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4C6" w:rsidRPr="00643FB7" w:rsidRDefault="00B734C6" w:rsidP="00B734C6">
      <w:pPr>
        <w:jc w:val="center"/>
        <w:rPr>
          <w:b/>
          <w:sz w:val="24"/>
        </w:rPr>
      </w:pPr>
      <w:r w:rsidRPr="00643FB7">
        <w:rPr>
          <w:b/>
          <w:sz w:val="24"/>
        </w:rPr>
        <w:t>Регистрация учетной записи</w:t>
      </w:r>
      <w:r>
        <w:rPr>
          <w:b/>
          <w:sz w:val="24"/>
        </w:rPr>
        <w:t xml:space="preserve"> с НЭП </w:t>
      </w:r>
      <w:r w:rsidRPr="00643FB7">
        <w:rPr>
          <w:b/>
          <w:sz w:val="24"/>
        </w:rPr>
        <w:t>в ДБО «</w:t>
      </w:r>
      <w:r>
        <w:rPr>
          <w:b/>
          <w:sz w:val="24"/>
        </w:rPr>
        <w:t>Совкомбанк Бизнес</w:t>
      </w:r>
      <w:r w:rsidRPr="00643FB7">
        <w:rPr>
          <w:b/>
          <w:sz w:val="24"/>
        </w:rPr>
        <w:t>»</w:t>
      </w:r>
      <w:r>
        <w:rPr>
          <w:b/>
          <w:sz w:val="24"/>
        </w:rPr>
        <w:t xml:space="preserve"> </w:t>
      </w:r>
    </w:p>
    <w:p w:rsidR="00B734C6" w:rsidRDefault="00B734C6" w:rsidP="00B734C6">
      <w:pPr>
        <w:pStyle w:val="a9"/>
        <w:numPr>
          <w:ilvl w:val="0"/>
          <w:numId w:val="1"/>
        </w:numPr>
        <w:ind w:left="426"/>
      </w:pPr>
      <w:r>
        <w:t xml:space="preserve">Скачайте и установите Рутокен Плагин </w:t>
      </w:r>
      <w:hyperlink r:id="rId7" w:history="1">
        <w:r w:rsidRPr="00480868">
          <w:rPr>
            <w:rStyle w:val="aa"/>
          </w:rPr>
          <w:t>https://www.rutoken.ru/products/all/rutoken-plugin/</w:t>
        </w:r>
      </w:hyperlink>
      <w:r>
        <w:t xml:space="preserve"> (если ранее не был установлен).  </w:t>
      </w:r>
    </w:p>
    <w:p w:rsidR="00B734C6" w:rsidRDefault="00B734C6" w:rsidP="00B734C6">
      <w:pPr>
        <w:pStyle w:val="a9"/>
        <w:ind w:left="426"/>
      </w:pPr>
      <w:r w:rsidRPr="00CC4190">
        <w:t>Поиск расширений в разных браузерах</w:t>
      </w:r>
      <w:r>
        <w:t xml:space="preserve">: </w:t>
      </w:r>
      <w:bookmarkStart w:id="0" w:name="_MON_1718102127"/>
      <w:bookmarkEnd w:id="0"/>
      <w:r>
        <w:object w:dxaOrig="1516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5pt;height:48.95pt" o:ole="">
            <v:imagedata r:id="rId8" o:title=""/>
          </v:shape>
          <o:OLEObject Type="Embed" ProgID="Word.Document.12" ShapeID="_x0000_i1025" DrawAspect="Icon" ObjectID="_1775468242" r:id="rId9">
            <o:FieldCodes>\s</o:FieldCodes>
          </o:OLEObject>
        </w:object>
      </w:r>
    </w:p>
    <w:p w:rsidR="00B734C6" w:rsidRDefault="00B734C6" w:rsidP="00B734C6">
      <w:pPr>
        <w:pStyle w:val="a9"/>
        <w:ind w:left="426"/>
      </w:pPr>
    </w:p>
    <w:p w:rsidR="00B734C6" w:rsidRDefault="00B734C6" w:rsidP="00B734C6">
      <w:pPr>
        <w:pStyle w:val="a9"/>
        <w:numPr>
          <w:ilvl w:val="0"/>
          <w:numId w:val="1"/>
        </w:numPr>
        <w:ind w:left="426"/>
      </w:pPr>
      <w:r>
        <w:t>Перезагрузите браузер.</w:t>
      </w:r>
    </w:p>
    <w:p w:rsidR="00B734C6" w:rsidRDefault="00B734C6" w:rsidP="00B734C6">
      <w:pPr>
        <w:pStyle w:val="a9"/>
        <w:ind w:left="426"/>
      </w:pPr>
    </w:p>
    <w:p w:rsidR="00B734C6" w:rsidRDefault="00B734C6" w:rsidP="00B734C6">
      <w:pPr>
        <w:pStyle w:val="a9"/>
        <w:numPr>
          <w:ilvl w:val="0"/>
          <w:numId w:val="1"/>
        </w:numPr>
        <w:ind w:left="426"/>
      </w:pPr>
      <w:r>
        <w:t xml:space="preserve">Зайдите по ссылке </w:t>
      </w:r>
      <w:hyperlink r:id="rId10" w:history="1">
        <w:r w:rsidRPr="00480868">
          <w:rPr>
            <w:rStyle w:val="aa"/>
          </w:rPr>
          <w:t>https://online.sovcombank.ru/</w:t>
        </w:r>
      </w:hyperlink>
      <w:r>
        <w:t xml:space="preserve"> введите Временные логин и пароль, поступившие вам в двух смс. </w:t>
      </w:r>
      <w:r w:rsidR="00D41E0F">
        <w:t>Нажмите «Войти».</w:t>
      </w:r>
    </w:p>
    <w:p w:rsidR="00B734C6" w:rsidRDefault="00682707" w:rsidP="00B734C6">
      <w:pPr>
        <w:jc w:val="center"/>
      </w:pPr>
      <w:r>
        <w:rPr>
          <w:noProof/>
          <w:lang w:eastAsia="ru-RU"/>
        </w:rPr>
        <w:drawing>
          <wp:inline distT="0" distB="0" distL="0" distR="0" wp14:anchorId="56A8836F" wp14:editId="468F158F">
            <wp:extent cx="6480175" cy="48933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734C6" w:rsidRDefault="00B734C6" w:rsidP="00B734C6">
      <w:r>
        <w:br w:type="page"/>
      </w:r>
    </w:p>
    <w:p w:rsidR="00B734C6" w:rsidRDefault="00B734C6" w:rsidP="00B734C6">
      <w:pPr>
        <w:tabs>
          <w:tab w:val="left" w:pos="4962"/>
        </w:tabs>
      </w:pPr>
      <w:r w:rsidRPr="00F715D3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E0EF050" wp14:editId="0E25F094">
            <wp:simplePos x="0" y="0"/>
            <wp:positionH relativeFrom="column">
              <wp:posOffset>3526155</wp:posOffset>
            </wp:positionH>
            <wp:positionV relativeFrom="paragraph">
              <wp:posOffset>207010</wp:posOffset>
            </wp:positionV>
            <wp:extent cx="2833255" cy="2624089"/>
            <wp:effectExtent l="19050" t="19050" r="24765" b="2413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55" cy="262408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t>Выберите токен:</w:t>
      </w:r>
      <w:r>
        <w:tab/>
        <w:t>Если не установлен плагин (п.1) – высветится ошибка:</w:t>
      </w:r>
    </w:p>
    <w:p w:rsidR="00B734C6" w:rsidRDefault="00B734C6" w:rsidP="00B734C6">
      <w:r w:rsidRPr="006000FF">
        <w:rPr>
          <w:noProof/>
          <w:lang w:eastAsia="ru-RU"/>
        </w:rPr>
        <w:drawing>
          <wp:inline distT="0" distB="0" distL="0" distR="0" wp14:anchorId="608B0421" wp14:editId="502A3FD4">
            <wp:extent cx="2408310" cy="2078182"/>
            <wp:effectExtent l="19050" t="19050" r="11430" b="177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1127" cy="208924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734C6" w:rsidRDefault="00B734C6" w:rsidP="004F7FDC">
      <w:pPr>
        <w:spacing w:after="0" w:line="240" w:lineRule="auto"/>
        <w:jc w:val="center"/>
      </w:pPr>
    </w:p>
    <w:p w:rsidR="00B734C6" w:rsidRDefault="00B734C6" w:rsidP="004F7FDC">
      <w:pPr>
        <w:spacing w:after="0" w:line="240" w:lineRule="auto"/>
        <w:jc w:val="center"/>
      </w:pPr>
    </w:p>
    <w:p w:rsidR="00B734C6" w:rsidRDefault="00B734C6" w:rsidP="00B734C6">
      <w:pPr>
        <w:spacing w:line="240" w:lineRule="auto"/>
      </w:pPr>
      <w:r>
        <w:t>Введите пароль от токена и нажмите «Войти»:</w:t>
      </w:r>
    </w:p>
    <w:p w:rsidR="00B734C6" w:rsidRDefault="00B734C6" w:rsidP="00B734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06040" cy="2270760"/>
            <wp:effectExtent l="19050" t="19050" r="22860" b="15240"/>
            <wp:docPr id="39" name="Рисунок 39" descr="C:\Users\REVAZOVAZB\AppData\Local\Microsoft\Windows\INetCache\Content.Word\304b-8839-bba2-d4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VAZOVAZB\AppData\Local\Microsoft\Windows\INetCache\Content.Word\304b-8839-bba2-d43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" t="2480" r="1340" b="1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2707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34C6" w:rsidRDefault="00B734C6" w:rsidP="00B734C6">
      <w:r>
        <w:t>Придумайте и введите Логин и Пароль (и подтвердите Пароль), в соответствии с подсказками, и нажмите «Отправить»:</w:t>
      </w:r>
    </w:p>
    <w:p w:rsidR="00B734C6" w:rsidRDefault="00B734C6" w:rsidP="00B734C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88280" cy="2423160"/>
            <wp:effectExtent l="19050" t="19050" r="26670" b="15240"/>
            <wp:docPr id="38" name="Рисунок 38" descr="C:\Users\REVAZOVAZB\AppData\Local\Microsoft\Windows\INetCache\Content.Word\d87d-3fb8-5f83-fb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VAZOVAZB\AppData\Local\Microsoft\Windows\INetCache\Content.Word\d87d-3fb8-5f83-fbc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" t="1395" r="755" b="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4231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34C6" w:rsidRDefault="00B734C6" w:rsidP="00B734C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В случае успешного изменения отобразится окно:</w:t>
      </w:r>
    </w:p>
    <w:p w:rsidR="00B734C6" w:rsidRDefault="00B734C6" w:rsidP="00B734C6">
      <w:pPr>
        <w:spacing w:after="0" w:line="240" w:lineRule="auto"/>
        <w:rPr>
          <w:noProof/>
          <w:lang w:eastAsia="ru-RU"/>
        </w:rPr>
      </w:pPr>
    </w:p>
    <w:p w:rsidR="00B734C6" w:rsidRDefault="00B734C6" w:rsidP="00B734C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98320" cy="853440"/>
            <wp:effectExtent l="19050" t="19050" r="11430" b="22860"/>
            <wp:docPr id="37" name="Рисунок 37" descr="C:\Users\REVAZOVAZB\AppData\Local\Microsoft\Windows\INetCache\Content.Word\e1d6-cf30-0135-7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VAZOVAZB\AppData\Local\Microsoft\Windows\INetCache\Content.Word\e1d6-cf30-0135-728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" r="684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8534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34C6" w:rsidRDefault="00B734C6" w:rsidP="00B734C6">
      <w:pPr>
        <w:rPr>
          <w:sz w:val="24"/>
        </w:rPr>
      </w:pPr>
    </w:p>
    <w:p w:rsidR="00B734C6" w:rsidRPr="00B2511D" w:rsidRDefault="00B734C6" w:rsidP="00B734C6">
      <w:pPr>
        <w:rPr>
          <w:sz w:val="24"/>
        </w:rPr>
      </w:pPr>
      <w:r w:rsidRPr="00B2511D">
        <w:rPr>
          <w:sz w:val="24"/>
        </w:rPr>
        <w:t>Далее отобразится окно для перегенерации сертификата. Необходимо нажать «Да»</w:t>
      </w:r>
      <w:r>
        <w:rPr>
          <w:sz w:val="24"/>
        </w:rPr>
        <w:t>.</w:t>
      </w:r>
    </w:p>
    <w:p w:rsidR="00B734C6" w:rsidRDefault="00B734C6" w:rsidP="00B734C6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 wp14:anchorId="7FDF79AF" wp14:editId="3B4C2E54">
            <wp:extent cx="2665014" cy="2928695"/>
            <wp:effectExtent l="19050" t="19050" r="21590" b="241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ннотация 2022-06-30 135606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 t="5125" r="1524" b="7741"/>
                    <a:stretch/>
                  </pic:blipFill>
                  <pic:spPr bwMode="auto">
                    <a:xfrm>
                      <a:off x="0" y="0"/>
                      <a:ext cx="2676922" cy="29417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4C6" w:rsidRDefault="00B734C6" w:rsidP="00B734C6">
      <w:pPr>
        <w:spacing w:after="0" w:line="240" w:lineRule="auto"/>
        <w:rPr>
          <w:sz w:val="24"/>
        </w:rPr>
      </w:pPr>
      <w:r w:rsidRPr="0004659F">
        <w:rPr>
          <w:sz w:val="24"/>
        </w:rPr>
        <w:t>Отобразится информационного окно об успешной перегенерации сертификата.</w:t>
      </w:r>
    </w:p>
    <w:p w:rsidR="004F7FDC" w:rsidRPr="0004659F" w:rsidRDefault="004F7FDC" w:rsidP="00B734C6">
      <w:pPr>
        <w:spacing w:after="0" w:line="240" w:lineRule="auto"/>
        <w:rPr>
          <w:sz w:val="24"/>
        </w:rPr>
      </w:pPr>
    </w:p>
    <w:p w:rsidR="00B734C6" w:rsidRDefault="00B734C6" w:rsidP="00B734C6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(Если не производить перегенерацию – доступ в систему только на просмотр. </w:t>
      </w:r>
    </w:p>
    <w:p w:rsidR="00B734C6" w:rsidRDefault="00B734C6" w:rsidP="00B734C6">
      <w:pPr>
        <w:spacing w:after="0" w:line="240" w:lineRule="auto"/>
        <w:jc w:val="both"/>
        <w:rPr>
          <w:b/>
          <w:sz w:val="24"/>
        </w:rPr>
      </w:pPr>
      <w:r>
        <w:rPr>
          <w:sz w:val="24"/>
        </w:rPr>
        <w:t>При следующем входе окно вновь откроется).</w:t>
      </w:r>
      <w:r>
        <w:rPr>
          <w:b/>
          <w:sz w:val="24"/>
        </w:rPr>
        <w:br w:type="page"/>
      </w:r>
    </w:p>
    <w:p w:rsidR="00B734C6" w:rsidRDefault="00B734C6" w:rsidP="00B734C6">
      <w:pPr>
        <w:jc w:val="center"/>
        <w:rPr>
          <w:b/>
          <w:sz w:val="24"/>
        </w:rPr>
      </w:pPr>
    </w:p>
    <w:p w:rsidR="00B734C6" w:rsidRPr="00643FB7" w:rsidRDefault="00B734C6" w:rsidP="00B734C6">
      <w:pPr>
        <w:jc w:val="center"/>
        <w:rPr>
          <w:b/>
          <w:sz w:val="24"/>
        </w:rPr>
      </w:pPr>
      <w:r w:rsidRPr="00643FB7">
        <w:rPr>
          <w:b/>
          <w:sz w:val="24"/>
        </w:rPr>
        <w:t>Авторизация в ДБО «</w:t>
      </w:r>
      <w:r>
        <w:rPr>
          <w:b/>
          <w:sz w:val="24"/>
        </w:rPr>
        <w:t>Совкомбанк Бизнес</w:t>
      </w:r>
      <w:r w:rsidRPr="00643FB7">
        <w:rPr>
          <w:b/>
          <w:sz w:val="24"/>
        </w:rPr>
        <w:t>»</w:t>
      </w:r>
    </w:p>
    <w:p w:rsidR="00B734C6" w:rsidRPr="00837B13" w:rsidRDefault="00B734C6" w:rsidP="00B734C6">
      <w:r>
        <w:t xml:space="preserve">Введите Логин </w:t>
      </w:r>
      <w:r w:rsidR="00682707">
        <w:t>и пароль, после этого</w:t>
      </w:r>
      <w:r>
        <w:t xml:space="preserve"> нажмите «Войти»:</w:t>
      </w:r>
    </w:p>
    <w:p w:rsidR="00B734C6" w:rsidRPr="00BD046B" w:rsidRDefault="00682707" w:rsidP="00B734C6">
      <w:pPr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0F1E9D17" wp14:editId="66950C49">
            <wp:extent cx="6480175" cy="48933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C6" w:rsidRPr="00BD046B" w:rsidRDefault="00B734C6" w:rsidP="00B734C6">
      <w:pPr>
        <w:spacing w:after="0" w:line="240" w:lineRule="auto"/>
        <w:rPr>
          <w:sz w:val="16"/>
          <w:szCs w:val="16"/>
        </w:rPr>
      </w:pPr>
    </w:p>
    <w:p w:rsidR="00B734C6" w:rsidRPr="00861ECD" w:rsidRDefault="00B734C6" w:rsidP="00B734C6">
      <w:r>
        <w:t>Выберите Рутокен:</w:t>
      </w:r>
    </w:p>
    <w:p w:rsidR="00B734C6" w:rsidRPr="00BD046B" w:rsidRDefault="00B734C6" w:rsidP="00B734C6">
      <w:pPr>
        <w:jc w:val="center"/>
      </w:pPr>
      <w:r w:rsidRPr="00DD42D0">
        <w:rPr>
          <w:noProof/>
          <w:lang w:eastAsia="ru-RU"/>
        </w:rPr>
        <w:drawing>
          <wp:inline distT="0" distB="0" distL="0" distR="0" wp14:anchorId="5BBAAD2A" wp14:editId="23920BBC">
            <wp:extent cx="3360420" cy="3420745"/>
            <wp:effectExtent l="19050" t="19050" r="11430" b="273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54" t="1276" r="1553" b="3174"/>
                    <a:stretch/>
                  </pic:blipFill>
                  <pic:spPr bwMode="auto">
                    <a:xfrm>
                      <a:off x="0" y="0"/>
                      <a:ext cx="3362117" cy="342247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4C6" w:rsidRDefault="00B734C6" w:rsidP="00B734C6"/>
    <w:p w:rsidR="00B734C6" w:rsidRPr="00861ECD" w:rsidRDefault="00B734C6" w:rsidP="00B734C6">
      <w:r>
        <w:lastRenderedPageBreak/>
        <w:t>Введите пароль от токена:</w:t>
      </w:r>
    </w:p>
    <w:p w:rsidR="00B734C6" w:rsidRDefault="00B734C6" w:rsidP="00B734C6">
      <w:pPr>
        <w:jc w:val="center"/>
      </w:pPr>
      <w:r w:rsidRPr="00DD42D0">
        <w:rPr>
          <w:noProof/>
          <w:lang w:eastAsia="ru-RU"/>
        </w:rPr>
        <w:drawing>
          <wp:inline distT="0" distB="0" distL="0" distR="0" wp14:anchorId="34D8FF38" wp14:editId="03C3CB9C">
            <wp:extent cx="2514600" cy="2363940"/>
            <wp:effectExtent l="19050" t="19050" r="19050" b="177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54" t="3034" r="1351" b="8069"/>
                    <a:stretch/>
                  </pic:blipFill>
                  <pic:spPr bwMode="auto">
                    <a:xfrm>
                      <a:off x="0" y="0"/>
                      <a:ext cx="2538238" cy="23861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4C6" w:rsidRDefault="00B734C6" w:rsidP="00B734C6">
      <w:r>
        <w:t>Выберите сертификат:</w:t>
      </w:r>
    </w:p>
    <w:p w:rsidR="00B734C6" w:rsidRPr="00446CE4" w:rsidRDefault="00B734C6" w:rsidP="00B734C6">
      <w:pPr>
        <w:jc w:val="center"/>
      </w:pPr>
      <w:r w:rsidRPr="00365F14">
        <w:rPr>
          <w:noProof/>
          <w:lang w:eastAsia="ru-RU"/>
        </w:rPr>
        <w:drawing>
          <wp:inline distT="0" distB="0" distL="0" distR="0" wp14:anchorId="0966BEFF" wp14:editId="45B9ED44">
            <wp:extent cx="2597727" cy="2426364"/>
            <wp:effectExtent l="19050" t="19050" r="12700" b="120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45" t="3240" r="1671" b="8473"/>
                    <a:stretch/>
                  </pic:blipFill>
                  <pic:spPr bwMode="auto">
                    <a:xfrm>
                      <a:off x="0" y="0"/>
                      <a:ext cx="2639368" cy="24652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4C6" w:rsidRPr="00E7435B" w:rsidRDefault="00B734C6" w:rsidP="00B734C6">
      <w:pPr>
        <w:spacing w:after="0" w:line="240" w:lineRule="auto"/>
        <w:jc w:val="both"/>
        <w:rPr>
          <w:lang w:val="en-US"/>
        </w:rPr>
      </w:pPr>
    </w:p>
    <w:p w:rsidR="006C0791" w:rsidRDefault="006C0791" w:rsidP="00281F8A">
      <w:pPr>
        <w:spacing w:after="0" w:line="240" w:lineRule="auto"/>
        <w:jc w:val="both"/>
        <w:rPr>
          <w:lang w:val="en-US"/>
        </w:rPr>
      </w:pPr>
    </w:p>
    <w:p w:rsidR="00DD42D0" w:rsidRPr="00E7435B" w:rsidRDefault="00DD42D0" w:rsidP="005234B4">
      <w:pPr>
        <w:spacing w:after="0" w:line="240" w:lineRule="auto"/>
        <w:jc w:val="both"/>
        <w:rPr>
          <w:lang w:val="en-US"/>
        </w:rPr>
      </w:pPr>
    </w:p>
    <w:sectPr w:rsidR="00DD42D0" w:rsidRPr="00E7435B" w:rsidSect="002C448C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4EF" w:rsidRDefault="002704EF" w:rsidP="00B37D78">
      <w:pPr>
        <w:spacing w:after="0" w:line="240" w:lineRule="auto"/>
      </w:pPr>
      <w:r>
        <w:separator/>
      </w:r>
    </w:p>
  </w:endnote>
  <w:endnote w:type="continuationSeparator" w:id="0">
    <w:p w:rsidR="002704EF" w:rsidRDefault="002704EF" w:rsidP="00B37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4EF" w:rsidRDefault="002704EF" w:rsidP="00B37D78">
      <w:pPr>
        <w:spacing w:after="0" w:line="240" w:lineRule="auto"/>
      </w:pPr>
      <w:r>
        <w:separator/>
      </w:r>
    </w:p>
  </w:footnote>
  <w:footnote w:type="continuationSeparator" w:id="0">
    <w:p w:rsidR="002704EF" w:rsidRDefault="002704EF" w:rsidP="00B37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FA05A3"/>
    <w:multiLevelType w:val="hybridMultilevel"/>
    <w:tmpl w:val="1422D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F60"/>
    <w:rsid w:val="000D2E57"/>
    <w:rsid w:val="001444F3"/>
    <w:rsid w:val="00151358"/>
    <w:rsid w:val="0015331B"/>
    <w:rsid w:val="001B4E1F"/>
    <w:rsid w:val="001C3C98"/>
    <w:rsid w:val="001C5641"/>
    <w:rsid w:val="002704EF"/>
    <w:rsid w:val="00281F8A"/>
    <w:rsid w:val="002B7EF6"/>
    <w:rsid w:val="002C448C"/>
    <w:rsid w:val="00365F14"/>
    <w:rsid w:val="003872D8"/>
    <w:rsid w:val="003B73F7"/>
    <w:rsid w:val="003E0722"/>
    <w:rsid w:val="00446CE4"/>
    <w:rsid w:val="004A4F60"/>
    <w:rsid w:val="004F7FDC"/>
    <w:rsid w:val="0051752B"/>
    <w:rsid w:val="005234B4"/>
    <w:rsid w:val="005271D1"/>
    <w:rsid w:val="00544BAA"/>
    <w:rsid w:val="00582F79"/>
    <w:rsid w:val="005C1F37"/>
    <w:rsid w:val="005D3C7D"/>
    <w:rsid w:val="00607CF9"/>
    <w:rsid w:val="00643FB7"/>
    <w:rsid w:val="00682707"/>
    <w:rsid w:val="006C0791"/>
    <w:rsid w:val="007A0054"/>
    <w:rsid w:val="007D3901"/>
    <w:rsid w:val="00820E84"/>
    <w:rsid w:val="00837B13"/>
    <w:rsid w:val="00861ECD"/>
    <w:rsid w:val="008C4F61"/>
    <w:rsid w:val="00906E2F"/>
    <w:rsid w:val="0091582A"/>
    <w:rsid w:val="009C4597"/>
    <w:rsid w:val="009C712D"/>
    <w:rsid w:val="00A0674D"/>
    <w:rsid w:val="00A07074"/>
    <w:rsid w:val="00AD6021"/>
    <w:rsid w:val="00AF5E28"/>
    <w:rsid w:val="00B37D78"/>
    <w:rsid w:val="00B45E3D"/>
    <w:rsid w:val="00B734C6"/>
    <w:rsid w:val="00BD046B"/>
    <w:rsid w:val="00C07A3B"/>
    <w:rsid w:val="00CC4190"/>
    <w:rsid w:val="00D41E0F"/>
    <w:rsid w:val="00DC45D8"/>
    <w:rsid w:val="00DD42D0"/>
    <w:rsid w:val="00E0524F"/>
    <w:rsid w:val="00E14266"/>
    <w:rsid w:val="00E7435B"/>
    <w:rsid w:val="00E835EC"/>
    <w:rsid w:val="00F0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C5063"/>
  <w15:docId w15:val="{ADF02555-C0AF-44CC-B3BE-664C87D1C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F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7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7D78"/>
  </w:style>
  <w:style w:type="paragraph" w:styleId="a7">
    <w:name w:val="footer"/>
    <w:basedOn w:val="a"/>
    <w:link w:val="a8"/>
    <w:uiPriority w:val="99"/>
    <w:unhideWhenUsed/>
    <w:rsid w:val="00B37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7D78"/>
  </w:style>
  <w:style w:type="paragraph" w:styleId="a9">
    <w:name w:val="List Paragraph"/>
    <w:basedOn w:val="a"/>
    <w:uiPriority w:val="34"/>
    <w:qFormat/>
    <w:rsid w:val="00B37D7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B37D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rutoken.ru/products/all/rutoken-plugi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online.sovcombank.ru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Свиридецкий Алексей Геннадьевич</dc:creator>
  <cp:lastModifiedBy>Борзова Екатерина Сергеевна</cp:lastModifiedBy>
  <cp:revision>2</cp:revision>
  <dcterms:created xsi:type="dcterms:W3CDTF">2024-04-24T08:51:00Z</dcterms:created>
  <dcterms:modified xsi:type="dcterms:W3CDTF">2024-04-24T08:51:00Z</dcterms:modified>
</cp:coreProperties>
</file>