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00"/>
        <w:gridCol w:w="5524"/>
      </w:tblGrid>
      <w:tr w:rsidR="002C35EF" w:rsidRPr="002820FB" w14:paraId="79957D4D" w14:textId="77777777" w:rsidTr="00730FA5">
        <w:trPr>
          <w:trHeight w:val="469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39A6" w14:textId="77777777" w:rsidR="002C35EF" w:rsidRPr="00AF0B02" w:rsidRDefault="00AF0B02" w:rsidP="003C4993">
            <w:pPr>
              <w:pStyle w:val="Style8"/>
              <w:tabs>
                <w:tab w:val="left" w:pos="567"/>
              </w:tabs>
              <w:spacing w:after="120" w:line="240" w:lineRule="auto"/>
              <w:jc w:val="center"/>
              <w:rPr>
                <w:rStyle w:val="FontStyle39"/>
                <w:sz w:val="22"/>
                <w:szCs w:val="22"/>
              </w:rPr>
            </w:pPr>
            <w:r w:rsidRPr="00AF0B02">
              <w:rPr>
                <w:rStyle w:val="FontStyle39"/>
                <w:b/>
                <w:sz w:val="22"/>
                <w:szCs w:val="22"/>
              </w:rPr>
              <w:t>ПЕРЕЧЕНЬ</w:t>
            </w:r>
            <w:r w:rsidR="002C35EF" w:rsidRPr="00AF0B02">
              <w:rPr>
                <w:rStyle w:val="FontStyle39"/>
                <w:b/>
                <w:sz w:val="22"/>
                <w:szCs w:val="22"/>
              </w:rPr>
              <w:t xml:space="preserve"> ДОКУМЕНТОВ </w:t>
            </w:r>
            <w:r w:rsidR="00D05900" w:rsidRPr="00AF0B02">
              <w:rPr>
                <w:rStyle w:val="FontStyle39"/>
                <w:b/>
                <w:sz w:val="22"/>
                <w:szCs w:val="22"/>
              </w:rPr>
              <w:t xml:space="preserve">ДЛЯ </w:t>
            </w:r>
            <w:r w:rsidR="002C35EF" w:rsidRPr="00AF0B02">
              <w:rPr>
                <w:rStyle w:val="FontStyle39"/>
                <w:b/>
                <w:sz w:val="22"/>
                <w:szCs w:val="22"/>
              </w:rPr>
              <w:t xml:space="preserve">ЮРИДИЧЕСКОГО ЛИЦА </w:t>
            </w:r>
            <w:r w:rsidR="00D05900" w:rsidRPr="00AF0B02">
              <w:rPr>
                <w:rStyle w:val="FontStyle39"/>
                <w:b/>
                <w:sz w:val="22"/>
                <w:szCs w:val="22"/>
              </w:rPr>
              <w:t>–</w:t>
            </w:r>
            <w:r w:rsidR="002C35EF" w:rsidRPr="00AF0B02">
              <w:rPr>
                <w:rStyle w:val="FontStyle39"/>
                <w:b/>
                <w:sz w:val="22"/>
                <w:szCs w:val="22"/>
              </w:rPr>
              <w:t xml:space="preserve"> РЕЗИДЕНТА</w:t>
            </w:r>
            <w:r w:rsidR="00D05900" w:rsidRPr="00AF0B02">
              <w:rPr>
                <w:rStyle w:val="FontStyle39"/>
                <w:b/>
                <w:sz w:val="22"/>
                <w:szCs w:val="22"/>
              </w:rPr>
              <w:t xml:space="preserve"> (далее – Клиент</w:t>
            </w:r>
            <w:r w:rsidR="003C4993" w:rsidRPr="00AF0B02">
              <w:rPr>
                <w:rStyle w:val="a9"/>
                <w:b/>
                <w:sz w:val="22"/>
                <w:szCs w:val="22"/>
              </w:rPr>
              <w:endnoteReference w:id="1"/>
            </w:r>
            <w:r w:rsidR="00D05900" w:rsidRPr="00AF0B02">
              <w:rPr>
                <w:rStyle w:val="FontStyle39"/>
                <w:b/>
                <w:sz w:val="22"/>
                <w:szCs w:val="22"/>
              </w:rPr>
              <w:t>)</w:t>
            </w:r>
          </w:p>
        </w:tc>
      </w:tr>
      <w:tr w:rsidR="00D65927" w:rsidRPr="002820FB" w14:paraId="45343968" w14:textId="77777777" w:rsidTr="00730FA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7AB" w14:textId="77777777" w:rsidR="00D65927" w:rsidRPr="00316B93" w:rsidRDefault="004461FB" w:rsidP="00406C8F">
            <w:pPr>
              <w:pStyle w:val="Style8"/>
              <w:tabs>
                <w:tab w:val="left" w:pos="34"/>
              </w:tabs>
              <w:spacing w:line="240" w:lineRule="auto"/>
              <w:ind w:right="33"/>
              <w:jc w:val="center"/>
              <w:rPr>
                <w:rStyle w:val="FontStyle39"/>
                <w:b/>
                <w:bCs/>
                <w:sz w:val="22"/>
                <w:szCs w:val="22"/>
              </w:rPr>
            </w:pPr>
            <w:r w:rsidRPr="00316B93">
              <w:rPr>
                <w:rStyle w:val="FontStyle39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F56" w14:textId="77777777" w:rsidR="00D65927" w:rsidRPr="00316B93" w:rsidRDefault="00D65927" w:rsidP="00406C8F">
            <w:pPr>
              <w:pStyle w:val="Style8"/>
              <w:tabs>
                <w:tab w:val="left" w:pos="567"/>
              </w:tabs>
              <w:spacing w:line="240" w:lineRule="auto"/>
              <w:ind w:left="-388" w:firstLine="388"/>
              <w:jc w:val="center"/>
              <w:rPr>
                <w:rStyle w:val="FontStyle39"/>
                <w:b/>
                <w:bCs/>
                <w:sz w:val="22"/>
                <w:szCs w:val="22"/>
              </w:rPr>
            </w:pPr>
            <w:r w:rsidRPr="00316B93">
              <w:rPr>
                <w:rStyle w:val="FontStyle39"/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6598" w14:textId="77777777" w:rsidR="00D65927" w:rsidRPr="00316B93" w:rsidRDefault="00D65927" w:rsidP="00406C8F">
            <w:pPr>
              <w:pStyle w:val="Style8"/>
              <w:tabs>
                <w:tab w:val="left" w:pos="567"/>
              </w:tabs>
              <w:spacing w:line="240" w:lineRule="auto"/>
              <w:jc w:val="center"/>
              <w:rPr>
                <w:rStyle w:val="FontStyle39"/>
                <w:b/>
                <w:bCs/>
                <w:sz w:val="22"/>
                <w:szCs w:val="22"/>
              </w:rPr>
            </w:pPr>
            <w:r w:rsidRPr="00316B93">
              <w:rPr>
                <w:rStyle w:val="FontStyle39"/>
                <w:b/>
                <w:sz w:val="22"/>
                <w:szCs w:val="22"/>
              </w:rPr>
              <w:t xml:space="preserve">Форма </w:t>
            </w:r>
            <w:r w:rsidR="00CA5E08" w:rsidRPr="00316B93">
              <w:rPr>
                <w:rStyle w:val="FontStyle39"/>
                <w:b/>
                <w:sz w:val="22"/>
                <w:szCs w:val="22"/>
              </w:rPr>
              <w:t xml:space="preserve">предоставления </w:t>
            </w:r>
            <w:r w:rsidRPr="00316B93">
              <w:rPr>
                <w:rStyle w:val="FontStyle39"/>
                <w:b/>
                <w:sz w:val="22"/>
                <w:szCs w:val="22"/>
              </w:rPr>
              <w:t>документа</w:t>
            </w:r>
          </w:p>
        </w:tc>
      </w:tr>
      <w:tr w:rsidR="00C865B8" w:rsidRPr="002820FB" w14:paraId="3FAF4419" w14:textId="77777777" w:rsidTr="00046949">
        <w:trPr>
          <w:trHeight w:val="5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6EE" w14:textId="022C3635" w:rsidR="00C865B8" w:rsidRPr="00316B93" w:rsidRDefault="00BA35F6" w:rsidP="00406C8F">
            <w:pPr>
              <w:pStyle w:val="Style8"/>
              <w:tabs>
                <w:tab w:val="left" w:pos="567"/>
              </w:tabs>
              <w:spacing w:line="240" w:lineRule="auto"/>
              <w:jc w:val="center"/>
              <w:rPr>
                <w:rStyle w:val="FontStyle39"/>
                <w:b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  <w:u w:val="single"/>
                <w:lang w:val="en-US"/>
              </w:rPr>
              <w:t>I</w:t>
            </w:r>
            <w:r w:rsidRPr="00BA35F6">
              <w:rPr>
                <w:rStyle w:val="FontStyle39"/>
                <w:sz w:val="22"/>
                <w:szCs w:val="22"/>
                <w:u w:val="single"/>
              </w:rPr>
              <w:t xml:space="preserve">. </w:t>
            </w:r>
            <w:r w:rsidR="00C865B8" w:rsidRPr="009C3DAC">
              <w:rPr>
                <w:rStyle w:val="FontStyle39"/>
                <w:sz w:val="22"/>
                <w:szCs w:val="22"/>
                <w:u w:val="single"/>
              </w:rPr>
              <w:t>Документы, необходимые для проведения проверки правоспособности Клиента</w:t>
            </w:r>
          </w:p>
        </w:tc>
      </w:tr>
      <w:tr w:rsidR="00D65927" w:rsidRPr="002820FB" w14:paraId="23E84DF0" w14:textId="77777777" w:rsidTr="00730FA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8B25AA" w14:textId="77777777" w:rsidR="00D65927" w:rsidRPr="00316B93" w:rsidRDefault="00D65927" w:rsidP="00406C8F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1.</w:t>
            </w:r>
          </w:p>
        </w:tc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</w:tcPr>
          <w:p w14:paraId="1830F7A0" w14:textId="1C0209D0" w:rsidR="00D65927" w:rsidRPr="00316B93" w:rsidRDefault="00D65927" w:rsidP="00406C8F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Учредительные документы в действующей редакции </w:t>
            </w:r>
            <w:r w:rsidR="009134EA" w:rsidRPr="009134EA">
              <w:rPr>
                <w:rStyle w:val="FontStyle39"/>
                <w:sz w:val="22"/>
                <w:szCs w:val="22"/>
              </w:rPr>
              <w:t>(со всеми зарегистрированными изменениями и дополнениями)</w:t>
            </w:r>
            <w:r w:rsidR="00E50E68">
              <w:rPr>
                <w:rStyle w:val="a9"/>
                <w:sz w:val="22"/>
                <w:szCs w:val="22"/>
              </w:rPr>
              <w:endnoteReference w:id="2"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2F" w14:textId="77777777" w:rsidR="007B0390" w:rsidRPr="00316B93" w:rsidRDefault="002B58F6" w:rsidP="00730FA5">
            <w:pPr>
              <w:pStyle w:val="Style8"/>
              <w:numPr>
                <w:ilvl w:val="0"/>
                <w:numId w:val="5"/>
              </w:numPr>
              <w:tabs>
                <w:tab w:val="left" w:pos="312"/>
              </w:tabs>
              <w:spacing w:after="120" w:line="240" w:lineRule="auto"/>
              <w:ind w:left="28" w:firstLine="0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О</w:t>
            </w:r>
            <w:r w:rsidR="007B0390" w:rsidRPr="00316B93">
              <w:rPr>
                <w:rStyle w:val="FontStyle39"/>
                <w:sz w:val="22"/>
                <w:szCs w:val="22"/>
              </w:rPr>
              <w:t>ригинал</w:t>
            </w:r>
            <w:r w:rsidR="00A5119B" w:rsidRPr="00316B93">
              <w:rPr>
                <w:rStyle w:val="FontStyle39"/>
                <w:sz w:val="22"/>
                <w:szCs w:val="22"/>
              </w:rPr>
              <w:t>ы</w:t>
            </w:r>
            <w:r w:rsidR="007B0390" w:rsidRPr="00316B93">
              <w:rPr>
                <w:rStyle w:val="FontStyle39"/>
                <w:sz w:val="22"/>
                <w:szCs w:val="22"/>
              </w:rPr>
              <w:t xml:space="preserve"> документ</w:t>
            </w:r>
            <w:r w:rsidR="00A5119B" w:rsidRPr="00316B93">
              <w:rPr>
                <w:rStyle w:val="FontStyle39"/>
                <w:sz w:val="22"/>
                <w:szCs w:val="22"/>
              </w:rPr>
              <w:t>ов</w:t>
            </w:r>
            <w:bookmarkStart w:id="0" w:name="_Ref152065786"/>
            <w:r w:rsidR="002B2EFA" w:rsidRPr="00316B93">
              <w:rPr>
                <w:rStyle w:val="a9"/>
                <w:sz w:val="22"/>
                <w:szCs w:val="22"/>
              </w:rPr>
              <w:endnoteReference w:id="3"/>
            </w:r>
            <w:bookmarkEnd w:id="0"/>
            <w:r w:rsidR="0041351B" w:rsidRPr="00316B93">
              <w:rPr>
                <w:rStyle w:val="FontStyle39"/>
                <w:sz w:val="22"/>
                <w:szCs w:val="22"/>
              </w:rPr>
              <w:t xml:space="preserve"> </w:t>
            </w:r>
            <w:r w:rsidR="003437D9">
              <w:rPr>
                <w:rStyle w:val="FontStyle39"/>
                <w:sz w:val="22"/>
                <w:szCs w:val="22"/>
              </w:rPr>
              <w:t>(</w:t>
            </w:r>
            <w:r w:rsidR="007B0390" w:rsidRPr="00316B93">
              <w:rPr>
                <w:rStyle w:val="FontStyle39"/>
                <w:sz w:val="22"/>
                <w:szCs w:val="22"/>
              </w:rPr>
              <w:t>с отметками регистрирующег</w:t>
            </w:r>
            <w:r w:rsidR="00CC0992" w:rsidRPr="00316B93">
              <w:rPr>
                <w:rStyle w:val="FontStyle39"/>
                <w:sz w:val="22"/>
                <w:szCs w:val="22"/>
              </w:rPr>
              <w:t>о органа</w:t>
            </w:r>
            <w:r w:rsidR="000F7B16">
              <w:rPr>
                <w:rStyle w:val="a9"/>
                <w:sz w:val="22"/>
                <w:szCs w:val="22"/>
              </w:rPr>
              <w:endnoteReference w:id="4"/>
            </w:r>
            <w:r w:rsidR="003437D9">
              <w:rPr>
                <w:rStyle w:val="FontStyle39"/>
                <w:sz w:val="22"/>
                <w:szCs w:val="22"/>
              </w:rPr>
              <w:t>)</w:t>
            </w:r>
            <w:r w:rsidR="007B0390" w:rsidRPr="00316B93">
              <w:rPr>
                <w:rStyle w:val="FontStyle39"/>
                <w:sz w:val="22"/>
                <w:szCs w:val="22"/>
              </w:rPr>
              <w:t xml:space="preserve">; </w:t>
            </w:r>
          </w:p>
          <w:p w14:paraId="1653BEDC" w14:textId="6D2BC067" w:rsidR="00DE73BC" w:rsidRPr="007C463C" w:rsidRDefault="00DE73BC" w:rsidP="00730FA5">
            <w:pPr>
              <w:pStyle w:val="Style8"/>
              <w:numPr>
                <w:ilvl w:val="0"/>
                <w:numId w:val="5"/>
              </w:numPr>
              <w:tabs>
                <w:tab w:val="left" w:pos="312"/>
              </w:tabs>
              <w:spacing w:after="120" w:line="240" w:lineRule="auto"/>
              <w:ind w:left="28" w:firstLine="0"/>
              <w:rPr>
                <w:rStyle w:val="FontStyle39"/>
                <w:sz w:val="22"/>
                <w:szCs w:val="22"/>
              </w:rPr>
            </w:pPr>
            <w:r w:rsidRPr="00901D3D">
              <w:rPr>
                <w:rStyle w:val="FontStyle39"/>
                <w:sz w:val="22"/>
                <w:szCs w:val="22"/>
              </w:rPr>
              <w:t>Копи</w:t>
            </w:r>
            <w:r w:rsidR="000301EB">
              <w:rPr>
                <w:rStyle w:val="FontStyle39"/>
                <w:sz w:val="22"/>
                <w:szCs w:val="22"/>
              </w:rPr>
              <w:t>и</w:t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Pr="00901D3D">
              <w:rPr>
                <w:rStyle w:val="FontStyle39"/>
                <w:sz w:val="22"/>
                <w:szCs w:val="22"/>
              </w:rPr>
              <w:t>с оригинал</w:t>
            </w:r>
            <w:r w:rsidR="000301EB">
              <w:rPr>
                <w:rStyle w:val="FontStyle39"/>
                <w:sz w:val="22"/>
                <w:szCs w:val="22"/>
              </w:rPr>
              <w:t>ов</w:t>
            </w:r>
            <w:r>
              <w:rPr>
                <w:rStyle w:val="FontStyle39"/>
                <w:sz w:val="22"/>
                <w:szCs w:val="22"/>
              </w:rPr>
              <w:t xml:space="preserve"> документ</w:t>
            </w:r>
            <w:r w:rsidR="000301EB">
              <w:rPr>
                <w:rStyle w:val="FontStyle39"/>
                <w:sz w:val="22"/>
                <w:szCs w:val="22"/>
              </w:rPr>
              <w:t>ов</w:t>
            </w:r>
            <w:r w:rsidRPr="00901D3D">
              <w:rPr>
                <w:rStyle w:val="FontStyle39"/>
                <w:sz w:val="22"/>
                <w:szCs w:val="22"/>
              </w:rPr>
              <w:t>, заверенн</w:t>
            </w:r>
            <w:r w:rsidR="000301EB">
              <w:rPr>
                <w:rStyle w:val="FontStyle39"/>
                <w:sz w:val="22"/>
                <w:szCs w:val="22"/>
              </w:rPr>
              <w:t>ые</w:t>
            </w:r>
            <w:r w:rsidRPr="00901D3D">
              <w:rPr>
                <w:rStyle w:val="FontStyle39"/>
                <w:sz w:val="22"/>
                <w:szCs w:val="22"/>
              </w:rPr>
              <w:t xml:space="preserve"> </w:t>
            </w:r>
            <w:r w:rsidRPr="007C463C">
              <w:rPr>
                <w:rStyle w:val="FontStyle39"/>
                <w:sz w:val="22"/>
                <w:szCs w:val="22"/>
              </w:rPr>
              <w:t>уполномоченным сотрудником</w:t>
            </w:r>
            <w:bookmarkStart w:id="1" w:name="_Ref163476449"/>
            <w:r w:rsidR="006519D1" w:rsidRPr="007C463C">
              <w:rPr>
                <w:rStyle w:val="a9"/>
                <w:sz w:val="22"/>
                <w:szCs w:val="22"/>
              </w:rPr>
              <w:endnoteReference w:id="5"/>
            </w:r>
            <w:bookmarkEnd w:id="1"/>
            <w:r w:rsidRPr="007C463C">
              <w:rPr>
                <w:rStyle w:val="FontStyle39"/>
                <w:sz w:val="22"/>
                <w:szCs w:val="22"/>
              </w:rPr>
              <w:t xml:space="preserve"> Банка</w:t>
            </w:r>
            <w:r w:rsidR="00C17165" w:rsidRPr="007C463C">
              <w:rPr>
                <w:rStyle w:val="a9"/>
                <w:sz w:val="22"/>
                <w:szCs w:val="22"/>
              </w:rPr>
              <w:endnoteReference w:id="6"/>
            </w:r>
            <w:r w:rsidR="00CC7C0F" w:rsidRPr="007C463C">
              <w:rPr>
                <w:rStyle w:val="FontStyle39"/>
                <w:sz w:val="22"/>
                <w:szCs w:val="22"/>
              </w:rPr>
              <w:t>;</w:t>
            </w:r>
          </w:p>
          <w:p w14:paraId="0F5C0F63" w14:textId="65BA5B75" w:rsidR="004853A1" w:rsidRPr="007C463C" w:rsidRDefault="004853A1" w:rsidP="00730FA5">
            <w:pPr>
              <w:pStyle w:val="Style8"/>
              <w:numPr>
                <w:ilvl w:val="0"/>
                <w:numId w:val="5"/>
              </w:numPr>
              <w:tabs>
                <w:tab w:val="left" w:pos="312"/>
              </w:tabs>
              <w:spacing w:after="120" w:line="240" w:lineRule="auto"/>
              <w:ind w:left="28" w:firstLine="0"/>
              <w:rPr>
                <w:rStyle w:val="FontStyle39"/>
                <w:sz w:val="22"/>
                <w:szCs w:val="22"/>
              </w:rPr>
            </w:pPr>
            <w:r w:rsidRPr="007C463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bookmarkStart w:id="2" w:name="_Ref163664735"/>
            <w:r w:rsidR="00316004" w:rsidRPr="007C463C">
              <w:rPr>
                <w:rStyle w:val="a9"/>
                <w:sz w:val="22"/>
                <w:szCs w:val="22"/>
              </w:rPr>
              <w:endnoteReference w:id="7"/>
            </w:r>
            <w:bookmarkEnd w:id="2"/>
            <w:r w:rsidRPr="007C463C">
              <w:t>;</w:t>
            </w:r>
          </w:p>
          <w:p w14:paraId="59BA8D8B" w14:textId="08A6CC44" w:rsidR="007B0390" w:rsidRPr="00316B93" w:rsidRDefault="00F956F9" w:rsidP="00730FA5">
            <w:pPr>
              <w:pStyle w:val="Style8"/>
              <w:numPr>
                <w:ilvl w:val="0"/>
                <w:numId w:val="5"/>
              </w:numPr>
              <w:tabs>
                <w:tab w:val="left" w:pos="312"/>
              </w:tabs>
              <w:spacing w:after="120" w:line="240" w:lineRule="auto"/>
              <w:ind w:left="28" w:firstLine="0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К</w:t>
            </w:r>
            <w:bookmarkStart w:id="3" w:name="_Ref152062799"/>
            <w:r w:rsidR="00CC7C0F">
              <w:rPr>
                <w:rStyle w:val="FontStyle39"/>
                <w:sz w:val="22"/>
                <w:szCs w:val="22"/>
              </w:rPr>
              <w:t>опии</w:t>
            </w:r>
            <w:r>
              <w:rPr>
                <w:rStyle w:val="FontStyle39"/>
                <w:sz w:val="22"/>
                <w:szCs w:val="22"/>
              </w:rPr>
              <w:t>, удостоверенные нотариально</w:t>
            </w:r>
            <w:bookmarkStart w:id="4" w:name="_Ref163569755"/>
            <w:r w:rsidR="004D4260">
              <w:rPr>
                <w:rStyle w:val="a9"/>
                <w:sz w:val="22"/>
                <w:szCs w:val="22"/>
              </w:rPr>
              <w:endnoteReference w:id="8"/>
            </w:r>
            <w:bookmarkEnd w:id="3"/>
            <w:bookmarkEnd w:id="4"/>
            <w:r w:rsidR="007B0390" w:rsidRPr="00316B93">
              <w:rPr>
                <w:rStyle w:val="FontStyle39"/>
                <w:sz w:val="22"/>
                <w:szCs w:val="22"/>
              </w:rPr>
              <w:t xml:space="preserve">; </w:t>
            </w:r>
          </w:p>
          <w:p w14:paraId="64D4F4AC" w14:textId="39EF65E9" w:rsidR="00786A1A" w:rsidRPr="006922C8" w:rsidRDefault="00BA7D49" w:rsidP="00730FA5">
            <w:pPr>
              <w:pStyle w:val="Style8"/>
              <w:numPr>
                <w:ilvl w:val="0"/>
                <w:numId w:val="5"/>
              </w:numPr>
              <w:tabs>
                <w:tab w:val="left" w:pos="312"/>
              </w:tabs>
              <w:spacing w:after="120" w:line="240" w:lineRule="auto"/>
              <w:ind w:left="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</w:t>
            </w:r>
            <w:r w:rsidR="00432AC8" w:rsidRPr="006922C8">
              <w:rPr>
                <w:sz w:val="22"/>
                <w:szCs w:val="22"/>
              </w:rPr>
              <w:t>лектронны</w:t>
            </w:r>
            <w:r>
              <w:rPr>
                <w:sz w:val="22"/>
                <w:szCs w:val="22"/>
              </w:rPr>
              <w:t>х</w:t>
            </w:r>
            <w:r w:rsidR="00786A1A" w:rsidRPr="006922C8">
              <w:rPr>
                <w:sz w:val="22"/>
                <w:szCs w:val="22"/>
              </w:rPr>
              <w:t xml:space="preserve"> документ</w:t>
            </w:r>
            <w:bookmarkStart w:id="5" w:name="_Ref152064579"/>
            <w:bookmarkStart w:id="6" w:name="_Ref163645674"/>
            <w:r>
              <w:rPr>
                <w:sz w:val="22"/>
                <w:szCs w:val="22"/>
              </w:rPr>
              <w:t>ов</w:t>
            </w:r>
            <w:bookmarkStart w:id="7" w:name="_Ref163664827"/>
            <w:r w:rsidR="00671121" w:rsidRPr="006922C8">
              <w:rPr>
                <w:rStyle w:val="a9"/>
                <w:sz w:val="22"/>
                <w:szCs w:val="22"/>
              </w:rPr>
              <w:endnoteReference w:id="9"/>
            </w:r>
            <w:bookmarkEnd w:id="5"/>
            <w:bookmarkEnd w:id="6"/>
            <w:bookmarkEnd w:id="7"/>
            <w:r w:rsidR="00385A6C" w:rsidRPr="006922C8">
              <w:rPr>
                <w:sz w:val="22"/>
                <w:szCs w:val="22"/>
              </w:rPr>
              <w:t>.</w:t>
            </w:r>
          </w:p>
          <w:p w14:paraId="339D70F8" w14:textId="77777777" w:rsidR="0014182F" w:rsidRDefault="0014182F" w:rsidP="00DE73BC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sz w:val="22"/>
                <w:szCs w:val="22"/>
              </w:rPr>
            </w:pPr>
          </w:p>
          <w:p w14:paraId="58BB48E5" w14:textId="118EB514" w:rsidR="00B43938" w:rsidRPr="00221D5C" w:rsidRDefault="00221D5C" w:rsidP="0011425D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i/>
                <w:sz w:val="20"/>
                <w:szCs w:val="20"/>
              </w:rPr>
            </w:pPr>
            <w:r w:rsidRPr="002D1471">
              <w:rPr>
                <w:rStyle w:val="FontStyle39"/>
                <w:i/>
                <w:sz w:val="20"/>
                <w:szCs w:val="20"/>
              </w:rPr>
              <w:t>Если Общество с ограниченной ответственностью</w:t>
            </w:r>
            <w:r>
              <w:rPr>
                <w:rStyle w:val="FontStyle39"/>
                <w:i/>
                <w:sz w:val="20"/>
                <w:szCs w:val="20"/>
              </w:rPr>
              <w:t xml:space="preserve"> (ООО)</w:t>
            </w:r>
            <w:r w:rsidRPr="002D1471">
              <w:rPr>
                <w:rStyle w:val="FontStyle39"/>
                <w:i/>
                <w:sz w:val="20"/>
                <w:szCs w:val="20"/>
              </w:rPr>
              <w:t xml:space="preserve"> действует на основании </w:t>
            </w:r>
            <w:r w:rsidR="00C05701">
              <w:rPr>
                <w:rStyle w:val="FontStyle39"/>
                <w:i/>
                <w:sz w:val="20"/>
                <w:szCs w:val="20"/>
              </w:rPr>
              <w:t xml:space="preserve">типового </w:t>
            </w:r>
            <w:r w:rsidRPr="002D1471">
              <w:rPr>
                <w:rStyle w:val="FontStyle39"/>
                <w:i/>
                <w:sz w:val="20"/>
                <w:szCs w:val="20"/>
              </w:rPr>
              <w:t>Устава</w:t>
            </w:r>
            <w:r w:rsidR="004807CD">
              <w:rPr>
                <w:rStyle w:val="a9"/>
                <w:i/>
                <w:sz w:val="20"/>
                <w:szCs w:val="20"/>
              </w:rPr>
              <w:endnoteReference w:id="10"/>
            </w:r>
            <w:r w:rsidRPr="002D1471">
              <w:rPr>
                <w:rStyle w:val="FontStyle39"/>
                <w:i/>
                <w:sz w:val="20"/>
                <w:szCs w:val="20"/>
              </w:rPr>
              <w:t>, сведения о ко</w:t>
            </w:r>
            <w:r w:rsidR="00281318">
              <w:rPr>
                <w:rStyle w:val="FontStyle39"/>
                <w:i/>
                <w:sz w:val="20"/>
                <w:szCs w:val="20"/>
              </w:rPr>
              <w:t>тором есть в В</w:t>
            </w:r>
            <w:r w:rsidRPr="002D1471">
              <w:rPr>
                <w:rStyle w:val="FontStyle39"/>
                <w:i/>
                <w:sz w:val="20"/>
                <w:szCs w:val="20"/>
              </w:rPr>
              <w:t>ыписке из ЕГРЮЛ, предоставление такого Устава не требуется.</w:t>
            </w:r>
          </w:p>
        </w:tc>
      </w:tr>
      <w:tr w:rsidR="00D65927" w:rsidRPr="002820FB" w14:paraId="47BAF055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B460" w14:textId="167A2A32" w:rsidR="00D65927" w:rsidRPr="00316B93" w:rsidRDefault="00D65927" w:rsidP="00406C8F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8597" w14:textId="77777777" w:rsidR="00D65927" w:rsidRPr="00316B93" w:rsidRDefault="00D65927" w:rsidP="00440739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Лицензии на право осуществления </w:t>
            </w:r>
            <w:r w:rsidR="00440739">
              <w:rPr>
                <w:rStyle w:val="FontStyle39"/>
                <w:sz w:val="22"/>
                <w:szCs w:val="22"/>
              </w:rPr>
              <w:t xml:space="preserve">Клиентом </w:t>
            </w:r>
            <w:r w:rsidRPr="00316B93">
              <w:rPr>
                <w:rStyle w:val="FontStyle39"/>
                <w:sz w:val="22"/>
                <w:szCs w:val="22"/>
              </w:rPr>
              <w:t xml:space="preserve">деятельности, подлежащей лицензированию </w:t>
            </w:r>
            <w:r w:rsidR="00B44D6A" w:rsidRPr="00316B93">
              <w:rPr>
                <w:sz w:val="22"/>
                <w:szCs w:val="22"/>
              </w:rPr>
              <w:t>или выписка из реестра лицензий, содержащая сведения о лицензи</w:t>
            </w:r>
            <w:r w:rsidR="00685A26" w:rsidRPr="00316B93">
              <w:rPr>
                <w:sz w:val="22"/>
                <w:szCs w:val="22"/>
              </w:rPr>
              <w:t>ях</w:t>
            </w:r>
            <w:r w:rsidR="00B44D6A" w:rsidRPr="00316B93">
              <w:rPr>
                <w:sz w:val="22"/>
                <w:szCs w:val="22"/>
              </w:rPr>
              <w:t xml:space="preserve">, на право осуществления </w:t>
            </w:r>
            <w:r w:rsidR="00440739">
              <w:rPr>
                <w:sz w:val="22"/>
                <w:szCs w:val="22"/>
              </w:rPr>
              <w:t>Клиентом</w:t>
            </w:r>
            <w:r w:rsidR="00B44D6A" w:rsidRPr="00316B93">
              <w:rPr>
                <w:sz w:val="22"/>
                <w:szCs w:val="22"/>
              </w:rPr>
              <w:t xml:space="preserve"> деятельности, подлежащей лицензированию</w:t>
            </w:r>
            <w:r w:rsidR="00685A26" w:rsidRPr="00316B93">
              <w:rPr>
                <w:sz w:val="22"/>
                <w:szCs w:val="22"/>
              </w:rPr>
              <w:t xml:space="preserve">, </w:t>
            </w:r>
            <w:r w:rsidR="00685A26" w:rsidRPr="0026453A">
              <w:rPr>
                <w:sz w:val="22"/>
                <w:szCs w:val="22"/>
                <w:u w:val="single"/>
              </w:rPr>
              <w:t>сведения о котор</w:t>
            </w:r>
            <w:r w:rsidR="00FB41F5" w:rsidRPr="0026453A">
              <w:rPr>
                <w:sz w:val="22"/>
                <w:szCs w:val="22"/>
                <w:u w:val="single"/>
              </w:rPr>
              <w:t>ых</w:t>
            </w:r>
            <w:r w:rsidR="00685A26" w:rsidRPr="0026453A">
              <w:rPr>
                <w:sz w:val="22"/>
                <w:szCs w:val="22"/>
                <w:u w:val="single"/>
              </w:rPr>
              <w:t xml:space="preserve"> отсутствуют в выписке</w:t>
            </w:r>
            <w:r w:rsidR="000231CB" w:rsidRPr="0026453A">
              <w:rPr>
                <w:sz w:val="22"/>
                <w:szCs w:val="22"/>
                <w:u w:val="single"/>
              </w:rPr>
              <w:t xml:space="preserve"> ЕГРЮЛ</w:t>
            </w:r>
            <w:r w:rsidR="000231CB" w:rsidRPr="00316B93">
              <w:rPr>
                <w:sz w:val="22"/>
                <w:szCs w:val="22"/>
              </w:rPr>
              <w:t xml:space="preserve"> </w:t>
            </w:r>
            <w:r w:rsidR="00571FC1" w:rsidRPr="00C2456F">
              <w:rPr>
                <w:sz w:val="22"/>
                <w:szCs w:val="22"/>
              </w:rPr>
              <w:t>(при условии лицензирования деятельности Клиента)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E40C" w14:textId="77777777" w:rsidR="00762397" w:rsidRDefault="00762397" w:rsidP="00762397">
            <w:pPr>
              <w:pStyle w:val="Style8"/>
              <w:numPr>
                <w:ilvl w:val="0"/>
                <w:numId w:val="4"/>
              </w:numPr>
              <w:tabs>
                <w:tab w:val="left" w:pos="313"/>
              </w:tabs>
              <w:spacing w:after="120" w:line="240" w:lineRule="auto"/>
              <w:ind w:left="34" w:firstLine="0"/>
              <w:rPr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К</w:t>
            </w:r>
            <w:r w:rsidRPr="000301EB">
              <w:rPr>
                <w:sz w:val="22"/>
                <w:szCs w:val="22"/>
              </w:rPr>
              <w:t>опии с оригиналов документов, заверенные уполномоченным сотрудником Банк</w:t>
            </w:r>
            <w:r>
              <w:rPr>
                <w:sz w:val="22"/>
                <w:szCs w:val="22"/>
              </w:rPr>
              <w:t>а</w:t>
            </w:r>
            <w:r w:rsidRPr="00813BE9">
              <w:rPr>
                <w:rStyle w:val="a9"/>
              </w:rPr>
              <w:fldChar w:fldCharType="begin"/>
            </w:r>
            <w:r w:rsidRPr="00813BE9">
              <w:rPr>
                <w:rStyle w:val="a9"/>
              </w:rPr>
              <w:instrText xml:space="preserve"> NOTEREF _Ref163476449 \h </w:instrText>
            </w:r>
            <w:r>
              <w:rPr>
                <w:rStyle w:val="a9"/>
              </w:rPr>
              <w:instrText xml:space="preserve"> \* MERGEFORMAT </w:instrText>
            </w:r>
            <w:r w:rsidRPr="00813BE9">
              <w:rPr>
                <w:rStyle w:val="a9"/>
              </w:rPr>
            </w:r>
            <w:r w:rsidRPr="00813BE9">
              <w:rPr>
                <w:rStyle w:val="a9"/>
              </w:rPr>
              <w:fldChar w:fldCharType="separate"/>
            </w:r>
            <w:r w:rsidRPr="00813BE9">
              <w:rPr>
                <w:rStyle w:val="a9"/>
              </w:rPr>
              <w:t>5</w:t>
            </w:r>
            <w:r w:rsidRPr="00813BE9">
              <w:rPr>
                <w:rStyle w:val="a9"/>
              </w:rPr>
              <w:fldChar w:fldCharType="end"/>
            </w:r>
            <w:r w:rsidRPr="000301EB">
              <w:rPr>
                <w:sz w:val="22"/>
                <w:szCs w:val="22"/>
              </w:rPr>
              <w:t>;</w:t>
            </w:r>
          </w:p>
          <w:p w14:paraId="3FDE9F0E" w14:textId="284186ED" w:rsidR="00CD6232" w:rsidRPr="00CD6232" w:rsidRDefault="00CD6232" w:rsidP="00762397">
            <w:pPr>
              <w:pStyle w:val="Style8"/>
              <w:numPr>
                <w:ilvl w:val="0"/>
                <w:numId w:val="4"/>
              </w:numPr>
              <w:tabs>
                <w:tab w:val="left" w:pos="312"/>
              </w:tabs>
              <w:spacing w:after="120" w:line="240" w:lineRule="auto"/>
              <w:ind w:left="34" w:firstLine="0"/>
              <w:rPr>
                <w:sz w:val="22"/>
                <w:szCs w:val="22"/>
              </w:rPr>
            </w:pPr>
            <w:r w:rsidRPr="007C463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="00377735" w:rsidRPr="00377735">
              <w:rPr>
                <w:rStyle w:val="a9"/>
              </w:rPr>
              <w:fldChar w:fldCharType="begin"/>
            </w:r>
            <w:r w:rsidR="00377735" w:rsidRPr="00377735">
              <w:rPr>
                <w:rStyle w:val="a9"/>
              </w:rPr>
              <w:instrText xml:space="preserve"> NOTEREF _Ref163664735 \h </w:instrText>
            </w:r>
            <w:r w:rsidR="00377735">
              <w:rPr>
                <w:rStyle w:val="a9"/>
              </w:rPr>
              <w:instrText xml:space="preserve"> \* MERGEFORMAT </w:instrText>
            </w:r>
            <w:r w:rsidR="00377735" w:rsidRPr="00377735">
              <w:rPr>
                <w:rStyle w:val="a9"/>
              </w:rPr>
            </w:r>
            <w:r w:rsidR="00377735" w:rsidRPr="00377735">
              <w:rPr>
                <w:rStyle w:val="a9"/>
              </w:rPr>
              <w:fldChar w:fldCharType="separate"/>
            </w:r>
            <w:r w:rsidR="00377735" w:rsidRPr="00377735">
              <w:rPr>
                <w:rStyle w:val="a9"/>
              </w:rPr>
              <w:t>7</w:t>
            </w:r>
            <w:r w:rsidR="00377735" w:rsidRPr="00377735">
              <w:rPr>
                <w:rStyle w:val="a9"/>
              </w:rPr>
              <w:fldChar w:fldCharType="end"/>
            </w:r>
            <w:r w:rsidRPr="007C463C">
              <w:t>;</w:t>
            </w:r>
          </w:p>
          <w:p w14:paraId="79E7CCF7" w14:textId="019EA6C4" w:rsidR="00B44D6A" w:rsidRDefault="00B44D6A" w:rsidP="00762397">
            <w:pPr>
              <w:pStyle w:val="Style8"/>
              <w:numPr>
                <w:ilvl w:val="0"/>
                <w:numId w:val="4"/>
              </w:numPr>
              <w:tabs>
                <w:tab w:val="left" w:pos="312"/>
              </w:tabs>
              <w:spacing w:after="120" w:line="240" w:lineRule="auto"/>
              <w:ind w:left="34" w:firstLine="0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Копии, удостоверенные нотариально</w:t>
            </w:r>
            <w:r w:rsidR="00377735" w:rsidRPr="00377735">
              <w:rPr>
                <w:rStyle w:val="a9"/>
              </w:rPr>
              <w:fldChar w:fldCharType="begin"/>
            </w:r>
            <w:r w:rsidR="00377735" w:rsidRPr="00377735">
              <w:rPr>
                <w:rStyle w:val="a9"/>
              </w:rPr>
              <w:instrText xml:space="preserve"> NOTEREF _Ref163569755 \h </w:instrText>
            </w:r>
            <w:r w:rsidR="00377735">
              <w:rPr>
                <w:rStyle w:val="a9"/>
              </w:rPr>
              <w:instrText xml:space="preserve"> \* MERGEFORMAT </w:instrText>
            </w:r>
            <w:r w:rsidR="00377735" w:rsidRPr="00377735">
              <w:rPr>
                <w:rStyle w:val="a9"/>
              </w:rPr>
            </w:r>
            <w:r w:rsidR="00377735" w:rsidRPr="00377735">
              <w:rPr>
                <w:rStyle w:val="a9"/>
              </w:rPr>
              <w:fldChar w:fldCharType="separate"/>
            </w:r>
            <w:r w:rsidR="00377735" w:rsidRPr="00377735">
              <w:rPr>
                <w:rStyle w:val="a9"/>
              </w:rPr>
              <w:t>8</w:t>
            </w:r>
            <w:r w:rsidR="00377735" w:rsidRPr="00377735">
              <w:rPr>
                <w:rStyle w:val="a9"/>
              </w:rPr>
              <w:fldChar w:fldCharType="end"/>
            </w:r>
            <w:r w:rsidRPr="00316B93">
              <w:rPr>
                <w:rStyle w:val="FontStyle39"/>
                <w:sz w:val="22"/>
                <w:szCs w:val="22"/>
              </w:rPr>
              <w:t xml:space="preserve">; </w:t>
            </w:r>
          </w:p>
          <w:p w14:paraId="4CAF1B23" w14:textId="01EEA483" w:rsidR="00B44D6A" w:rsidRPr="00BE11F9" w:rsidRDefault="00474E6A" w:rsidP="00783D9D">
            <w:pPr>
              <w:pStyle w:val="Style8"/>
              <w:numPr>
                <w:ilvl w:val="0"/>
                <w:numId w:val="4"/>
              </w:numPr>
              <w:tabs>
                <w:tab w:val="left" w:pos="313"/>
              </w:tabs>
              <w:spacing w:after="120" w:line="240" w:lineRule="auto"/>
              <w:ind w:left="34" w:firstLine="0"/>
              <w:rPr>
                <w:sz w:val="22"/>
                <w:szCs w:val="22"/>
              </w:rPr>
            </w:pPr>
            <w:r w:rsidRPr="003D724C">
              <w:rPr>
                <w:sz w:val="22"/>
                <w:szCs w:val="22"/>
              </w:rPr>
              <w:t>Копии, з</w:t>
            </w:r>
            <w:r w:rsidR="00B44D6A" w:rsidRPr="003D724C">
              <w:rPr>
                <w:sz w:val="22"/>
                <w:szCs w:val="22"/>
              </w:rPr>
              <w:t>аверенные</w:t>
            </w:r>
            <w:r w:rsidR="00685055" w:rsidRPr="003D724C">
              <w:rPr>
                <w:sz w:val="22"/>
                <w:szCs w:val="22"/>
              </w:rPr>
              <w:t xml:space="preserve"> </w:t>
            </w:r>
            <w:r w:rsidR="00685055" w:rsidRPr="00BE11F9">
              <w:rPr>
                <w:sz w:val="22"/>
                <w:szCs w:val="22"/>
              </w:rPr>
              <w:t>органом, выдавшим лицензии</w:t>
            </w:r>
            <w:r w:rsidR="00B44D6A" w:rsidRPr="00BE11F9">
              <w:rPr>
                <w:sz w:val="22"/>
                <w:szCs w:val="22"/>
              </w:rPr>
              <w:t>;</w:t>
            </w:r>
          </w:p>
          <w:p w14:paraId="77208D78" w14:textId="1A33E93F" w:rsidR="00CD493E" w:rsidRPr="00BE11F9" w:rsidRDefault="003D724C" w:rsidP="00225403">
            <w:pPr>
              <w:pStyle w:val="Style8"/>
              <w:numPr>
                <w:ilvl w:val="0"/>
                <w:numId w:val="4"/>
              </w:numPr>
              <w:tabs>
                <w:tab w:val="left" w:pos="312"/>
              </w:tabs>
              <w:spacing w:after="120" w:line="240" w:lineRule="auto"/>
              <w:ind w:left="34" w:firstLine="0"/>
              <w:rPr>
                <w:rStyle w:val="FontStyle39"/>
                <w:sz w:val="22"/>
                <w:szCs w:val="22"/>
              </w:rPr>
            </w:pPr>
            <w:r w:rsidRPr="00BE11F9">
              <w:rPr>
                <w:sz w:val="22"/>
                <w:szCs w:val="22"/>
              </w:rPr>
              <w:t xml:space="preserve"> </w:t>
            </w:r>
            <w:r w:rsidR="00E3097E">
              <w:rPr>
                <w:sz w:val="22"/>
                <w:szCs w:val="22"/>
              </w:rPr>
              <w:t>В виде э</w:t>
            </w:r>
            <w:r w:rsidR="00CD493E" w:rsidRPr="00BE11F9">
              <w:rPr>
                <w:rStyle w:val="FontStyle39"/>
                <w:sz w:val="22"/>
                <w:szCs w:val="22"/>
              </w:rPr>
              <w:t>лектронн</w:t>
            </w:r>
            <w:r w:rsidR="003F09A2" w:rsidRPr="00BE11F9">
              <w:rPr>
                <w:rStyle w:val="FontStyle39"/>
                <w:sz w:val="22"/>
                <w:szCs w:val="22"/>
              </w:rPr>
              <w:t>ы</w:t>
            </w:r>
            <w:r w:rsidR="00E3097E">
              <w:rPr>
                <w:rStyle w:val="FontStyle39"/>
                <w:sz w:val="22"/>
                <w:szCs w:val="22"/>
              </w:rPr>
              <w:t>х</w:t>
            </w:r>
            <w:r w:rsidR="00CD493E" w:rsidRPr="00BE11F9">
              <w:rPr>
                <w:rStyle w:val="FontStyle39"/>
                <w:sz w:val="22"/>
                <w:szCs w:val="22"/>
              </w:rPr>
              <w:t xml:space="preserve"> документ</w:t>
            </w:r>
            <w:r w:rsidR="00E3097E">
              <w:rPr>
                <w:rStyle w:val="FontStyle39"/>
                <w:sz w:val="22"/>
                <w:szCs w:val="22"/>
              </w:rPr>
              <w:t>ов</w:t>
            </w:r>
            <w:r w:rsidR="00BE11F9" w:rsidRPr="00BE11F9">
              <w:rPr>
                <w:rStyle w:val="a9"/>
              </w:rPr>
              <w:fldChar w:fldCharType="begin"/>
            </w:r>
            <w:r w:rsidR="00BE11F9" w:rsidRPr="00BE11F9">
              <w:rPr>
                <w:rStyle w:val="a9"/>
              </w:rPr>
              <w:instrText xml:space="preserve"> NOTEREF _Ref163664827 \h </w:instrText>
            </w:r>
            <w:r w:rsidR="00BE11F9">
              <w:rPr>
                <w:rStyle w:val="a9"/>
              </w:rPr>
              <w:instrText xml:space="preserve"> \* MERGEFORMAT </w:instrText>
            </w:r>
            <w:r w:rsidR="00BE11F9" w:rsidRPr="00BE11F9">
              <w:rPr>
                <w:rStyle w:val="a9"/>
              </w:rPr>
            </w:r>
            <w:r w:rsidR="00BE11F9" w:rsidRPr="00BE11F9">
              <w:rPr>
                <w:rStyle w:val="a9"/>
              </w:rPr>
              <w:fldChar w:fldCharType="separate"/>
            </w:r>
            <w:r w:rsidR="00BE11F9" w:rsidRPr="00BE11F9">
              <w:rPr>
                <w:rStyle w:val="a9"/>
              </w:rPr>
              <w:t>9</w:t>
            </w:r>
            <w:r w:rsidR="00BE11F9" w:rsidRPr="00BE11F9">
              <w:rPr>
                <w:rStyle w:val="a9"/>
              </w:rPr>
              <w:fldChar w:fldCharType="end"/>
            </w:r>
            <w:r w:rsidR="00CD493E" w:rsidRPr="00BE11F9">
              <w:rPr>
                <w:rStyle w:val="FontStyle39"/>
                <w:sz w:val="22"/>
                <w:szCs w:val="22"/>
              </w:rPr>
              <w:t>.</w:t>
            </w:r>
          </w:p>
          <w:p w14:paraId="42A17965" w14:textId="543E5AAE" w:rsidR="00CD493E" w:rsidRPr="003D724C" w:rsidRDefault="00CD493E" w:rsidP="00CD493E">
            <w:pPr>
              <w:pStyle w:val="a6"/>
              <w:tabs>
                <w:tab w:val="left" w:pos="313"/>
              </w:tabs>
              <w:suppressAutoHyphens/>
              <w:spacing w:before="0"/>
              <w:ind w:left="34"/>
              <w:contextualSpacing w:val="0"/>
              <w:jc w:val="both"/>
              <w:rPr>
                <w:rStyle w:val="FontStyle39"/>
                <w:sz w:val="22"/>
                <w:szCs w:val="22"/>
              </w:rPr>
            </w:pPr>
          </w:p>
        </w:tc>
      </w:tr>
      <w:tr w:rsidR="006B34D3" w:rsidRPr="002820FB" w14:paraId="723B26EC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692" w14:textId="40FF358C" w:rsidR="006B34D3" w:rsidRPr="00316B93" w:rsidRDefault="00A77F53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3</w:t>
            </w:r>
            <w:r w:rsidR="006B34D3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51C4" w14:textId="7C0D0B56" w:rsidR="006B34D3" w:rsidRPr="00F636F6" w:rsidRDefault="00CD3418" w:rsidP="00A47A14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proofErr w:type="spellStart"/>
            <w:r w:rsidRPr="00F636F6">
              <w:rPr>
                <w:sz w:val="22"/>
                <w:szCs w:val="22"/>
              </w:rPr>
              <w:t>Решение</w:t>
            </w:r>
            <w:r w:rsidR="009B2F56" w:rsidRPr="00F636F6">
              <w:rPr>
                <w:rStyle w:val="a9"/>
                <w:sz w:val="22"/>
                <w:szCs w:val="22"/>
              </w:rPr>
              <w:fldChar w:fldCharType="begin"/>
            </w:r>
            <w:r w:rsidR="009B2F56" w:rsidRPr="00F636F6">
              <w:rPr>
                <w:rStyle w:val="a9"/>
                <w:sz w:val="22"/>
                <w:szCs w:val="22"/>
              </w:rPr>
              <w:instrText xml:space="preserve"> NOTEREF _Ref163561341 \h  \* MERGEFORMAT </w:instrText>
            </w:r>
            <w:r w:rsidR="009B2F56" w:rsidRPr="00F636F6">
              <w:rPr>
                <w:rStyle w:val="a9"/>
                <w:sz w:val="22"/>
                <w:szCs w:val="22"/>
              </w:rPr>
            </w:r>
            <w:r w:rsidR="009B2F56" w:rsidRPr="00F636F6">
              <w:rPr>
                <w:rStyle w:val="a9"/>
                <w:sz w:val="22"/>
                <w:szCs w:val="22"/>
              </w:rPr>
              <w:fldChar w:fldCharType="separate"/>
            </w:r>
            <w:r w:rsidR="009B2F56" w:rsidRPr="00F636F6">
              <w:rPr>
                <w:rStyle w:val="a9"/>
                <w:sz w:val="22"/>
                <w:szCs w:val="22"/>
              </w:rPr>
              <w:t>12</w:t>
            </w:r>
            <w:proofErr w:type="spellEnd"/>
            <w:r w:rsidR="009B2F56" w:rsidRPr="00F636F6">
              <w:rPr>
                <w:rStyle w:val="a9"/>
                <w:sz w:val="22"/>
                <w:szCs w:val="22"/>
              </w:rPr>
              <w:fldChar w:fldCharType="end"/>
            </w:r>
            <w:r w:rsidRPr="00F636F6">
              <w:rPr>
                <w:sz w:val="22"/>
                <w:szCs w:val="22"/>
              </w:rPr>
              <w:t>/ Протокол уполномоченного органа Клиента о</w:t>
            </w:r>
            <w:r w:rsidR="006B34D3" w:rsidRPr="00F636F6">
              <w:rPr>
                <w:sz w:val="22"/>
                <w:szCs w:val="22"/>
              </w:rPr>
              <w:t>б избрании членов Совета директоров</w:t>
            </w:r>
            <w:r w:rsidR="00A47A14" w:rsidRPr="00F636F6">
              <w:rPr>
                <w:sz w:val="22"/>
                <w:szCs w:val="22"/>
              </w:rPr>
              <w:t xml:space="preserve"> (СД)</w:t>
            </w:r>
            <w:r w:rsidR="006B34D3" w:rsidRPr="00F636F6">
              <w:rPr>
                <w:sz w:val="22"/>
                <w:szCs w:val="22"/>
              </w:rPr>
              <w:t>/</w:t>
            </w:r>
            <w:r w:rsidR="00A47A14" w:rsidRPr="00F636F6">
              <w:rPr>
                <w:sz w:val="22"/>
                <w:szCs w:val="22"/>
              </w:rPr>
              <w:t xml:space="preserve"> </w:t>
            </w:r>
            <w:r w:rsidR="006B34D3" w:rsidRPr="00F636F6">
              <w:rPr>
                <w:sz w:val="22"/>
                <w:szCs w:val="22"/>
              </w:rPr>
              <w:t>Наблюдательного совета</w:t>
            </w:r>
            <w:r w:rsidR="00A47A14" w:rsidRPr="00F636F6">
              <w:rPr>
                <w:sz w:val="22"/>
                <w:szCs w:val="22"/>
              </w:rPr>
              <w:t xml:space="preserve"> (НС)</w:t>
            </w:r>
            <w:r w:rsidR="00956F6B" w:rsidRPr="00F636F6">
              <w:rPr>
                <w:sz w:val="22"/>
                <w:szCs w:val="22"/>
              </w:rPr>
              <w:t xml:space="preserve"> (если создание </w:t>
            </w:r>
            <w:r w:rsidR="00A47A14" w:rsidRPr="00F636F6">
              <w:rPr>
                <w:sz w:val="22"/>
                <w:szCs w:val="22"/>
              </w:rPr>
              <w:t>СД/ НС</w:t>
            </w:r>
            <w:r w:rsidR="00956F6B" w:rsidRPr="00F636F6">
              <w:rPr>
                <w:sz w:val="22"/>
                <w:szCs w:val="22"/>
              </w:rPr>
              <w:t xml:space="preserve"> предусмотрено уставом </w:t>
            </w:r>
            <w:r w:rsidRPr="00F636F6">
              <w:rPr>
                <w:sz w:val="22"/>
                <w:szCs w:val="22"/>
              </w:rPr>
              <w:t>Клиента</w:t>
            </w:r>
            <w:r w:rsidR="00956F6B" w:rsidRPr="00F636F6">
              <w:rPr>
                <w:sz w:val="22"/>
                <w:szCs w:val="22"/>
              </w:rPr>
              <w:t>)</w:t>
            </w:r>
            <w:r w:rsidR="00CD3959" w:rsidRPr="00F636F6">
              <w:rPr>
                <w:sz w:val="22"/>
                <w:szCs w:val="22"/>
              </w:rPr>
              <w:t>, а также П</w:t>
            </w:r>
            <w:r w:rsidRPr="00F636F6">
              <w:rPr>
                <w:sz w:val="22"/>
                <w:szCs w:val="22"/>
              </w:rPr>
              <w:t>оложения о работе СД/</w:t>
            </w:r>
            <w:r w:rsidR="00CD3959" w:rsidRPr="00F636F6">
              <w:rPr>
                <w:sz w:val="22"/>
                <w:szCs w:val="22"/>
              </w:rPr>
              <w:t xml:space="preserve"> </w:t>
            </w:r>
            <w:r w:rsidRPr="00F636F6">
              <w:rPr>
                <w:sz w:val="22"/>
                <w:szCs w:val="22"/>
              </w:rPr>
              <w:t>НС (при его наличии и/</w:t>
            </w:r>
            <w:r w:rsidR="00CD3959" w:rsidRPr="00F636F6">
              <w:rPr>
                <w:sz w:val="22"/>
                <w:szCs w:val="22"/>
              </w:rPr>
              <w:t xml:space="preserve"> </w:t>
            </w:r>
            <w:r w:rsidRPr="00F636F6">
              <w:rPr>
                <w:sz w:val="22"/>
                <w:szCs w:val="22"/>
              </w:rPr>
              <w:t>или если предусмотрено уставом Клиента)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944" w14:textId="1B0F24E0" w:rsidR="005D5759" w:rsidRPr="00384F5C" w:rsidRDefault="00CD3418" w:rsidP="00922727">
            <w:pPr>
              <w:pStyle w:val="Style8"/>
              <w:tabs>
                <w:tab w:val="left" w:pos="312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F636F6">
              <w:rPr>
                <w:rStyle w:val="FontStyle39"/>
                <w:sz w:val="22"/>
                <w:szCs w:val="22"/>
              </w:rPr>
              <w:t xml:space="preserve">1. </w:t>
            </w:r>
            <w:r w:rsidR="005D5759" w:rsidRPr="00F636F6">
              <w:rPr>
                <w:rStyle w:val="FontStyle39"/>
                <w:sz w:val="22"/>
                <w:szCs w:val="22"/>
              </w:rPr>
              <w:t xml:space="preserve"> </w:t>
            </w:r>
            <w:r w:rsidRPr="00384F5C">
              <w:rPr>
                <w:rStyle w:val="FontStyle39"/>
                <w:sz w:val="22"/>
                <w:szCs w:val="22"/>
              </w:rPr>
              <w:t>Оригинал документа</w:t>
            </w:r>
            <w:r w:rsidR="007B09E6" w:rsidRPr="00384F5C">
              <w:rPr>
                <w:rStyle w:val="a9"/>
                <w:sz w:val="22"/>
                <w:szCs w:val="22"/>
              </w:rPr>
              <w:fldChar w:fldCharType="begin"/>
            </w:r>
            <w:r w:rsidR="007B09E6" w:rsidRPr="00384F5C">
              <w:rPr>
                <w:rStyle w:val="a9"/>
                <w:sz w:val="22"/>
                <w:szCs w:val="22"/>
              </w:rPr>
              <w:instrText xml:space="preserve"> NOTEREF _Ref152065786 \h  \* MERGEFORMAT </w:instrText>
            </w:r>
            <w:r w:rsidR="007B09E6" w:rsidRPr="00384F5C">
              <w:rPr>
                <w:rStyle w:val="a9"/>
                <w:sz w:val="22"/>
                <w:szCs w:val="22"/>
              </w:rPr>
            </w:r>
            <w:r w:rsidR="007B09E6" w:rsidRPr="00384F5C">
              <w:rPr>
                <w:rStyle w:val="a9"/>
                <w:sz w:val="22"/>
                <w:szCs w:val="22"/>
              </w:rPr>
              <w:fldChar w:fldCharType="separate"/>
            </w:r>
            <w:r w:rsidR="007B09E6" w:rsidRPr="00384F5C">
              <w:rPr>
                <w:rStyle w:val="a9"/>
                <w:sz w:val="22"/>
                <w:szCs w:val="22"/>
              </w:rPr>
              <w:t>3</w:t>
            </w:r>
            <w:r w:rsidR="007B09E6"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;</w:t>
            </w:r>
          </w:p>
          <w:p w14:paraId="7A6A4179" w14:textId="1D9AC722" w:rsidR="00D20999" w:rsidRPr="00384F5C" w:rsidRDefault="00922727" w:rsidP="003240C1">
            <w:pPr>
              <w:pStyle w:val="Style8"/>
              <w:tabs>
                <w:tab w:val="left" w:pos="171"/>
              </w:tabs>
              <w:spacing w:after="120" w:line="240" w:lineRule="auto"/>
              <w:rPr>
                <w:sz w:val="22"/>
                <w:szCs w:val="22"/>
              </w:rPr>
            </w:pPr>
            <w:r w:rsidRPr="00384F5C">
              <w:rPr>
                <w:rStyle w:val="FontStyle39"/>
                <w:sz w:val="22"/>
                <w:szCs w:val="22"/>
              </w:rPr>
              <w:t xml:space="preserve">2. </w:t>
            </w:r>
            <w:r w:rsidR="00D20999" w:rsidRPr="00384F5C">
              <w:rPr>
                <w:rStyle w:val="FontStyle39"/>
                <w:sz w:val="22"/>
                <w:szCs w:val="22"/>
              </w:rPr>
              <w:t>К</w:t>
            </w:r>
            <w:r w:rsidR="00D20999" w:rsidRPr="00384F5C">
              <w:rPr>
                <w:sz w:val="22"/>
                <w:szCs w:val="22"/>
              </w:rPr>
              <w:t>опи</w:t>
            </w:r>
            <w:r w:rsidR="00983512" w:rsidRPr="00384F5C">
              <w:rPr>
                <w:sz w:val="22"/>
                <w:szCs w:val="22"/>
              </w:rPr>
              <w:t>я</w:t>
            </w:r>
            <w:r w:rsidR="00D20999" w:rsidRPr="00384F5C">
              <w:rPr>
                <w:sz w:val="22"/>
                <w:szCs w:val="22"/>
              </w:rPr>
              <w:t xml:space="preserve"> с оригинал</w:t>
            </w:r>
            <w:r w:rsidR="00983512" w:rsidRPr="00384F5C">
              <w:rPr>
                <w:sz w:val="22"/>
                <w:szCs w:val="22"/>
              </w:rPr>
              <w:t>а</w:t>
            </w:r>
            <w:r w:rsidR="00D20999" w:rsidRPr="00384F5C">
              <w:rPr>
                <w:sz w:val="22"/>
                <w:szCs w:val="22"/>
              </w:rPr>
              <w:t xml:space="preserve"> документ</w:t>
            </w:r>
            <w:r w:rsidR="00983512" w:rsidRPr="00384F5C">
              <w:rPr>
                <w:sz w:val="22"/>
                <w:szCs w:val="22"/>
              </w:rPr>
              <w:t>а</w:t>
            </w:r>
            <w:r w:rsidR="00D20999" w:rsidRPr="00384F5C">
              <w:rPr>
                <w:sz w:val="22"/>
                <w:szCs w:val="22"/>
              </w:rPr>
              <w:t>, заверенн</w:t>
            </w:r>
            <w:r w:rsidR="00983512" w:rsidRPr="00384F5C">
              <w:rPr>
                <w:sz w:val="22"/>
                <w:szCs w:val="22"/>
              </w:rPr>
              <w:t>ая</w:t>
            </w:r>
            <w:r w:rsidR="00D20999" w:rsidRPr="00384F5C">
              <w:rPr>
                <w:sz w:val="22"/>
                <w:szCs w:val="22"/>
              </w:rPr>
              <w:t xml:space="preserve"> уполномоченным сотрудником Банка</w:t>
            </w:r>
            <w:r w:rsidR="00D20999" w:rsidRPr="00384F5C">
              <w:rPr>
                <w:rStyle w:val="a9"/>
                <w:sz w:val="22"/>
                <w:szCs w:val="22"/>
              </w:rPr>
              <w:fldChar w:fldCharType="begin"/>
            </w:r>
            <w:r w:rsidR="00D20999" w:rsidRPr="00384F5C">
              <w:rPr>
                <w:rStyle w:val="a9"/>
                <w:sz w:val="22"/>
                <w:szCs w:val="22"/>
              </w:rPr>
              <w:instrText xml:space="preserve"> NOTEREF _Ref163476449 \h  \* MERGEFORMAT </w:instrText>
            </w:r>
            <w:r w:rsidR="00D20999" w:rsidRPr="00384F5C">
              <w:rPr>
                <w:rStyle w:val="a9"/>
                <w:sz w:val="22"/>
                <w:szCs w:val="22"/>
              </w:rPr>
            </w:r>
            <w:r w:rsidR="00D20999" w:rsidRPr="00384F5C">
              <w:rPr>
                <w:rStyle w:val="a9"/>
                <w:sz w:val="22"/>
                <w:szCs w:val="22"/>
              </w:rPr>
              <w:fldChar w:fldCharType="separate"/>
            </w:r>
            <w:r w:rsidR="00D20999" w:rsidRPr="00384F5C">
              <w:rPr>
                <w:rStyle w:val="a9"/>
                <w:sz w:val="22"/>
                <w:szCs w:val="22"/>
              </w:rPr>
              <w:t>5</w:t>
            </w:r>
            <w:r w:rsidR="00D20999" w:rsidRPr="00384F5C">
              <w:rPr>
                <w:rStyle w:val="a9"/>
                <w:sz w:val="22"/>
                <w:szCs w:val="22"/>
              </w:rPr>
              <w:fldChar w:fldCharType="end"/>
            </w:r>
            <w:r w:rsidR="00D20999" w:rsidRPr="00384F5C">
              <w:rPr>
                <w:sz w:val="22"/>
                <w:szCs w:val="22"/>
              </w:rPr>
              <w:t>;</w:t>
            </w:r>
          </w:p>
          <w:p w14:paraId="59DE494B" w14:textId="7FC075AD" w:rsidR="00F636F6" w:rsidRPr="00384F5C" w:rsidRDefault="005D5759" w:rsidP="00922727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 w:rsidRPr="00384F5C">
              <w:rPr>
                <w:sz w:val="22"/>
                <w:szCs w:val="22"/>
              </w:rPr>
              <w:t xml:space="preserve">3. </w:t>
            </w:r>
            <w:r w:rsidR="00F636F6"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="00F636F6" w:rsidRPr="00384F5C">
              <w:rPr>
                <w:rStyle w:val="a9"/>
                <w:sz w:val="22"/>
                <w:szCs w:val="22"/>
              </w:rPr>
              <w:fldChar w:fldCharType="begin"/>
            </w:r>
            <w:r w:rsidR="00F636F6"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="00F636F6" w:rsidRPr="00384F5C">
              <w:rPr>
                <w:rStyle w:val="a9"/>
                <w:sz w:val="22"/>
                <w:szCs w:val="22"/>
              </w:rPr>
            </w:r>
            <w:r w:rsidR="00F636F6" w:rsidRPr="00384F5C">
              <w:rPr>
                <w:rStyle w:val="a9"/>
                <w:sz w:val="22"/>
                <w:szCs w:val="22"/>
              </w:rPr>
              <w:fldChar w:fldCharType="separate"/>
            </w:r>
            <w:r w:rsidR="00F636F6" w:rsidRPr="00384F5C">
              <w:rPr>
                <w:rStyle w:val="a9"/>
                <w:sz w:val="22"/>
                <w:szCs w:val="22"/>
              </w:rPr>
              <w:t>7</w:t>
            </w:r>
            <w:r w:rsidR="00F636F6" w:rsidRPr="00384F5C">
              <w:rPr>
                <w:rStyle w:val="a9"/>
                <w:sz w:val="22"/>
                <w:szCs w:val="22"/>
              </w:rPr>
              <w:fldChar w:fldCharType="end"/>
            </w:r>
            <w:r w:rsidR="00F636F6" w:rsidRPr="00384F5C">
              <w:rPr>
                <w:sz w:val="22"/>
                <w:szCs w:val="22"/>
              </w:rPr>
              <w:t>;</w:t>
            </w:r>
          </w:p>
          <w:p w14:paraId="628D8D2D" w14:textId="04CA46E2" w:rsidR="00956F6B" w:rsidRPr="00384F5C" w:rsidRDefault="00E3097E" w:rsidP="00922727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 w:rsidRPr="00384F5C">
              <w:rPr>
                <w:sz w:val="22"/>
                <w:szCs w:val="22"/>
              </w:rPr>
              <w:t xml:space="preserve">4. </w:t>
            </w:r>
            <w:r w:rsidR="00956F6B" w:rsidRPr="00384F5C">
              <w:rPr>
                <w:sz w:val="22"/>
                <w:szCs w:val="22"/>
              </w:rPr>
              <w:t>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="00956F6B" w:rsidRPr="00384F5C">
              <w:rPr>
                <w:sz w:val="22"/>
                <w:szCs w:val="22"/>
              </w:rPr>
              <w:t xml:space="preserve">; </w:t>
            </w:r>
          </w:p>
          <w:p w14:paraId="39D66DB2" w14:textId="4293325D" w:rsidR="002C30FD" w:rsidRPr="00F636F6" w:rsidRDefault="00E3097E" w:rsidP="00E3097E">
            <w:pPr>
              <w:pStyle w:val="Style8"/>
              <w:tabs>
                <w:tab w:val="left" w:pos="312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384F5C">
              <w:rPr>
                <w:sz w:val="22"/>
                <w:szCs w:val="22"/>
              </w:rPr>
              <w:t>5</w:t>
            </w:r>
            <w:r w:rsidR="00956F6B" w:rsidRPr="00384F5C">
              <w:rPr>
                <w:sz w:val="22"/>
                <w:szCs w:val="22"/>
              </w:rPr>
              <w:t xml:space="preserve">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D65927" w:rsidRPr="002820FB" w14:paraId="714E6D9B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C225" w14:textId="21D6091C" w:rsidR="00D65927" w:rsidRPr="00316B93" w:rsidRDefault="00A77F53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4</w:t>
            </w:r>
            <w:r w:rsidR="00D65927" w:rsidRPr="00316B93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FA68" w14:textId="124C2326" w:rsidR="007A5257" w:rsidRDefault="007A5257" w:rsidP="00CD3959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proofErr w:type="spellStart"/>
            <w:r w:rsidRPr="00C2456F">
              <w:rPr>
                <w:rStyle w:val="FontStyle39"/>
                <w:sz w:val="22"/>
                <w:szCs w:val="22"/>
              </w:rPr>
              <w:t>Документ</w:t>
            </w:r>
            <w:r w:rsidR="00A07DFC">
              <w:rPr>
                <w:rStyle w:val="FontStyle39"/>
                <w:sz w:val="22"/>
                <w:szCs w:val="22"/>
              </w:rPr>
              <w:t>ы</w:t>
            </w:r>
            <w:r w:rsidR="00D1230C" w:rsidRPr="00D1230C">
              <w:rPr>
                <w:rStyle w:val="a9"/>
              </w:rPr>
              <w:fldChar w:fldCharType="begin"/>
            </w:r>
            <w:r w:rsidR="00D1230C" w:rsidRPr="00D1230C">
              <w:rPr>
                <w:rStyle w:val="a9"/>
              </w:rPr>
              <w:instrText xml:space="preserve"> NOTEREF _Ref163561341 \h </w:instrText>
            </w:r>
            <w:r w:rsidR="00D1230C">
              <w:rPr>
                <w:rStyle w:val="a9"/>
              </w:rPr>
              <w:instrText xml:space="preserve"> \* MERGEFORMAT </w:instrText>
            </w:r>
            <w:r w:rsidR="00D1230C" w:rsidRPr="00D1230C">
              <w:rPr>
                <w:rStyle w:val="a9"/>
              </w:rPr>
            </w:r>
            <w:r w:rsidR="00D1230C" w:rsidRPr="00D1230C">
              <w:rPr>
                <w:rStyle w:val="a9"/>
              </w:rPr>
              <w:fldChar w:fldCharType="separate"/>
            </w:r>
            <w:r w:rsidR="00D1230C" w:rsidRPr="00D1230C">
              <w:rPr>
                <w:rStyle w:val="a9"/>
              </w:rPr>
              <w:t>12</w:t>
            </w:r>
            <w:proofErr w:type="spellEnd"/>
            <w:r w:rsidR="00D1230C" w:rsidRPr="00D1230C">
              <w:rPr>
                <w:rStyle w:val="a9"/>
              </w:rPr>
              <w:fldChar w:fldCharType="end"/>
            </w:r>
            <w:r w:rsidRPr="00C2456F">
              <w:rPr>
                <w:rStyle w:val="FontStyle39"/>
                <w:sz w:val="22"/>
                <w:szCs w:val="22"/>
              </w:rPr>
              <w:t xml:space="preserve"> об избрании/ назначении единоличного исполнительного органа (далее - ЕИО)</w:t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Pr="00C2456F">
              <w:rPr>
                <w:rStyle w:val="FontStyle39"/>
                <w:sz w:val="22"/>
                <w:szCs w:val="22"/>
              </w:rPr>
              <w:t>(протокол заседаний органов управления Клиента)</w:t>
            </w:r>
            <w:r w:rsidR="00FF02CD">
              <w:rPr>
                <w:rStyle w:val="FontStyle39"/>
                <w:sz w:val="22"/>
                <w:szCs w:val="22"/>
              </w:rPr>
              <w:t>.</w:t>
            </w:r>
          </w:p>
          <w:p w14:paraId="3213C0D4" w14:textId="77777777" w:rsidR="00CA0A10" w:rsidRPr="00316B93" w:rsidRDefault="00CA0A10" w:rsidP="00CD3959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316B93">
              <w:rPr>
                <w:sz w:val="22"/>
                <w:szCs w:val="22"/>
              </w:rPr>
              <w:t>При передаче полномочий ЕИО</w:t>
            </w:r>
            <w:r w:rsidR="008331F5">
              <w:rPr>
                <w:sz w:val="22"/>
                <w:szCs w:val="22"/>
              </w:rPr>
              <w:t xml:space="preserve"> Клиента</w:t>
            </w:r>
            <w:r w:rsidRPr="00316B93">
              <w:rPr>
                <w:sz w:val="22"/>
                <w:szCs w:val="22"/>
              </w:rPr>
              <w:t xml:space="preserve"> Управляющей компании</w:t>
            </w:r>
            <w:r w:rsidR="005A7462" w:rsidRPr="00316B93">
              <w:rPr>
                <w:sz w:val="22"/>
                <w:szCs w:val="22"/>
              </w:rPr>
              <w:t xml:space="preserve"> (далее – УК)</w:t>
            </w:r>
            <w:r w:rsidRPr="00316B93">
              <w:rPr>
                <w:sz w:val="22"/>
                <w:szCs w:val="22"/>
              </w:rPr>
              <w:t xml:space="preserve"> или Управляющему</w:t>
            </w:r>
            <w:r w:rsidR="002820FB" w:rsidRPr="00316B93">
              <w:rPr>
                <w:sz w:val="22"/>
                <w:szCs w:val="22"/>
              </w:rPr>
              <w:t xml:space="preserve"> </w:t>
            </w:r>
            <w:r w:rsidR="00FF02CD">
              <w:rPr>
                <w:sz w:val="22"/>
                <w:szCs w:val="22"/>
              </w:rPr>
              <w:t xml:space="preserve">дополнительно </w:t>
            </w:r>
            <w:r w:rsidR="002820FB" w:rsidRPr="00316B93">
              <w:rPr>
                <w:sz w:val="22"/>
                <w:szCs w:val="22"/>
              </w:rPr>
              <w:t>предоставляю</w:t>
            </w:r>
            <w:r w:rsidR="00DD3247" w:rsidRPr="00316B93">
              <w:rPr>
                <w:sz w:val="22"/>
                <w:szCs w:val="22"/>
              </w:rPr>
              <w:t>тся</w:t>
            </w:r>
            <w:r w:rsidRPr="00316B93">
              <w:rPr>
                <w:sz w:val="22"/>
                <w:szCs w:val="22"/>
              </w:rPr>
              <w:t xml:space="preserve">: </w:t>
            </w:r>
          </w:p>
          <w:p w14:paraId="3AD94169" w14:textId="77777777" w:rsidR="00CA0A10" w:rsidRPr="00316B93" w:rsidRDefault="00FF02CD" w:rsidP="00CD3959">
            <w:pPr>
              <w:pStyle w:val="a6"/>
              <w:tabs>
                <w:tab w:val="left" w:pos="173"/>
              </w:tabs>
              <w:suppressAutoHyphens/>
              <w:snapToGrid w:val="0"/>
              <w:spacing w:before="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D3247" w:rsidRPr="00316B93">
              <w:rPr>
                <w:sz w:val="22"/>
                <w:szCs w:val="22"/>
              </w:rPr>
              <w:t>П</w:t>
            </w:r>
            <w:r w:rsidR="00CA0A10" w:rsidRPr="00316B93">
              <w:rPr>
                <w:sz w:val="22"/>
                <w:szCs w:val="22"/>
              </w:rPr>
              <w:t>ротокол общего собрания участников общества</w:t>
            </w:r>
            <w:r w:rsidR="002820FB" w:rsidRPr="00316B93">
              <w:rPr>
                <w:sz w:val="22"/>
                <w:szCs w:val="22"/>
              </w:rPr>
              <w:t xml:space="preserve"> (ОСУ)</w:t>
            </w:r>
            <w:r w:rsidR="00CA0A10" w:rsidRPr="00316B93">
              <w:rPr>
                <w:sz w:val="22"/>
                <w:szCs w:val="22"/>
              </w:rPr>
              <w:t xml:space="preserve">, на котором принято решение о передаче полномочий </w:t>
            </w:r>
            <w:r w:rsidR="005A7462" w:rsidRPr="00316B93">
              <w:rPr>
                <w:sz w:val="22"/>
                <w:szCs w:val="22"/>
              </w:rPr>
              <w:t>УК</w:t>
            </w:r>
            <w:r w:rsidR="00CA0A10" w:rsidRPr="00316B93">
              <w:rPr>
                <w:sz w:val="22"/>
                <w:szCs w:val="22"/>
              </w:rPr>
              <w:t xml:space="preserve"> или Управляющему и указано лицо, </w:t>
            </w:r>
            <w:r w:rsidR="00CA0A10" w:rsidRPr="00316B93">
              <w:rPr>
                <w:sz w:val="22"/>
                <w:szCs w:val="22"/>
              </w:rPr>
              <w:lastRenderedPageBreak/>
              <w:t xml:space="preserve">ответственное за подписание </w:t>
            </w:r>
            <w:r w:rsidR="008331F5">
              <w:rPr>
                <w:sz w:val="22"/>
                <w:szCs w:val="22"/>
              </w:rPr>
              <w:t>Генерального соглашения</w:t>
            </w:r>
            <w:bookmarkStart w:id="8" w:name="_Ref152066146"/>
            <w:r w:rsidR="008331F5">
              <w:rPr>
                <w:rStyle w:val="a9"/>
                <w:sz w:val="22"/>
                <w:szCs w:val="22"/>
              </w:rPr>
              <w:endnoteReference w:id="11"/>
            </w:r>
            <w:bookmarkEnd w:id="8"/>
            <w:r w:rsidR="00CA0A10" w:rsidRPr="00316B93">
              <w:rPr>
                <w:sz w:val="22"/>
                <w:szCs w:val="22"/>
              </w:rPr>
              <w:t xml:space="preserve"> с </w:t>
            </w:r>
            <w:r w:rsidR="005A7462" w:rsidRPr="00316B93">
              <w:rPr>
                <w:sz w:val="22"/>
                <w:szCs w:val="22"/>
              </w:rPr>
              <w:t>УК</w:t>
            </w:r>
            <w:r w:rsidR="00CA0A10" w:rsidRPr="00316B93">
              <w:rPr>
                <w:sz w:val="22"/>
                <w:szCs w:val="22"/>
              </w:rPr>
              <w:t xml:space="preserve"> или Управляющим;</w:t>
            </w:r>
          </w:p>
          <w:p w14:paraId="3BAF1C0E" w14:textId="77777777" w:rsidR="00CA0A10" w:rsidRPr="00316B93" w:rsidRDefault="00FF02CD" w:rsidP="00CD3959">
            <w:pPr>
              <w:pStyle w:val="a6"/>
              <w:tabs>
                <w:tab w:val="left" w:pos="173"/>
              </w:tabs>
              <w:suppressAutoHyphens/>
              <w:snapToGrid w:val="0"/>
              <w:spacing w:before="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</w:t>
            </w:r>
            <w:r w:rsidR="00CA0A10" w:rsidRPr="00316B93">
              <w:rPr>
                <w:sz w:val="22"/>
                <w:szCs w:val="22"/>
              </w:rPr>
              <w:t xml:space="preserve">оговор с </w:t>
            </w:r>
            <w:r w:rsidR="005A7462" w:rsidRPr="00316B93">
              <w:rPr>
                <w:sz w:val="22"/>
                <w:szCs w:val="22"/>
              </w:rPr>
              <w:t>УК</w:t>
            </w:r>
            <w:r w:rsidR="005E4249" w:rsidRPr="00316B93">
              <w:rPr>
                <w:sz w:val="22"/>
                <w:szCs w:val="22"/>
              </w:rPr>
              <w:t xml:space="preserve"> </w:t>
            </w:r>
            <w:r w:rsidR="00D213AD" w:rsidRPr="00316B93">
              <w:rPr>
                <w:sz w:val="22"/>
                <w:szCs w:val="22"/>
              </w:rPr>
              <w:t xml:space="preserve">или </w:t>
            </w:r>
            <w:r w:rsidR="005E4249" w:rsidRPr="00316B93">
              <w:rPr>
                <w:sz w:val="22"/>
                <w:szCs w:val="22"/>
              </w:rPr>
              <w:t xml:space="preserve">Управляющим </w:t>
            </w:r>
            <w:r w:rsidR="00CA0A10" w:rsidRPr="00316B93">
              <w:rPr>
                <w:sz w:val="22"/>
                <w:szCs w:val="22"/>
              </w:rPr>
              <w:t>на управлени</w:t>
            </w:r>
            <w:r w:rsidR="00FA7AE3">
              <w:rPr>
                <w:sz w:val="22"/>
                <w:szCs w:val="22"/>
              </w:rPr>
              <w:t>е о</w:t>
            </w:r>
            <w:r w:rsidR="00CA0A10" w:rsidRPr="00316B93">
              <w:rPr>
                <w:sz w:val="22"/>
                <w:szCs w:val="22"/>
              </w:rPr>
              <w:t>бществом;</w:t>
            </w:r>
          </w:p>
          <w:p w14:paraId="47D426CB" w14:textId="2DEB9840" w:rsidR="00CA0A10" w:rsidRPr="00316B93" w:rsidRDefault="00FF02CD" w:rsidP="00CD3959">
            <w:pPr>
              <w:pStyle w:val="Style8"/>
              <w:tabs>
                <w:tab w:val="left" w:pos="173"/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>3. П</w:t>
            </w:r>
            <w:r w:rsidR="00CA0A10" w:rsidRPr="00316B93">
              <w:rPr>
                <w:sz w:val="22"/>
                <w:szCs w:val="22"/>
              </w:rPr>
              <w:t xml:space="preserve">олный пакет документов УК, согласно </w:t>
            </w:r>
            <w:r w:rsidR="00CC239C">
              <w:rPr>
                <w:sz w:val="22"/>
                <w:szCs w:val="22"/>
              </w:rPr>
              <w:t>настоящего</w:t>
            </w:r>
            <w:r w:rsidR="00CA0A10" w:rsidRPr="00316B93">
              <w:rPr>
                <w:sz w:val="22"/>
                <w:szCs w:val="22"/>
              </w:rPr>
              <w:t xml:space="preserve"> </w:t>
            </w:r>
            <w:r w:rsidR="00A82F52">
              <w:rPr>
                <w:sz w:val="22"/>
                <w:szCs w:val="22"/>
              </w:rPr>
              <w:t>П</w:t>
            </w:r>
            <w:r w:rsidR="00CA0A10" w:rsidRPr="00316B93">
              <w:rPr>
                <w:sz w:val="22"/>
                <w:szCs w:val="22"/>
              </w:rPr>
              <w:t xml:space="preserve">еречня документов, за исключением документов по форме </w:t>
            </w:r>
            <w:r w:rsidR="00440739">
              <w:rPr>
                <w:sz w:val="22"/>
                <w:szCs w:val="22"/>
              </w:rPr>
              <w:t>Банка</w:t>
            </w:r>
            <w:r w:rsidR="00CA0A10" w:rsidRPr="00316B93">
              <w:rPr>
                <w:sz w:val="22"/>
                <w:szCs w:val="22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E31" w14:textId="4804F8EB" w:rsidR="00CC0992" w:rsidRDefault="00F20761" w:rsidP="00326200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lastRenderedPageBreak/>
              <w:t xml:space="preserve">1. </w:t>
            </w:r>
            <w:r w:rsidR="002B58F6" w:rsidRPr="00316B93">
              <w:rPr>
                <w:rStyle w:val="FontStyle39"/>
                <w:sz w:val="22"/>
                <w:szCs w:val="22"/>
              </w:rPr>
              <w:t>О</w:t>
            </w:r>
            <w:r w:rsidR="00CC0992" w:rsidRPr="00316B93">
              <w:rPr>
                <w:rStyle w:val="FontStyle39"/>
                <w:sz w:val="22"/>
                <w:szCs w:val="22"/>
              </w:rPr>
              <w:t>ригинал документ</w:t>
            </w:r>
            <w:r w:rsidR="00835629">
              <w:rPr>
                <w:rStyle w:val="FontStyle39"/>
                <w:sz w:val="22"/>
                <w:szCs w:val="22"/>
              </w:rPr>
              <w:t>а</w:t>
            </w:r>
            <w:r w:rsidR="007505AD" w:rsidRPr="007505AD">
              <w:rPr>
                <w:rStyle w:val="a9"/>
              </w:rPr>
              <w:fldChar w:fldCharType="begin"/>
            </w:r>
            <w:r w:rsidR="007505AD" w:rsidRPr="007505AD">
              <w:rPr>
                <w:rStyle w:val="a9"/>
              </w:rPr>
              <w:instrText xml:space="preserve"> NOTEREF _Ref152065786 \h </w:instrText>
            </w:r>
            <w:r w:rsidR="007505AD">
              <w:rPr>
                <w:rStyle w:val="a9"/>
              </w:rPr>
              <w:instrText xml:space="preserve"> \* MERGEFORMAT </w:instrText>
            </w:r>
            <w:r w:rsidR="007505AD" w:rsidRPr="007505AD">
              <w:rPr>
                <w:rStyle w:val="a9"/>
              </w:rPr>
            </w:r>
            <w:r w:rsidR="007505AD" w:rsidRPr="007505AD">
              <w:rPr>
                <w:rStyle w:val="a9"/>
              </w:rPr>
              <w:fldChar w:fldCharType="separate"/>
            </w:r>
            <w:r w:rsidR="007505AD" w:rsidRPr="007505AD">
              <w:rPr>
                <w:rStyle w:val="a9"/>
              </w:rPr>
              <w:t>3</w:t>
            </w:r>
            <w:r w:rsidR="007505AD" w:rsidRPr="007505AD">
              <w:rPr>
                <w:rStyle w:val="a9"/>
              </w:rPr>
              <w:fldChar w:fldCharType="end"/>
            </w:r>
            <w:r w:rsidR="00CC0992" w:rsidRPr="00316B93">
              <w:rPr>
                <w:rStyle w:val="FontStyle39"/>
                <w:sz w:val="22"/>
                <w:szCs w:val="22"/>
              </w:rPr>
              <w:t xml:space="preserve">; </w:t>
            </w:r>
          </w:p>
          <w:p w14:paraId="2304AF8E" w14:textId="74981AA5" w:rsidR="00983512" w:rsidRDefault="00F20761" w:rsidP="00326200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2. </w:t>
            </w:r>
            <w:r w:rsidR="00983512">
              <w:rPr>
                <w:rStyle w:val="FontStyle39"/>
                <w:sz w:val="22"/>
                <w:szCs w:val="22"/>
              </w:rPr>
              <w:t>К</w:t>
            </w:r>
            <w:r w:rsidR="00983512" w:rsidRPr="000301EB">
              <w:rPr>
                <w:sz w:val="22"/>
                <w:szCs w:val="22"/>
              </w:rPr>
              <w:t>опи</w:t>
            </w:r>
            <w:r w:rsidR="00835629">
              <w:rPr>
                <w:sz w:val="22"/>
                <w:szCs w:val="22"/>
              </w:rPr>
              <w:t>я</w:t>
            </w:r>
            <w:r w:rsidR="00983512" w:rsidRPr="000301EB">
              <w:rPr>
                <w:sz w:val="22"/>
                <w:szCs w:val="22"/>
              </w:rPr>
              <w:t xml:space="preserve"> с оригинал</w:t>
            </w:r>
            <w:r w:rsidR="00835629">
              <w:rPr>
                <w:sz w:val="22"/>
                <w:szCs w:val="22"/>
              </w:rPr>
              <w:t>а</w:t>
            </w:r>
            <w:r w:rsidR="00983512" w:rsidRPr="000301EB">
              <w:rPr>
                <w:sz w:val="22"/>
                <w:szCs w:val="22"/>
              </w:rPr>
              <w:t xml:space="preserve"> документ</w:t>
            </w:r>
            <w:r w:rsidR="00835629">
              <w:rPr>
                <w:sz w:val="22"/>
                <w:szCs w:val="22"/>
              </w:rPr>
              <w:t>а</w:t>
            </w:r>
            <w:r w:rsidR="00983512" w:rsidRPr="000301EB">
              <w:rPr>
                <w:sz w:val="22"/>
                <w:szCs w:val="22"/>
              </w:rPr>
              <w:t>, заверенн</w:t>
            </w:r>
            <w:r w:rsidR="00835629">
              <w:rPr>
                <w:sz w:val="22"/>
                <w:szCs w:val="22"/>
              </w:rPr>
              <w:t>ая</w:t>
            </w:r>
            <w:r w:rsidR="00983512" w:rsidRPr="000301EB">
              <w:rPr>
                <w:sz w:val="22"/>
                <w:szCs w:val="22"/>
              </w:rPr>
              <w:t xml:space="preserve"> уполномоченным сотрудником Банк</w:t>
            </w:r>
            <w:r w:rsidR="00983512">
              <w:rPr>
                <w:sz w:val="22"/>
                <w:szCs w:val="22"/>
              </w:rPr>
              <w:t>а</w:t>
            </w:r>
            <w:r w:rsidR="00983512" w:rsidRPr="00813BE9">
              <w:rPr>
                <w:rStyle w:val="a9"/>
              </w:rPr>
              <w:fldChar w:fldCharType="begin"/>
            </w:r>
            <w:r w:rsidR="00983512" w:rsidRPr="00813BE9">
              <w:rPr>
                <w:rStyle w:val="a9"/>
              </w:rPr>
              <w:instrText xml:space="preserve"> NOTEREF _Ref163476449 \h </w:instrText>
            </w:r>
            <w:r w:rsidR="00983512">
              <w:rPr>
                <w:rStyle w:val="a9"/>
              </w:rPr>
              <w:instrText xml:space="preserve"> \* MERGEFORMAT </w:instrText>
            </w:r>
            <w:r w:rsidR="00983512" w:rsidRPr="00813BE9">
              <w:rPr>
                <w:rStyle w:val="a9"/>
              </w:rPr>
            </w:r>
            <w:r w:rsidR="00983512" w:rsidRPr="00813BE9">
              <w:rPr>
                <w:rStyle w:val="a9"/>
              </w:rPr>
              <w:fldChar w:fldCharType="separate"/>
            </w:r>
            <w:r w:rsidR="00983512" w:rsidRPr="00813BE9">
              <w:rPr>
                <w:rStyle w:val="a9"/>
              </w:rPr>
              <w:t>5</w:t>
            </w:r>
            <w:r w:rsidR="00983512" w:rsidRPr="00813BE9">
              <w:rPr>
                <w:rStyle w:val="a9"/>
              </w:rPr>
              <w:fldChar w:fldCharType="end"/>
            </w:r>
            <w:r w:rsidR="00983512" w:rsidRPr="000301EB">
              <w:rPr>
                <w:sz w:val="22"/>
                <w:szCs w:val="22"/>
              </w:rPr>
              <w:t>;</w:t>
            </w:r>
          </w:p>
          <w:p w14:paraId="381B2943" w14:textId="77777777" w:rsidR="00384F5C" w:rsidRPr="00384F5C" w:rsidRDefault="00983512" w:rsidP="00384F5C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84F5C"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="00384F5C" w:rsidRPr="00384F5C">
              <w:rPr>
                <w:rStyle w:val="a9"/>
                <w:sz w:val="22"/>
                <w:szCs w:val="22"/>
              </w:rPr>
              <w:fldChar w:fldCharType="begin"/>
            </w:r>
            <w:r w:rsidR="00384F5C"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="00384F5C" w:rsidRPr="00384F5C">
              <w:rPr>
                <w:rStyle w:val="a9"/>
                <w:sz w:val="22"/>
                <w:szCs w:val="22"/>
              </w:rPr>
            </w:r>
            <w:r w:rsidR="00384F5C" w:rsidRPr="00384F5C">
              <w:rPr>
                <w:rStyle w:val="a9"/>
                <w:sz w:val="22"/>
                <w:szCs w:val="22"/>
              </w:rPr>
              <w:fldChar w:fldCharType="separate"/>
            </w:r>
            <w:r w:rsidR="00384F5C" w:rsidRPr="00384F5C">
              <w:rPr>
                <w:rStyle w:val="a9"/>
                <w:sz w:val="22"/>
                <w:szCs w:val="22"/>
              </w:rPr>
              <w:t>7</w:t>
            </w:r>
            <w:r w:rsidR="00384F5C" w:rsidRPr="00384F5C">
              <w:rPr>
                <w:rStyle w:val="a9"/>
                <w:sz w:val="22"/>
                <w:szCs w:val="22"/>
              </w:rPr>
              <w:fldChar w:fldCharType="end"/>
            </w:r>
            <w:r w:rsidR="00384F5C" w:rsidRPr="00384F5C">
              <w:rPr>
                <w:sz w:val="22"/>
                <w:szCs w:val="22"/>
              </w:rPr>
              <w:t>;</w:t>
            </w:r>
          </w:p>
          <w:p w14:paraId="050AC882" w14:textId="77777777" w:rsidR="00384F5C" w:rsidRPr="00384F5C" w:rsidRDefault="00384F5C" w:rsidP="00384F5C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 w:rsidRPr="00384F5C">
              <w:rPr>
                <w:sz w:val="22"/>
                <w:szCs w:val="22"/>
              </w:rPr>
              <w:t>4. 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sz w:val="22"/>
                <w:szCs w:val="22"/>
              </w:rPr>
              <w:t xml:space="preserve">; </w:t>
            </w:r>
          </w:p>
          <w:p w14:paraId="077A1398" w14:textId="09BADC8D" w:rsidR="00326200" w:rsidRPr="00316B93" w:rsidRDefault="00384F5C" w:rsidP="00384F5C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384F5C">
              <w:rPr>
                <w:sz w:val="22"/>
                <w:szCs w:val="22"/>
              </w:rPr>
              <w:t>5. 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D65927" w:rsidRPr="002820FB" w14:paraId="17AC886E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6C5" w14:textId="2ACBD45D" w:rsidR="00D65927" w:rsidRPr="002B12CA" w:rsidRDefault="00A77F53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5</w:t>
            </w:r>
            <w:r w:rsidR="00D65927" w:rsidRPr="00316B93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7053" w14:textId="29DEF7C1" w:rsidR="00D65927" w:rsidRPr="00316B93" w:rsidRDefault="00D65927" w:rsidP="00AF676B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Документы, удостоверяющие личности ЕИО и уполномоченных лиц</w:t>
            </w:r>
            <w:r w:rsidR="00216C02">
              <w:rPr>
                <w:rStyle w:val="FontStyle39"/>
                <w:sz w:val="22"/>
                <w:szCs w:val="22"/>
              </w:rPr>
              <w:t xml:space="preserve"> Клиента</w:t>
            </w:r>
            <w:r w:rsidRPr="00316B93">
              <w:rPr>
                <w:rStyle w:val="FontStyle39"/>
                <w:sz w:val="22"/>
                <w:szCs w:val="22"/>
              </w:rPr>
              <w:t xml:space="preserve">, подписывающих Генеральное </w:t>
            </w:r>
            <w:r w:rsidR="00956F6B" w:rsidRPr="00316B93">
              <w:rPr>
                <w:rStyle w:val="FontStyle39"/>
                <w:sz w:val="22"/>
                <w:szCs w:val="22"/>
              </w:rPr>
              <w:t xml:space="preserve">соглашение </w:t>
            </w:r>
            <w:r w:rsidRPr="00316B93">
              <w:rPr>
                <w:rStyle w:val="FontStyle39"/>
                <w:sz w:val="22"/>
                <w:szCs w:val="22"/>
              </w:rPr>
              <w:t xml:space="preserve">и (или) Анкеты представителя – физического лица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CE56" w14:textId="2A909E46" w:rsidR="00225403" w:rsidRDefault="00225403" w:rsidP="00225403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1. К</w:t>
            </w:r>
            <w:r w:rsidRPr="000301EB">
              <w:rPr>
                <w:sz w:val="22"/>
                <w:szCs w:val="22"/>
              </w:rPr>
              <w:t>опи</w:t>
            </w:r>
            <w:r>
              <w:rPr>
                <w:sz w:val="22"/>
                <w:szCs w:val="22"/>
              </w:rPr>
              <w:t>я</w:t>
            </w:r>
            <w:r w:rsidRPr="000301EB">
              <w:rPr>
                <w:sz w:val="22"/>
                <w:szCs w:val="22"/>
              </w:rPr>
              <w:t xml:space="preserve"> с оригинал</w:t>
            </w:r>
            <w:r>
              <w:rPr>
                <w:sz w:val="22"/>
                <w:szCs w:val="22"/>
              </w:rPr>
              <w:t>а</w:t>
            </w:r>
            <w:r w:rsidRPr="000301EB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а</w:t>
            </w:r>
            <w:r w:rsidRPr="000301EB">
              <w:rPr>
                <w:sz w:val="22"/>
                <w:szCs w:val="22"/>
              </w:rPr>
              <w:t>, заверенн</w:t>
            </w:r>
            <w:r>
              <w:rPr>
                <w:sz w:val="22"/>
                <w:szCs w:val="22"/>
              </w:rPr>
              <w:t>ая</w:t>
            </w:r>
            <w:r w:rsidRPr="000301EB">
              <w:rPr>
                <w:sz w:val="22"/>
                <w:szCs w:val="22"/>
              </w:rPr>
              <w:t xml:space="preserve"> уполномоченным сотрудником Банк</w:t>
            </w:r>
            <w:r>
              <w:rPr>
                <w:sz w:val="22"/>
                <w:szCs w:val="22"/>
              </w:rPr>
              <w:t>а</w:t>
            </w:r>
            <w:r w:rsidRPr="00813BE9">
              <w:rPr>
                <w:rStyle w:val="a9"/>
              </w:rPr>
              <w:fldChar w:fldCharType="begin"/>
            </w:r>
            <w:r w:rsidRPr="00813BE9">
              <w:rPr>
                <w:rStyle w:val="a9"/>
              </w:rPr>
              <w:instrText xml:space="preserve"> NOTEREF _Ref163476449 \h </w:instrText>
            </w:r>
            <w:r>
              <w:rPr>
                <w:rStyle w:val="a9"/>
              </w:rPr>
              <w:instrText xml:space="preserve"> \* MERGEFORMAT </w:instrText>
            </w:r>
            <w:r w:rsidRPr="00813BE9">
              <w:rPr>
                <w:rStyle w:val="a9"/>
              </w:rPr>
            </w:r>
            <w:r w:rsidRPr="00813BE9">
              <w:rPr>
                <w:rStyle w:val="a9"/>
              </w:rPr>
              <w:fldChar w:fldCharType="separate"/>
            </w:r>
            <w:r w:rsidRPr="00813BE9">
              <w:rPr>
                <w:rStyle w:val="a9"/>
              </w:rPr>
              <w:t>5</w:t>
            </w:r>
            <w:r w:rsidRPr="00813BE9">
              <w:rPr>
                <w:rStyle w:val="a9"/>
              </w:rPr>
              <w:fldChar w:fldCharType="end"/>
            </w:r>
            <w:r w:rsidRPr="000301EB">
              <w:rPr>
                <w:sz w:val="22"/>
                <w:szCs w:val="22"/>
              </w:rPr>
              <w:t>;</w:t>
            </w:r>
          </w:p>
          <w:p w14:paraId="70829D6B" w14:textId="7BEFEEC3" w:rsidR="00225403" w:rsidRPr="00384F5C" w:rsidRDefault="00225403" w:rsidP="00225403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7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sz w:val="22"/>
                <w:szCs w:val="22"/>
              </w:rPr>
              <w:t>;</w:t>
            </w:r>
          </w:p>
          <w:p w14:paraId="5DDE0C74" w14:textId="3F2D0A9D" w:rsidR="00225403" w:rsidRDefault="00225403" w:rsidP="00225403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84F5C">
              <w:rPr>
                <w:sz w:val="22"/>
                <w:szCs w:val="22"/>
              </w:rPr>
              <w:t>. 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sz w:val="22"/>
                <w:szCs w:val="22"/>
              </w:rPr>
              <w:t xml:space="preserve">; </w:t>
            </w:r>
          </w:p>
          <w:p w14:paraId="2BA3DCBC" w14:textId="6CF4884C" w:rsidR="00225403" w:rsidRPr="00384F5C" w:rsidRDefault="00225403" w:rsidP="00225403">
            <w:pPr>
              <w:pStyle w:val="Style8"/>
              <w:tabs>
                <w:tab w:val="left" w:pos="312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.</w:t>
            </w:r>
          </w:p>
          <w:p w14:paraId="6676FD1E" w14:textId="77777777" w:rsidR="009653D5" w:rsidRPr="00316B93" w:rsidRDefault="009653D5" w:rsidP="009653D5">
            <w:pPr>
              <w:pStyle w:val="Style8"/>
              <w:tabs>
                <w:tab w:val="left" w:pos="298"/>
              </w:tabs>
              <w:spacing w:line="240" w:lineRule="auto"/>
              <w:ind w:left="34"/>
              <w:rPr>
                <w:rStyle w:val="FontStyle39"/>
                <w:sz w:val="22"/>
                <w:szCs w:val="22"/>
              </w:rPr>
            </w:pPr>
          </w:p>
          <w:p w14:paraId="7DD962B4" w14:textId="4D96D958" w:rsidR="00D65927" w:rsidRPr="00316B93" w:rsidRDefault="00F20761" w:rsidP="00967BA1">
            <w:pPr>
              <w:pStyle w:val="Style8"/>
              <w:tabs>
                <w:tab w:val="left" w:pos="298"/>
              </w:tabs>
              <w:spacing w:after="120" w:line="240" w:lineRule="auto"/>
              <w:ind w:left="34"/>
              <w:rPr>
                <w:rStyle w:val="FontStyle39"/>
                <w:sz w:val="22"/>
                <w:szCs w:val="22"/>
              </w:rPr>
            </w:pPr>
            <w:proofErr w:type="spellStart"/>
            <w:r w:rsidRPr="00316B93">
              <w:rPr>
                <w:rStyle w:val="FontStyle39"/>
                <w:sz w:val="22"/>
                <w:szCs w:val="22"/>
              </w:rPr>
              <w:t>О</w:t>
            </w:r>
            <w:r w:rsidR="00D65927" w:rsidRPr="00316B93">
              <w:rPr>
                <w:rStyle w:val="FontStyle39"/>
                <w:sz w:val="22"/>
                <w:szCs w:val="22"/>
              </w:rPr>
              <w:t>ригиналы</w:t>
            </w:r>
            <w:r w:rsidR="00716CE9" w:rsidRPr="00716CE9">
              <w:rPr>
                <w:rStyle w:val="a9"/>
              </w:rPr>
              <w:fldChar w:fldCharType="begin"/>
            </w:r>
            <w:r w:rsidR="00716CE9" w:rsidRPr="00716CE9">
              <w:rPr>
                <w:rStyle w:val="a9"/>
              </w:rPr>
              <w:instrText xml:space="preserve"> NOTEREF _Ref152065786 \h </w:instrText>
            </w:r>
            <w:r w:rsidR="00716CE9">
              <w:rPr>
                <w:rStyle w:val="a9"/>
              </w:rPr>
              <w:instrText xml:space="preserve"> \* MERGEFORMAT </w:instrText>
            </w:r>
            <w:r w:rsidR="00716CE9" w:rsidRPr="00716CE9">
              <w:rPr>
                <w:rStyle w:val="a9"/>
              </w:rPr>
            </w:r>
            <w:r w:rsidR="00716CE9" w:rsidRPr="00716CE9">
              <w:rPr>
                <w:rStyle w:val="a9"/>
              </w:rPr>
              <w:fldChar w:fldCharType="separate"/>
            </w:r>
            <w:r w:rsidR="00716CE9" w:rsidRPr="00716CE9">
              <w:rPr>
                <w:rStyle w:val="a9"/>
              </w:rPr>
              <w:t>3</w:t>
            </w:r>
            <w:proofErr w:type="spellEnd"/>
            <w:r w:rsidR="00716CE9" w:rsidRPr="00716CE9">
              <w:rPr>
                <w:rStyle w:val="a9"/>
              </w:rPr>
              <w:fldChar w:fldCharType="end"/>
            </w:r>
            <w:r w:rsidR="00423E69" w:rsidRPr="00316B93">
              <w:rPr>
                <w:rStyle w:val="FontStyle39"/>
                <w:sz w:val="22"/>
                <w:szCs w:val="22"/>
              </w:rPr>
              <w:t xml:space="preserve"> А</w:t>
            </w:r>
            <w:r w:rsidR="005078AA" w:rsidRPr="00316B93">
              <w:rPr>
                <w:rStyle w:val="FontStyle39"/>
                <w:sz w:val="22"/>
                <w:szCs w:val="22"/>
              </w:rPr>
              <w:t>нкет</w:t>
            </w:r>
            <w:r w:rsidR="00DE3D37">
              <w:rPr>
                <w:rStyle w:val="FontStyle39"/>
                <w:sz w:val="22"/>
                <w:szCs w:val="22"/>
              </w:rPr>
              <w:t xml:space="preserve"> (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по форме </w:t>
            </w:r>
            <w:r w:rsidR="00440739">
              <w:rPr>
                <w:rStyle w:val="FontStyle39"/>
                <w:sz w:val="22"/>
                <w:szCs w:val="22"/>
              </w:rPr>
              <w:t>Банка</w:t>
            </w:r>
            <w:r w:rsidR="00DE3D37">
              <w:rPr>
                <w:rStyle w:val="FontStyle39"/>
                <w:sz w:val="22"/>
                <w:szCs w:val="22"/>
              </w:rPr>
              <w:t>)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 </w:t>
            </w:r>
            <w:r w:rsidR="00DE3D37">
              <w:rPr>
                <w:rStyle w:val="FontStyle39"/>
                <w:sz w:val="22"/>
                <w:szCs w:val="22"/>
              </w:rPr>
              <w:t>должны быть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 заверен</w:t>
            </w:r>
            <w:r w:rsidR="00DE3D37">
              <w:rPr>
                <w:rStyle w:val="FontStyle39"/>
                <w:sz w:val="22"/>
                <w:szCs w:val="22"/>
              </w:rPr>
              <w:t>ы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 уполномоченным лицом</w:t>
            </w:r>
            <w:r w:rsidR="00DE3D37">
              <w:rPr>
                <w:rStyle w:val="FontStyle39"/>
                <w:sz w:val="22"/>
                <w:szCs w:val="22"/>
              </w:rPr>
              <w:t xml:space="preserve"> Клиента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 w:rsidR="00440739">
              <w:rPr>
                <w:rStyle w:val="FontStyle39"/>
                <w:sz w:val="22"/>
                <w:szCs w:val="22"/>
              </w:rPr>
              <w:t>Клиента</w:t>
            </w:r>
            <w:r w:rsidRPr="00316B93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D65927" w:rsidRPr="002820FB" w14:paraId="6F49A0E3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B34F" w14:textId="1BFC6FC5" w:rsidR="00D65927" w:rsidRPr="00316B93" w:rsidRDefault="00A77F53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>6</w:t>
            </w:r>
            <w:r w:rsidR="00D65927" w:rsidRPr="00316B93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C540" w14:textId="1B4E6755" w:rsidR="00D65927" w:rsidRPr="00316B93" w:rsidRDefault="00D65927" w:rsidP="00AF676B">
            <w:pPr>
              <w:pStyle w:val="Style8"/>
              <w:tabs>
                <w:tab w:val="left" w:pos="567"/>
              </w:tabs>
              <w:spacing w:line="240" w:lineRule="auto"/>
              <w:jc w:val="left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Документ</w:t>
            </w:r>
            <w:r w:rsidR="0033616C">
              <w:rPr>
                <w:rStyle w:val="FontStyle39"/>
                <w:sz w:val="22"/>
                <w:szCs w:val="22"/>
              </w:rPr>
              <w:t>ы</w:t>
            </w:r>
            <w:r w:rsidRPr="00316B93">
              <w:rPr>
                <w:rStyle w:val="FontStyle39"/>
                <w:sz w:val="22"/>
                <w:szCs w:val="22"/>
              </w:rPr>
              <w:t xml:space="preserve"> (доверенност</w:t>
            </w:r>
            <w:r w:rsidR="0033616C">
              <w:rPr>
                <w:rStyle w:val="FontStyle39"/>
                <w:sz w:val="22"/>
                <w:szCs w:val="22"/>
              </w:rPr>
              <w:t>и</w:t>
            </w:r>
            <w:r w:rsidRPr="00316B93">
              <w:rPr>
                <w:rStyle w:val="FontStyle39"/>
                <w:sz w:val="22"/>
                <w:szCs w:val="22"/>
              </w:rPr>
              <w:t>), подтверждающи</w:t>
            </w:r>
            <w:r w:rsidR="0033616C">
              <w:rPr>
                <w:rStyle w:val="FontStyle39"/>
                <w:sz w:val="22"/>
                <w:szCs w:val="22"/>
              </w:rPr>
              <w:t>е</w:t>
            </w:r>
            <w:r w:rsidRPr="00316B93">
              <w:rPr>
                <w:rStyle w:val="FontStyle39"/>
                <w:sz w:val="22"/>
                <w:szCs w:val="22"/>
              </w:rPr>
              <w:t xml:space="preserve"> полномочия представител</w:t>
            </w:r>
            <w:r w:rsidR="000C4047" w:rsidRPr="00316B93">
              <w:rPr>
                <w:rStyle w:val="FontStyle39"/>
                <w:sz w:val="22"/>
                <w:szCs w:val="22"/>
              </w:rPr>
              <w:t>ей</w:t>
            </w:r>
            <w:r w:rsidRPr="00316B93">
              <w:rPr>
                <w:rStyle w:val="FontStyle39"/>
                <w:sz w:val="22"/>
                <w:szCs w:val="22"/>
              </w:rPr>
              <w:t xml:space="preserve"> </w:t>
            </w:r>
            <w:r w:rsidR="00440739">
              <w:rPr>
                <w:rStyle w:val="FontStyle39"/>
                <w:sz w:val="22"/>
                <w:szCs w:val="22"/>
              </w:rPr>
              <w:t>Клиента</w:t>
            </w:r>
            <w:r w:rsidRPr="00316B93">
              <w:rPr>
                <w:rStyle w:val="FontStyle39"/>
                <w:sz w:val="22"/>
                <w:szCs w:val="22"/>
              </w:rPr>
              <w:t>,</w:t>
            </w:r>
            <w:r w:rsidRPr="00316B93">
              <w:rPr>
                <w:sz w:val="22"/>
                <w:szCs w:val="22"/>
              </w:rPr>
              <w:t xml:space="preserve"> </w:t>
            </w:r>
            <w:r w:rsidRPr="00316B93">
              <w:rPr>
                <w:rStyle w:val="FontStyle39"/>
                <w:sz w:val="22"/>
                <w:szCs w:val="22"/>
              </w:rPr>
              <w:t>подписывающ</w:t>
            </w:r>
            <w:r w:rsidR="0033616C">
              <w:rPr>
                <w:rStyle w:val="FontStyle39"/>
                <w:sz w:val="22"/>
                <w:szCs w:val="22"/>
              </w:rPr>
              <w:t xml:space="preserve">их </w:t>
            </w:r>
            <w:r w:rsidRPr="00316B93">
              <w:rPr>
                <w:rStyle w:val="FontStyle39"/>
                <w:sz w:val="22"/>
                <w:szCs w:val="22"/>
              </w:rPr>
              <w:t xml:space="preserve">Генеральное </w:t>
            </w:r>
            <w:r w:rsidR="00956F6B" w:rsidRPr="00316B93">
              <w:rPr>
                <w:rStyle w:val="FontStyle39"/>
                <w:sz w:val="22"/>
                <w:szCs w:val="22"/>
              </w:rPr>
              <w:t>соглашение</w:t>
            </w:r>
            <w:r w:rsidR="00956F6B" w:rsidRPr="0033616C">
              <w:rPr>
                <w:rStyle w:val="a9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323" w14:textId="2BF8AF82" w:rsidR="00F20761" w:rsidRDefault="00F20761" w:rsidP="001C1915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1. </w:t>
            </w:r>
            <w:r w:rsidR="00835629" w:rsidRPr="00316B93">
              <w:rPr>
                <w:rStyle w:val="FontStyle39"/>
                <w:sz w:val="22"/>
                <w:szCs w:val="22"/>
              </w:rPr>
              <w:t>Оригинал</w:t>
            </w:r>
            <w:r w:rsidR="005A6A14">
              <w:rPr>
                <w:rStyle w:val="FontStyle39"/>
                <w:sz w:val="22"/>
                <w:szCs w:val="22"/>
              </w:rPr>
              <w:t>ы</w:t>
            </w:r>
            <w:r w:rsidR="00835629" w:rsidRPr="00316B93">
              <w:rPr>
                <w:rStyle w:val="FontStyle39"/>
                <w:sz w:val="22"/>
                <w:szCs w:val="22"/>
              </w:rPr>
              <w:t xml:space="preserve"> </w:t>
            </w:r>
            <w:proofErr w:type="spellStart"/>
            <w:r w:rsidR="00835629" w:rsidRPr="00316B93">
              <w:rPr>
                <w:rStyle w:val="FontStyle39"/>
                <w:sz w:val="22"/>
                <w:szCs w:val="22"/>
              </w:rPr>
              <w:t>документ</w:t>
            </w:r>
            <w:r w:rsidR="005A6A14">
              <w:rPr>
                <w:rStyle w:val="FontStyle39"/>
                <w:sz w:val="22"/>
                <w:szCs w:val="22"/>
              </w:rPr>
              <w:t>ов</w:t>
            </w:r>
            <w:r w:rsidR="00835629" w:rsidRPr="007505AD">
              <w:rPr>
                <w:rStyle w:val="a9"/>
              </w:rPr>
              <w:fldChar w:fldCharType="begin"/>
            </w:r>
            <w:r w:rsidR="00835629" w:rsidRPr="007505AD">
              <w:rPr>
                <w:rStyle w:val="a9"/>
              </w:rPr>
              <w:instrText xml:space="preserve"> NOTEREF _Ref152065786 \h </w:instrText>
            </w:r>
            <w:r w:rsidR="00835629">
              <w:rPr>
                <w:rStyle w:val="a9"/>
              </w:rPr>
              <w:instrText xml:space="preserve"> \* MERGEFORMAT </w:instrText>
            </w:r>
            <w:r w:rsidR="00835629" w:rsidRPr="007505AD">
              <w:rPr>
                <w:rStyle w:val="a9"/>
              </w:rPr>
            </w:r>
            <w:r w:rsidR="00835629" w:rsidRPr="007505AD">
              <w:rPr>
                <w:rStyle w:val="a9"/>
              </w:rPr>
              <w:fldChar w:fldCharType="separate"/>
            </w:r>
            <w:r w:rsidR="00835629" w:rsidRPr="007505AD">
              <w:rPr>
                <w:rStyle w:val="a9"/>
              </w:rPr>
              <w:t>3</w:t>
            </w:r>
            <w:proofErr w:type="spellEnd"/>
            <w:r w:rsidR="00835629" w:rsidRPr="007505AD">
              <w:rPr>
                <w:rStyle w:val="a9"/>
              </w:rPr>
              <w:fldChar w:fldCharType="end"/>
            </w:r>
            <w:r w:rsidR="00835629" w:rsidRPr="00316B93">
              <w:rPr>
                <w:rStyle w:val="FontStyle39"/>
                <w:sz w:val="22"/>
                <w:szCs w:val="22"/>
              </w:rPr>
              <w:t>;</w:t>
            </w:r>
          </w:p>
          <w:p w14:paraId="0FB2B61D" w14:textId="0792B14C" w:rsidR="001C1915" w:rsidRDefault="00F20761" w:rsidP="001C1915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2. </w:t>
            </w:r>
            <w:r w:rsidR="001C1915"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="001C1915" w:rsidRPr="00384F5C">
              <w:rPr>
                <w:rStyle w:val="a9"/>
                <w:sz w:val="22"/>
                <w:szCs w:val="22"/>
              </w:rPr>
              <w:fldChar w:fldCharType="begin"/>
            </w:r>
            <w:r w:rsidR="001C1915"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="001C1915" w:rsidRPr="00384F5C">
              <w:rPr>
                <w:rStyle w:val="a9"/>
                <w:sz w:val="22"/>
                <w:szCs w:val="22"/>
              </w:rPr>
            </w:r>
            <w:r w:rsidR="001C1915" w:rsidRPr="00384F5C">
              <w:rPr>
                <w:rStyle w:val="a9"/>
                <w:sz w:val="22"/>
                <w:szCs w:val="22"/>
              </w:rPr>
              <w:fldChar w:fldCharType="separate"/>
            </w:r>
            <w:r w:rsidR="001C1915" w:rsidRPr="00384F5C">
              <w:rPr>
                <w:rStyle w:val="a9"/>
                <w:sz w:val="22"/>
                <w:szCs w:val="22"/>
              </w:rPr>
              <w:t>7</w:t>
            </w:r>
            <w:r w:rsidR="001C1915" w:rsidRPr="00384F5C">
              <w:rPr>
                <w:rStyle w:val="a9"/>
                <w:sz w:val="22"/>
                <w:szCs w:val="22"/>
              </w:rPr>
              <w:fldChar w:fldCharType="end"/>
            </w:r>
            <w:r w:rsidR="001C1915" w:rsidRPr="00384F5C">
              <w:rPr>
                <w:sz w:val="22"/>
                <w:szCs w:val="22"/>
              </w:rPr>
              <w:t>;</w:t>
            </w:r>
          </w:p>
          <w:p w14:paraId="255A7767" w14:textId="0B162C2F" w:rsidR="001C1915" w:rsidRDefault="001C1915" w:rsidP="001C1915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84F5C">
              <w:rPr>
                <w:sz w:val="22"/>
                <w:szCs w:val="22"/>
              </w:rPr>
              <w:t>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sz w:val="22"/>
                <w:szCs w:val="22"/>
              </w:rPr>
              <w:t>;</w:t>
            </w:r>
          </w:p>
          <w:p w14:paraId="5790F667" w14:textId="7F2C9357" w:rsidR="00896AD1" w:rsidRPr="00121A11" w:rsidRDefault="001C1915" w:rsidP="001C1915">
            <w:pPr>
              <w:pStyle w:val="Style8"/>
              <w:tabs>
                <w:tab w:val="left" w:pos="312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D65927" w:rsidRPr="002820FB" w14:paraId="53DAC827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0BA3" w14:textId="145BFBBF" w:rsidR="00D65927" w:rsidRPr="00316B93" w:rsidRDefault="00A77F53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7</w:t>
            </w:r>
            <w:r w:rsidR="00D65927" w:rsidRPr="00316B93">
              <w:rPr>
                <w:rStyle w:val="FontStyle39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7111" w14:textId="77777777" w:rsidR="006D3E7A" w:rsidRPr="00316B93" w:rsidRDefault="006D3E7A" w:rsidP="00406C8F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А) </w:t>
            </w:r>
            <w:r w:rsidR="00D65927" w:rsidRPr="00316B93">
              <w:rPr>
                <w:rStyle w:val="FontStyle39"/>
                <w:sz w:val="22"/>
                <w:szCs w:val="22"/>
              </w:rPr>
              <w:t>Анкета</w:t>
            </w:r>
            <w:r w:rsidR="00661439">
              <w:rPr>
                <w:rStyle w:val="FontStyle39"/>
                <w:sz w:val="22"/>
                <w:szCs w:val="22"/>
              </w:rPr>
              <w:t xml:space="preserve"> </w:t>
            </w:r>
            <w:r w:rsidR="004624AF">
              <w:rPr>
                <w:rStyle w:val="FontStyle39"/>
                <w:sz w:val="22"/>
                <w:szCs w:val="22"/>
              </w:rPr>
              <w:t>юридического лица</w:t>
            </w:r>
            <w:r w:rsidR="009D3233">
              <w:rPr>
                <w:rStyle w:val="FontStyle39"/>
                <w:sz w:val="22"/>
                <w:szCs w:val="22"/>
              </w:rPr>
              <w:t xml:space="preserve"> </w:t>
            </w:r>
            <w:r w:rsidR="00661439">
              <w:rPr>
                <w:rStyle w:val="FontStyle39"/>
                <w:sz w:val="22"/>
                <w:szCs w:val="22"/>
              </w:rPr>
              <w:t>-</w:t>
            </w:r>
            <w:r w:rsidR="009D3233">
              <w:rPr>
                <w:rStyle w:val="FontStyle39"/>
                <w:sz w:val="22"/>
                <w:szCs w:val="22"/>
              </w:rPr>
              <w:t xml:space="preserve"> </w:t>
            </w:r>
            <w:r w:rsidR="00661439">
              <w:rPr>
                <w:rStyle w:val="FontStyle39"/>
                <w:sz w:val="22"/>
                <w:szCs w:val="22"/>
              </w:rPr>
              <w:t>резидента/ О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просник </w:t>
            </w:r>
            <w:r w:rsidR="004624AF">
              <w:rPr>
                <w:rStyle w:val="FontStyle39"/>
                <w:sz w:val="22"/>
                <w:szCs w:val="22"/>
              </w:rPr>
              <w:t xml:space="preserve">юридического лица </w:t>
            </w:r>
            <w:r w:rsidR="009D3233">
              <w:rPr>
                <w:rStyle w:val="FontStyle39"/>
                <w:sz w:val="22"/>
                <w:szCs w:val="22"/>
              </w:rPr>
              <w:t>- резидента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, а также </w:t>
            </w:r>
          </w:p>
          <w:p w14:paraId="685B4E99" w14:textId="77777777" w:rsidR="00D65927" w:rsidRPr="00316B93" w:rsidRDefault="006D3E7A" w:rsidP="00440739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 xml:space="preserve">Б) </w:t>
            </w:r>
            <w:r w:rsidR="00D65927" w:rsidRPr="00316B93">
              <w:rPr>
                <w:rStyle w:val="FontStyle39"/>
                <w:sz w:val="22"/>
                <w:szCs w:val="22"/>
              </w:rPr>
              <w:t>Анкета бенефициарного владельца</w:t>
            </w:r>
            <w:r w:rsidR="0009696D" w:rsidRPr="00316B93">
              <w:rPr>
                <w:rStyle w:val="FontStyle39"/>
                <w:sz w:val="22"/>
                <w:szCs w:val="22"/>
              </w:rPr>
              <w:t xml:space="preserve"> </w:t>
            </w:r>
            <w:r w:rsidR="00440739">
              <w:rPr>
                <w:rStyle w:val="FontStyle39"/>
                <w:sz w:val="22"/>
                <w:szCs w:val="22"/>
              </w:rPr>
              <w:t>Клиента</w:t>
            </w:r>
            <w:r w:rsidR="00D65927" w:rsidRPr="00316B93">
              <w:rPr>
                <w:rStyle w:val="FontStyle39"/>
                <w:sz w:val="22"/>
                <w:szCs w:val="22"/>
              </w:rPr>
              <w:t xml:space="preserve"> (если применимо) </w:t>
            </w:r>
            <w:r w:rsidR="0009696D" w:rsidRPr="00316B93">
              <w:rPr>
                <w:rStyle w:val="FontStyle39"/>
                <w:sz w:val="22"/>
                <w:szCs w:val="22"/>
              </w:rPr>
              <w:t>в целях идентификации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227B" w14:textId="652358C8" w:rsidR="00D65927" w:rsidRDefault="00C14689" w:rsidP="00C14689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1. </w:t>
            </w:r>
            <w:r w:rsidR="00D65927" w:rsidRPr="00316B93">
              <w:rPr>
                <w:rStyle w:val="FontStyle39"/>
                <w:sz w:val="22"/>
                <w:szCs w:val="22"/>
              </w:rPr>
              <w:t>Оригиналы</w:t>
            </w:r>
            <w:r w:rsidR="009473E6">
              <w:rPr>
                <w:rStyle w:val="FontStyle39"/>
                <w:sz w:val="22"/>
                <w:szCs w:val="22"/>
              </w:rPr>
              <w:t xml:space="preserve"> </w:t>
            </w:r>
            <w:proofErr w:type="spellStart"/>
            <w:r w:rsidR="009473E6">
              <w:rPr>
                <w:rStyle w:val="FontStyle39"/>
                <w:sz w:val="22"/>
                <w:szCs w:val="22"/>
              </w:rPr>
              <w:t>документов</w:t>
            </w:r>
            <w:r w:rsidR="00753425" w:rsidRPr="00753425">
              <w:rPr>
                <w:rStyle w:val="a9"/>
              </w:rPr>
              <w:fldChar w:fldCharType="begin"/>
            </w:r>
            <w:r w:rsidR="00753425" w:rsidRPr="00753425">
              <w:rPr>
                <w:rStyle w:val="a9"/>
              </w:rPr>
              <w:instrText xml:space="preserve"> NOTEREF _Ref152065786 \h </w:instrText>
            </w:r>
            <w:r w:rsidR="00753425">
              <w:rPr>
                <w:rStyle w:val="a9"/>
              </w:rPr>
              <w:instrText xml:space="preserve"> \* MERGEFORMAT </w:instrText>
            </w:r>
            <w:r w:rsidR="00753425" w:rsidRPr="00753425">
              <w:rPr>
                <w:rStyle w:val="a9"/>
              </w:rPr>
            </w:r>
            <w:r w:rsidR="00753425" w:rsidRPr="00753425">
              <w:rPr>
                <w:rStyle w:val="a9"/>
              </w:rPr>
              <w:fldChar w:fldCharType="separate"/>
            </w:r>
            <w:r w:rsidR="00753425" w:rsidRPr="00753425">
              <w:rPr>
                <w:rStyle w:val="a9"/>
              </w:rPr>
              <w:t>3</w:t>
            </w:r>
            <w:proofErr w:type="spellEnd"/>
            <w:r w:rsidR="00753425" w:rsidRPr="00753425">
              <w:rPr>
                <w:rStyle w:val="a9"/>
              </w:rPr>
              <w:fldChar w:fldCharType="end"/>
            </w:r>
            <w:r w:rsidR="009473E6">
              <w:rPr>
                <w:rStyle w:val="FontStyle39"/>
                <w:sz w:val="22"/>
                <w:szCs w:val="22"/>
              </w:rPr>
              <w:t xml:space="preserve"> (</w:t>
            </w:r>
            <w:r w:rsidR="00F20761" w:rsidRPr="00316B93">
              <w:rPr>
                <w:rStyle w:val="FontStyle39"/>
                <w:sz w:val="22"/>
                <w:szCs w:val="22"/>
              </w:rPr>
              <w:t xml:space="preserve">по форме </w:t>
            </w:r>
            <w:r w:rsidR="00440739">
              <w:rPr>
                <w:rStyle w:val="FontStyle39"/>
                <w:sz w:val="22"/>
                <w:szCs w:val="22"/>
              </w:rPr>
              <w:t>Банка</w:t>
            </w:r>
            <w:r w:rsidR="009473E6">
              <w:rPr>
                <w:rStyle w:val="FontStyle39"/>
                <w:sz w:val="22"/>
                <w:szCs w:val="22"/>
              </w:rPr>
              <w:t>)</w:t>
            </w:r>
            <w:r>
              <w:rPr>
                <w:rStyle w:val="FontStyle39"/>
                <w:sz w:val="22"/>
                <w:szCs w:val="22"/>
              </w:rPr>
              <w:t>;</w:t>
            </w:r>
          </w:p>
          <w:p w14:paraId="11E330FB" w14:textId="261F731B" w:rsidR="00914C41" w:rsidRPr="00316B93" w:rsidRDefault="00C14689" w:rsidP="0009288B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2.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="001D43A1" w:rsidRPr="001D43A1">
              <w:rPr>
                <w:rStyle w:val="FontStyle39"/>
                <w:sz w:val="22"/>
                <w:szCs w:val="22"/>
              </w:rPr>
              <w:t xml:space="preserve">(только подпункты </w:t>
            </w:r>
            <w:r w:rsidR="0009288B">
              <w:rPr>
                <w:rStyle w:val="FontStyle39"/>
                <w:sz w:val="22"/>
                <w:szCs w:val="22"/>
              </w:rPr>
              <w:t xml:space="preserve">3, </w:t>
            </w:r>
            <w:r w:rsidR="001D43A1" w:rsidRPr="001D43A1">
              <w:rPr>
                <w:rStyle w:val="FontStyle39"/>
                <w:sz w:val="22"/>
                <w:szCs w:val="22"/>
              </w:rPr>
              <w:t xml:space="preserve">4 в </w:t>
            </w:r>
            <w:proofErr w:type="spellStart"/>
            <w:r w:rsidR="001D43A1" w:rsidRPr="001D43A1">
              <w:rPr>
                <w:rStyle w:val="FontStyle39"/>
                <w:sz w:val="22"/>
                <w:szCs w:val="22"/>
              </w:rPr>
              <w:t>сноске</w:t>
            </w:r>
            <w:r w:rsidR="001D43A1" w:rsidRPr="001D43A1">
              <w:rPr>
                <w:rStyle w:val="a9"/>
              </w:rPr>
              <w:fldChar w:fldCharType="begin"/>
            </w:r>
            <w:r w:rsidR="001D43A1" w:rsidRPr="001D43A1">
              <w:rPr>
                <w:rStyle w:val="a9"/>
              </w:rPr>
              <w:instrText xml:space="preserve"> NOTEREF _Ref163664827 \h </w:instrText>
            </w:r>
            <w:r w:rsidR="001D43A1">
              <w:rPr>
                <w:rStyle w:val="a9"/>
              </w:rPr>
              <w:instrText xml:space="preserve"> \* MERGEFORMAT </w:instrText>
            </w:r>
            <w:r w:rsidR="001D43A1" w:rsidRPr="001D43A1">
              <w:rPr>
                <w:rStyle w:val="a9"/>
              </w:rPr>
            </w:r>
            <w:r w:rsidR="001D43A1" w:rsidRPr="001D43A1">
              <w:rPr>
                <w:rStyle w:val="a9"/>
              </w:rPr>
              <w:fldChar w:fldCharType="separate"/>
            </w:r>
            <w:r w:rsidR="001D43A1" w:rsidRPr="001D43A1">
              <w:rPr>
                <w:rStyle w:val="a9"/>
              </w:rPr>
              <w:t>9</w:t>
            </w:r>
            <w:proofErr w:type="spellEnd"/>
            <w:r w:rsidR="001D43A1" w:rsidRPr="001D43A1">
              <w:rPr>
                <w:rStyle w:val="a9"/>
              </w:rPr>
              <w:fldChar w:fldCharType="end"/>
            </w:r>
            <w:r w:rsidR="001D43A1" w:rsidRPr="001D43A1">
              <w:rPr>
                <w:rStyle w:val="FontStyle39"/>
                <w:sz w:val="22"/>
                <w:szCs w:val="22"/>
              </w:rPr>
              <w:t>)</w:t>
            </w:r>
          </w:p>
        </w:tc>
      </w:tr>
      <w:tr w:rsidR="00D65927" w:rsidRPr="002820FB" w14:paraId="4DCF0796" w14:textId="77777777" w:rsidTr="00730F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9B3" w14:textId="46782FD5" w:rsidR="00D65927" w:rsidRPr="00316B93" w:rsidRDefault="00CC5527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>8</w:t>
            </w:r>
            <w:r w:rsidR="00D65927" w:rsidRPr="00316B93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462B" w14:textId="7B8A6843" w:rsidR="00E9233C" w:rsidRPr="00316B93" w:rsidRDefault="00D65927" w:rsidP="00D111B1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/>
                <w:bCs/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Бухгалтерская и финансовая отчетность</w:t>
            </w:r>
            <w:r w:rsidR="00AD1048">
              <w:rPr>
                <w:rStyle w:val="FontStyle39"/>
                <w:sz w:val="22"/>
                <w:szCs w:val="22"/>
              </w:rPr>
              <w:t xml:space="preserve"> </w:t>
            </w:r>
            <w:r w:rsidR="00AD1048" w:rsidRPr="00AD1048">
              <w:rPr>
                <w:rStyle w:val="FontStyle39"/>
                <w:sz w:val="22"/>
                <w:szCs w:val="22"/>
                <w:u w:val="single"/>
              </w:rPr>
              <w:t>н</w:t>
            </w:r>
            <w:r w:rsidR="00650DCD" w:rsidRPr="00AD1048">
              <w:rPr>
                <w:rStyle w:val="FontStyle39"/>
                <w:sz w:val="22"/>
                <w:szCs w:val="22"/>
                <w:u w:val="single"/>
              </w:rPr>
              <w:t>а последнюю отчетную дату</w:t>
            </w:r>
            <w:r w:rsidR="00650DCD">
              <w:rPr>
                <w:rStyle w:val="FontStyle39"/>
                <w:sz w:val="22"/>
                <w:szCs w:val="22"/>
              </w:rPr>
              <w:t xml:space="preserve"> </w:t>
            </w:r>
            <w:r w:rsidR="00E9233C">
              <w:rPr>
                <w:rStyle w:val="FontStyle39"/>
                <w:sz w:val="22"/>
                <w:szCs w:val="22"/>
              </w:rPr>
              <w:t>(г</w:t>
            </w:r>
            <w:r w:rsidR="00E9233C" w:rsidRPr="00C2456F">
              <w:rPr>
                <w:rStyle w:val="FontStyle39"/>
                <w:sz w:val="22"/>
                <w:szCs w:val="22"/>
              </w:rPr>
              <w:t>одовой бухгалтерский баланс</w:t>
            </w:r>
            <w:r w:rsidR="00353FE1">
              <w:rPr>
                <w:rStyle w:val="a9"/>
                <w:sz w:val="22"/>
                <w:szCs w:val="22"/>
              </w:rPr>
              <w:endnoteReference w:id="12"/>
            </w:r>
            <w:r w:rsidR="00E9233C" w:rsidRPr="00C2456F">
              <w:rPr>
                <w:rStyle w:val="FontStyle39"/>
                <w:sz w:val="22"/>
                <w:szCs w:val="22"/>
              </w:rPr>
              <w:t xml:space="preserve"> и</w:t>
            </w:r>
            <w:r w:rsidR="00737FE5">
              <w:rPr>
                <w:rStyle w:val="FontStyle39"/>
                <w:sz w:val="22"/>
                <w:szCs w:val="22"/>
              </w:rPr>
              <w:t>ли</w:t>
            </w:r>
            <w:r w:rsidR="00E9233C" w:rsidRPr="00C2456F">
              <w:rPr>
                <w:rStyle w:val="FontStyle39"/>
                <w:sz w:val="22"/>
                <w:szCs w:val="22"/>
              </w:rPr>
              <w:t xml:space="preserve"> промежуточный бухгалтерский баланс за квартал/ полугодие (при наличии</w:t>
            </w:r>
            <w:r w:rsidR="00D111B1">
              <w:rPr>
                <w:rStyle w:val="FontStyle39"/>
                <w:sz w:val="22"/>
                <w:szCs w:val="22"/>
              </w:rPr>
              <w:t xml:space="preserve"> </w:t>
            </w:r>
            <w:r w:rsidR="00D111B1" w:rsidRPr="009371AA">
              <w:rPr>
                <w:sz w:val="22"/>
                <w:szCs w:val="22"/>
              </w:rPr>
              <w:t>обязанности</w:t>
            </w:r>
            <w:r w:rsidR="00D111B1">
              <w:rPr>
                <w:sz w:val="22"/>
                <w:szCs w:val="22"/>
              </w:rPr>
              <w:t xml:space="preserve">, </w:t>
            </w:r>
            <w:r w:rsidR="009371AA" w:rsidRPr="009371AA">
              <w:rPr>
                <w:sz w:val="22"/>
                <w:szCs w:val="22"/>
              </w:rPr>
              <w:t>предусмотренной законодательством</w:t>
            </w:r>
            <w:r w:rsidR="00D111B1">
              <w:rPr>
                <w:sz w:val="22"/>
                <w:szCs w:val="22"/>
              </w:rPr>
              <w:t xml:space="preserve"> РФ</w:t>
            </w:r>
            <w:r w:rsidR="009371AA" w:rsidRPr="009371AA">
              <w:rPr>
                <w:sz w:val="22"/>
                <w:szCs w:val="22"/>
              </w:rPr>
              <w:t xml:space="preserve"> или уставом </w:t>
            </w:r>
            <w:r w:rsidR="00D111B1">
              <w:rPr>
                <w:sz w:val="22"/>
                <w:szCs w:val="22"/>
              </w:rPr>
              <w:t xml:space="preserve">Клиента, </w:t>
            </w:r>
            <w:r w:rsidR="009371AA" w:rsidRPr="009371AA">
              <w:rPr>
                <w:sz w:val="22"/>
                <w:szCs w:val="22"/>
              </w:rPr>
              <w:t>составлять промежуточн</w:t>
            </w:r>
            <w:r w:rsidR="00D111B1">
              <w:rPr>
                <w:sz w:val="22"/>
                <w:szCs w:val="22"/>
              </w:rPr>
              <w:t>ый</w:t>
            </w:r>
            <w:r w:rsidR="009371AA" w:rsidRPr="009371AA">
              <w:rPr>
                <w:sz w:val="22"/>
                <w:szCs w:val="22"/>
              </w:rPr>
              <w:t xml:space="preserve"> бухгалтерск</w:t>
            </w:r>
            <w:r w:rsidR="00D111B1">
              <w:rPr>
                <w:sz w:val="22"/>
                <w:szCs w:val="22"/>
              </w:rPr>
              <w:t>ий</w:t>
            </w:r>
            <w:r w:rsidR="009371AA" w:rsidRPr="009371AA">
              <w:rPr>
                <w:sz w:val="22"/>
                <w:szCs w:val="22"/>
              </w:rPr>
              <w:t xml:space="preserve"> </w:t>
            </w:r>
            <w:r w:rsidR="00D111B1">
              <w:rPr>
                <w:sz w:val="22"/>
                <w:szCs w:val="22"/>
              </w:rPr>
              <w:t>баланс</w:t>
            </w:r>
            <w:r w:rsidR="00E9233C" w:rsidRPr="00C2456F">
              <w:rPr>
                <w:rStyle w:val="FontStyle39"/>
                <w:sz w:val="22"/>
                <w:szCs w:val="22"/>
              </w:rPr>
              <w:t>)</w:t>
            </w:r>
            <w:r w:rsidR="00FB3995">
              <w:rPr>
                <w:rStyle w:val="FontStyle39"/>
                <w:sz w:val="22"/>
                <w:szCs w:val="22"/>
              </w:rPr>
              <w:t>)</w:t>
            </w:r>
            <w:r w:rsidR="00E9233C" w:rsidRPr="00C2456F">
              <w:rPr>
                <w:rStyle w:val="FontStyle39"/>
                <w:sz w:val="22"/>
                <w:szCs w:val="22"/>
              </w:rPr>
              <w:t xml:space="preserve">, предшествующие заключению сделок в рамках Генерального </w:t>
            </w:r>
            <w:r w:rsidR="00CD3418" w:rsidRPr="00C2456F">
              <w:rPr>
                <w:rStyle w:val="FontStyle39"/>
                <w:sz w:val="22"/>
                <w:szCs w:val="22"/>
              </w:rPr>
              <w:t xml:space="preserve">соглашения </w:t>
            </w:r>
            <w:r w:rsidR="00E9233C" w:rsidRPr="00C2456F">
              <w:rPr>
                <w:rStyle w:val="FontStyle39"/>
                <w:sz w:val="22"/>
                <w:szCs w:val="22"/>
              </w:rPr>
              <w:t xml:space="preserve">(для </w:t>
            </w:r>
            <w:r w:rsidR="00617316">
              <w:rPr>
                <w:rStyle w:val="FontStyle39"/>
                <w:sz w:val="22"/>
                <w:szCs w:val="22"/>
              </w:rPr>
              <w:t>определения</w:t>
            </w:r>
            <w:r w:rsidR="00E9233C" w:rsidRPr="00C2456F">
              <w:rPr>
                <w:rStyle w:val="FontStyle39"/>
                <w:sz w:val="22"/>
                <w:szCs w:val="22"/>
              </w:rPr>
              <w:t xml:space="preserve"> крупности сделки))</w:t>
            </w:r>
            <w:r w:rsidR="00111053">
              <w:rPr>
                <w:rStyle w:val="FontStyle39"/>
                <w:sz w:val="22"/>
                <w:szCs w:val="22"/>
              </w:rPr>
              <w:t xml:space="preserve"> за подписью ЕИО Клиента и главного бухгалтера (при его наличии)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22AC" w14:textId="3C215ED2" w:rsidR="00111053" w:rsidRPr="00B31B3A" w:rsidRDefault="00111053" w:rsidP="00D46CFA">
            <w:pPr>
              <w:pStyle w:val="af8"/>
              <w:spacing w:after="120" w:line="240" w:lineRule="auto"/>
              <w:ind w:firstLine="0"/>
              <w:rPr>
                <w:iCs/>
                <w:sz w:val="22"/>
                <w:szCs w:val="22"/>
                <w:lang w:eastAsia="en-US"/>
              </w:rPr>
            </w:pPr>
            <w:r w:rsidRPr="000C5ECE">
              <w:rPr>
                <w:iCs/>
                <w:sz w:val="22"/>
                <w:szCs w:val="22"/>
                <w:lang w:eastAsia="en-US"/>
              </w:rPr>
              <w:t xml:space="preserve">1. </w:t>
            </w:r>
            <w:r w:rsidR="00D46CFA">
              <w:rPr>
                <w:iCs/>
                <w:sz w:val="22"/>
                <w:szCs w:val="22"/>
                <w:lang w:eastAsia="en-US"/>
              </w:rPr>
              <w:t>К</w:t>
            </w:r>
            <w:r w:rsidRPr="000C5ECE">
              <w:rPr>
                <w:iCs/>
                <w:sz w:val="22"/>
                <w:szCs w:val="22"/>
                <w:lang w:eastAsia="en-US"/>
              </w:rPr>
              <w:t>опи</w:t>
            </w:r>
            <w:r w:rsidR="00D46CFA">
              <w:rPr>
                <w:iCs/>
                <w:sz w:val="22"/>
                <w:szCs w:val="22"/>
                <w:lang w:eastAsia="en-US"/>
              </w:rPr>
              <w:t>я</w:t>
            </w:r>
            <w:r w:rsidR="00ED40AF">
              <w:rPr>
                <w:iCs/>
                <w:sz w:val="22"/>
                <w:szCs w:val="22"/>
                <w:lang w:eastAsia="en-US"/>
              </w:rPr>
              <w:t xml:space="preserve"> на бума</w:t>
            </w:r>
            <w:r w:rsidR="00867561">
              <w:rPr>
                <w:iCs/>
                <w:sz w:val="22"/>
                <w:szCs w:val="22"/>
                <w:lang w:eastAsia="en-US"/>
              </w:rPr>
              <w:t>жном носителе</w:t>
            </w:r>
            <w:r w:rsidRPr="000C5ECE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="00CB6C0A">
              <w:rPr>
                <w:iCs/>
                <w:sz w:val="22"/>
                <w:szCs w:val="22"/>
                <w:lang w:eastAsia="en-US"/>
              </w:rPr>
              <w:t>заверенная</w:t>
            </w:r>
            <w:r w:rsidRPr="000C5EC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0D2505" w:rsidRPr="00384F5C">
              <w:rPr>
                <w:sz w:val="22"/>
                <w:szCs w:val="22"/>
              </w:rPr>
              <w:t>уполномоченным лицом Клиента и оттиском печати Клиента</w:t>
            </w:r>
            <w:r w:rsidR="000D2505">
              <w:rPr>
                <w:rStyle w:val="a9"/>
                <w:iCs/>
                <w:sz w:val="22"/>
                <w:szCs w:val="22"/>
                <w:lang w:eastAsia="en-US"/>
              </w:rPr>
              <w:endnoteReference w:id="13"/>
            </w:r>
            <w:r w:rsidR="00B31B3A">
              <w:rPr>
                <w:sz w:val="22"/>
                <w:szCs w:val="22"/>
              </w:rPr>
              <w:t>;</w:t>
            </w:r>
          </w:p>
          <w:p w14:paraId="75C38380" w14:textId="1F889BC2" w:rsidR="00D46CFA" w:rsidRDefault="00111053" w:rsidP="00D46CFA">
            <w:pPr>
              <w:pStyle w:val="af8"/>
              <w:spacing w:after="120" w:line="240" w:lineRule="auto"/>
              <w:ind w:firstLine="0"/>
              <w:rPr>
                <w:iCs/>
                <w:sz w:val="22"/>
                <w:szCs w:val="22"/>
              </w:rPr>
            </w:pPr>
            <w:r w:rsidRPr="000C5ECE">
              <w:rPr>
                <w:iCs/>
                <w:sz w:val="22"/>
                <w:szCs w:val="22"/>
                <w:lang w:eastAsia="en-US"/>
              </w:rPr>
              <w:t xml:space="preserve">2. </w:t>
            </w:r>
            <w:r w:rsidR="00CB6C0A">
              <w:rPr>
                <w:iCs/>
                <w:sz w:val="22"/>
                <w:szCs w:val="22"/>
              </w:rPr>
              <w:t>Ф</w:t>
            </w:r>
            <w:r w:rsidR="00C9378E">
              <w:rPr>
                <w:iCs/>
                <w:sz w:val="22"/>
                <w:szCs w:val="22"/>
              </w:rPr>
              <w:t>айл</w:t>
            </w:r>
            <w:r w:rsidR="005F7E42">
              <w:rPr>
                <w:iCs/>
                <w:sz w:val="22"/>
                <w:szCs w:val="22"/>
              </w:rPr>
              <w:t xml:space="preserve"> (в формате </w:t>
            </w:r>
            <w:r w:rsidR="005F7E42" w:rsidRPr="005F7E42">
              <w:rPr>
                <w:iCs/>
                <w:sz w:val="22"/>
                <w:szCs w:val="22"/>
              </w:rPr>
              <w:t>*.</w:t>
            </w:r>
            <w:r w:rsidR="005F7E42">
              <w:rPr>
                <w:iCs/>
                <w:sz w:val="22"/>
                <w:szCs w:val="22"/>
                <w:lang w:val="en-US"/>
              </w:rPr>
              <w:t>pdf</w:t>
            </w:r>
            <w:r w:rsidR="005F7E42" w:rsidRPr="005F7E42">
              <w:rPr>
                <w:iCs/>
                <w:sz w:val="22"/>
                <w:szCs w:val="22"/>
              </w:rPr>
              <w:t>)</w:t>
            </w:r>
            <w:r w:rsidR="00690D70">
              <w:rPr>
                <w:iCs/>
                <w:sz w:val="22"/>
                <w:szCs w:val="22"/>
              </w:rPr>
              <w:t xml:space="preserve">, </w:t>
            </w:r>
            <w:r w:rsidR="00CB6C0A">
              <w:rPr>
                <w:iCs/>
                <w:sz w:val="22"/>
                <w:szCs w:val="22"/>
              </w:rPr>
              <w:t>скачанный</w:t>
            </w:r>
            <w:r w:rsidRPr="000C5ECE">
              <w:rPr>
                <w:iCs/>
                <w:sz w:val="22"/>
                <w:szCs w:val="22"/>
              </w:rPr>
              <w:t xml:space="preserve"> </w:t>
            </w:r>
            <w:r w:rsidR="00C9378E">
              <w:rPr>
                <w:iCs/>
                <w:sz w:val="22"/>
                <w:szCs w:val="22"/>
              </w:rPr>
              <w:t xml:space="preserve">уполномоченным </w:t>
            </w:r>
            <w:r w:rsidRPr="000C5ECE">
              <w:rPr>
                <w:iCs/>
                <w:sz w:val="22"/>
                <w:szCs w:val="22"/>
              </w:rPr>
              <w:t xml:space="preserve">сотрудником Банка </w:t>
            </w:r>
            <w:r w:rsidR="002B0319" w:rsidRPr="002B0319">
              <w:rPr>
                <w:iCs/>
                <w:sz w:val="22"/>
                <w:szCs w:val="22"/>
              </w:rPr>
              <w:t>с использованием сервиса «Государственный информационный ресурс</w:t>
            </w:r>
            <w:r w:rsidR="00D46CFA">
              <w:rPr>
                <w:iCs/>
                <w:sz w:val="22"/>
                <w:szCs w:val="22"/>
              </w:rPr>
              <w:t xml:space="preserve"> </w:t>
            </w:r>
            <w:r w:rsidR="002B0319" w:rsidRPr="002B0319">
              <w:rPr>
                <w:iCs/>
                <w:sz w:val="22"/>
                <w:szCs w:val="22"/>
              </w:rPr>
              <w:t>бухгалтерской (финансовой) отчетности»,</w:t>
            </w:r>
            <w:r w:rsidR="00D46CFA">
              <w:rPr>
                <w:iCs/>
                <w:sz w:val="22"/>
                <w:szCs w:val="22"/>
              </w:rPr>
              <w:t xml:space="preserve"> </w:t>
            </w:r>
            <w:r w:rsidR="002B0319" w:rsidRPr="002B0319">
              <w:rPr>
                <w:iCs/>
                <w:sz w:val="22"/>
                <w:szCs w:val="22"/>
              </w:rPr>
              <w:t>размещенного на официальном сайте ФНС России в сети</w:t>
            </w:r>
            <w:r w:rsidR="00D46CFA">
              <w:rPr>
                <w:iCs/>
                <w:sz w:val="22"/>
                <w:szCs w:val="22"/>
              </w:rPr>
              <w:t xml:space="preserve"> </w:t>
            </w:r>
            <w:r w:rsidR="00B31B3A">
              <w:rPr>
                <w:iCs/>
                <w:sz w:val="22"/>
                <w:szCs w:val="22"/>
              </w:rPr>
              <w:t>и</w:t>
            </w:r>
            <w:r w:rsidR="002B0319" w:rsidRPr="002B0319">
              <w:rPr>
                <w:iCs/>
                <w:sz w:val="22"/>
                <w:szCs w:val="22"/>
              </w:rPr>
              <w:t xml:space="preserve">нтернет по адресу: </w:t>
            </w:r>
            <w:hyperlink r:id="rId8" w:history="1">
              <w:r w:rsidR="00D46CFA" w:rsidRPr="00771C51">
                <w:rPr>
                  <w:rStyle w:val="af6"/>
                  <w:iCs/>
                  <w:sz w:val="22"/>
                  <w:szCs w:val="22"/>
                </w:rPr>
                <w:t>https://bo.nalog.ru</w:t>
              </w:r>
            </w:hyperlink>
            <w:r w:rsidR="00D46CFA">
              <w:rPr>
                <w:iCs/>
                <w:sz w:val="22"/>
                <w:szCs w:val="22"/>
              </w:rPr>
              <w:t xml:space="preserve"> и </w:t>
            </w:r>
            <w:r w:rsidR="00553B1E" w:rsidRPr="00553B1E">
              <w:rPr>
                <w:sz w:val="22"/>
                <w:szCs w:val="22"/>
              </w:rPr>
              <w:t>подписанного УКЭП</w:t>
            </w:r>
            <w:r w:rsidR="00553B1E">
              <w:rPr>
                <w:sz w:val="22"/>
                <w:szCs w:val="22"/>
              </w:rPr>
              <w:t xml:space="preserve"> ФНС России</w:t>
            </w:r>
            <w:r w:rsidR="00B31B3A">
              <w:rPr>
                <w:sz w:val="22"/>
                <w:szCs w:val="22"/>
              </w:rPr>
              <w:t xml:space="preserve"> (</w:t>
            </w:r>
            <w:r w:rsidRPr="00553B1E">
              <w:rPr>
                <w:sz w:val="22"/>
                <w:szCs w:val="22"/>
              </w:rPr>
              <w:t>в случае размещения необходимой</w:t>
            </w:r>
            <w:r w:rsidRPr="00B5138F">
              <w:rPr>
                <w:sz w:val="22"/>
                <w:szCs w:val="22"/>
              </w:rPr>
              <w:t xml:space="preserve"> отчетности на </w:t>
            </w:r>
            <w:r w:rsidR="00C9378E">
              <w:rPr>
                <w:sz w:val="22"/>
                <w:szCs w:val="22"/>
              </w:rPr>
              <w:t>указанном</w:t>
            </w:r>
            <w:r w:rsidRPr="000C5ECE">
              <w:rPr>
                <w:sz w:val="22"/>
                <w:szCs w:val="22"/>
              </w:rPr>
              <w:t xml:space="preserve"> </w:t>
            </w:r>
            <w:r w:rsidR="00CB6C0A">
              <w:rPr>
                <w:sz w:val="22"/>
                <w:szCs w:val="22"/>
              </w:rPr>
              <w:t>сервисе</w:t>
            </w:r>
            <w:r w:rsidR="00B31B3A">
              <w:rPr>
                <w:sz w:val="22"/>
                <w:szCs w:val="22"/>
              </w:rPr>
              <w:t>)</w:t>
            </w:r>
            <w:r w:rsidR="000C5ECE" w:rsidRPr="000C5ECE">
              <w:rPr>
                <w:iCs/>
                <w:sz w:val="22"/>
                <w:szCs w:val="22"/>
              </w:rPr>
              <w:t>;</w:t>
            </w:r>
          </w:p>
          <w:p w14:paraId="5357C1B3" w14:textId="77777777" w:rsidR="00111053" w:rsidRDefault="00FA27C7" w:rsidP="00D46CFA">
            <w:pPr>
              <w:pStyle w:val="af8"/>
              <w:spacing w:after="120" w:line="240" w:lineRule="auto"/>
              <w:ind w:firstLine="0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3</w:t>
            </w:r>
            <w:r w:rsidR="00E3446A">
              <w:rPr>
                <w:rStyle w:val="FontStyle39"/>
                <w:sz w:val="22"/>
                <w:szCs w:val="22"/>
              </w:rPr>
              <w:t xml:space="preserve">. </w:t>
            </w:r>
            <w:r w:rsidR="00617032" w:rsidRPr="00384F5C">
              <w:rPr>
                <w:sz w:val="22"/>
                <w:szCs w:val="22"/>
              </w:rPr>
              <w:t>В виде э</w:t>
            </w:r>
            <w:r w:rsidR="00617032"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="00617032" w:rsidRPr="00384F5C">
              <w:rPr>
                <w:rStyle w:val="a9"/>
                <w:sz w:val="22"/>
                <w:szCs w:val="22"/>
              </w:rPr>
              <w:fldChar w:fldCharType="begin"/>
            </w:r>
            <w:r w:rsidR="00617032"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="00617032" w:rsidRPr="00384F5C">
              <w:rPr>
                <w:rStyle w:val="a9"/>
                <w:sz w:val="22"/>
                <w:szCs w:val="22"/>
              </w:rPr>
            </w:r>
            <w:r w:rsidR="00617032" w:rsidRPr="00384F5C">
              <w:rPr>
                <w:rStyle w:val="a9"/>
                <w:sz w:val="22"/>
                <w:szCs w:val="22"/>
              </w:rPr>
              <w:fldChar w:fldCharType="separate"/>
            </w:r>
            <w:r w:rsidR="00617032" w:rsidRPr="00384F5C">
              <w:rPr>
                <w:rStyle w:val="a9"/>
                <w:sz w:val="22"/>
                <w:szCs w:val="22"/>
              </w:rPr>
              <w:t>9</w:t>
            </w:r>
            <w:r w:rsidR="00617032" w:rsidRPr="00384F5C">
              <w:rPr>
                <w:rStyle w:val="a9"/>
                <w:sz w:val="22"/>
                <w:szCs w:val="22"/>
              </w:rPr>
              <w:fldChar w:fldCharType="end"/>
            </w:r>
            <w:r w:rsidR="00617032" w:rsidRPr="00384F5C">
              <w:rPr>
                <w:rStyle w:val="FontStyle39"/>
                <w:sz w:val="22"/>
                <w:szCs w:val="22"/>
              </w:rPr>
              <w:t>.</w:t>
            </w:r>
          </w:p>
          <w:p w14:paraId="013AF4D4" w14:textId="5E29349E" w:rsidR="00066DCB" w:rsidRPr="00316B93" w:rsidRDefault="00066DCB" w:rsidP="00974B1F">
            <w:pPr>
              <w:pStyle w:val="af8"/>
              <w:spacing w:after="120" w:line="240" w:lineRule="auto"/>
              <w:ind w:firstLine="0"/>
              <w:rPr>
                <w:rStyle w:val="FontStyle39"/>
                <w:sz w:val="22"/>
                <w:szCs w:val="22"/>
              </w:rPr>
            </w:pPr>
            <w:r w:rsidRPr="00B02B7D">
              <w:rPr>
                <w:rStyle w:val="FontStyle39"/>
                <w:i/>
                <w:sz w:val="20"/>
              </w:rPr>
              <w:t>В случае передачи Клиентом бухгалтерской и финансовой отчетности</w:t>
            </w:r>
            <w:r w:rsidR="00E4175B">
              <w:rPr>
                <w:rStyle w:val="FontStyle39"/>
                <w:i/>
                <w:sz w:val="20"/>
              </w:rPr>
              <w:t xml:space="preserve"> </w:t>
            </w:r>
            <w:r w:rsidRPr="00B02B7D">
              <w:rPr>
                <w:rStyle w:val="FontStyle39"/>
                <w:i/>
                <w:sz w:val="20"/>
              </w:rPr>
              <w:t xml:space="preserve">в налоговый орган в электронном виде, </w:t>
            </w:r>
            <w:r w:rsidR="005B57A7">
              <w:rPr>
                <w:rStyle w:val="FontStyle39"/>
                <w:i/>
                <w:sz w:val="20"/>
              </w:rPr>
              <w:t>такая</w:t>
            </w:r>
            <w:r w:rsidRPr="00B02B7D">
              <w:rPr>
                <w:rStyle w:val="FontStyle39"/>
                <w:i/>
                <w:sz w:val="20"/>
              </w:rPr>
              <w:t xml:space="preserve"> </w:t>
            </w:r>
            <w:r w:rsidR="005B57A7">
              <w:rPr>
                <w:rStyle w:val="FontStyle39"/>
                <w:i/>
                <w:sz w:val="20"/>
              </w:rPr>
              <w:t>отчетность</w:t>
            </w:r>
            <w:r w:rsidRPr="00B02B7D">
              <w:rPr>
                <w:rStyle w:val="FontStyle39"/>
                <w:i/>
                <w:sz w:val="20"/>
              </w:rPr>
              <w:t xml:space="preserve"> должна быть представлена в Банк вместе с извещением</w:t>
            </w:r>
            <w:r>
              <w:rPr>
                <w:rStyle w:val="FontStyle39"/>
                <w:i/>
                <w:sz w:val="20"/>
              </w:rPr>
              <w:t xml:space="preserve"> </w:t>
            </w:r>
            <w:r w:rsidRPr="00B02B7D">
              <w:rPr>
                <w:rStyle w:val="FontStyle39"/>
                <w:i/>
                <w:sz w:val="20"/>
              </w:rPr>
              <w:t xml:space="preserve">о </w:t>
            </w:r>
            <w:r w:rsidR="001C2B9E">
              <w:rPr>
                <w:rStyle w:val="FontStyle39"/>
                <w:i/>
                <w:sz w:val="20"/>
              </w:rPr>
              <w:t xml:space="preserve">получении электронного документа, квитанцией о приеме </w:t>
            </w:r>
            <w:r w:rsidR="005B57A7">
              <w:rPr>
                <w:rStyle w:val="FontStyle39"/>
                <w:i/>
                <w:sz w:val="20"/>
              </w:rPr>
              <w:t>отчетности</w:t>
            </w:r>
            <w:r w:rsidR="001C2B9E">
              <w:rPr>
                <w:rStyle w:val="FontStyle39"/>
                <w:i/>
                <w:sz w:val="20"/>
              </w:rPr>
              <w:t xml:space="preserve"> в электронном виде</w:t>
            </w:r>
            <w:r w:rsidRPr="00B02B7D">
              <w:rPr>
                <w:rStyle w:val="FontStyle39"/>
                <w:i/>
                <w:sz w:val="20"/>
              </w:rPr>
              <w:t xml:space="preserve"> и извещением о вводе сведений</w:t>
            </w:r>
            <w:r w:rsidR="00E4175B">
              <w:rPr>
                <w:rStyle w:val="FontStyle39"/>
                <w:i/>
                <w:sz w:val="20"/>
              </w:rPr>
              <w:t xml:space="preserve">, указанных в </w:t>
            </w:r>
            <w:r w:rsidR="005B57A7">
              <w:rPr>
                <w:rStyle w:val="FontStyle39"/>
                <w:i/>
                <w:sz w:val="20"/>
              </w:rPr>
              <w:t>отчетности</w:t>
            </w:r>
            <w:r w:rsidR="00E4175B">
              <w:rPr>
                <w:rStyle w:val="FontStyle39"/>
                <w:i/>
                <w:sz w:val="20"/>
              </w:rPr>
              <w:t xml:space="preserve"> в электронной форме.</w:t>
            </w:r>
          </w:p>
        </w:tc>
      </w:tr>
      <w:tr w:rsidR="005078AA" w:rsidRPr="002820FB" w14:paraId="142F5CC9" w14:textId="77777777" w:rsidTr="00953058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388" w14:textId="3F933B7E" w:rsidR="005078AA" w:rsidRPr="00DE00D3" w:rsidRDefault="00CC5527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>9</w:t>
            </w:r>
            <w:r w:rsidR="005078AA" w:rsidRPr="00DE00D3">
              <w:rPr>
                <w:rStyle w:val="FontStyle39"/>
                <w:bCs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C5" w14:textId="77777777" w:rsidR="005078AA" w:rsidRPr="00316B93" w:rsidRDefault="005078AA" w:rsidP="00406C8F">
            <w:pPr>
              <w:snapToGrid w:val="0"/>
              <w:jc w:val="both"/>
              <w:rPr>
                <w:rStyle w:val="FontStyle39"/>
                <w:sz w:val="22"/>
                <w:szCs w:val="22"/>
              </w:rPr>
            </w:pPr>
            <w:r w:rsidRPr="00316B93">
              <w:rPr>
                <w:sz w:val="22"/>
                <w:szCs w:val="22"/>
              </w:rPr>
              <w:t>Выписка из реестра акционеров</w:t>
            </w:r>
            <w:r w:rsidR="00BE246C" w:rsidRPr="00316B93">
              <w:rPr>
                <w:sz w:val="22"/>
                <w:szCs w:val="22"/>
              </w:rPr>
              <w:t xml:space="preserve"> (если применимо)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C91" w14:textId="642FFD9F" w:rsidR="00FB3995" w:rsidRDefault="00953058" w:rsidP="00953058">
            <w:pPr>
              <w:pStyle w:val="a6"/>
              <w:tabs>
                <w:tab w:val="left" w:pos="312"/>
              </w:tabs>
              <w:spacing w:before="0" w:after="120"/>
              <w:ind w:left="28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B3995"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="00FB3995" w:rsidRPr="00384F5C">
              <w:rPr>
                <w:rStyle w:val="a9"/>
                <w:sz w:val="22"/>
                <w:szCs w:val="22"/>
              </w:rPr>
              <w:fldChar w:fldCharType="begin"/>
            </w:r>
            <w:r w:rsidR="00FB3995"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="00FB3995" w:rsidRPr="00384F5C">
              <w:rPr>
                <w:rStyle w:val="a9"/>
                <w:sz w:val="22"/>
                <w:szCs w:val="22"/>
              </w:rPr>
            </w:r>
            <w:r w:rsidR="00FB3995" w:rsidRPr="00384F5C">
              <w:rPr>
                <w:rStyle w:val="a9"/>
                <w:sz w:val="22"/>
                <w:szCs w:val="22"/>
              </w:rPr>
              <w:fldChar w:fldCharType="separate"/>
            </w:r>
            <w:r w:rsidR="00FB3995" w:rsidRPr="00384F5C">
              <w:rPr>
                <w:rStyle w:val="a9"/>
                <w:sz w:val="22"/>
                <w:szCs w:val="22"/>
              </w:rPr>
              <w:t>7</w:t>
            </w:r>
            <w:r w:rsidR="00FB3995" w:rsidRPr="00384F5C">
              <w:rPr>
                <w:rStyle w:val="a9"/>
                <w:sz w:val="22"/>
                <w:szCs w:val="22"/>
              </w:rPr>
              <w:fldChar w:fldCharType="end"/>
            </w:r>
            <w:r w:rsidR="00FB3995" w:rsidRPr="00384F5C">
              <w:rPr>
                <w:sz w:val="22"/>
                <w:szCs w:val="22"/>
              </w:rPr>
              <w:t>;</w:t>
            </w:r>
          </w:p>
          <w:p w14:paraId="4FEC78E1" w14:textId="3BCAB9E3" w:rsidR="00953058" w:rsidRDefault="00953058" w:rsidP="00953058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84F5C">
              <w:rPr>
                <w:sz w:val="22"/>
                <w:szCs w:val="22"/>
              </w:rPr>
              <w:t>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16B93">
              <w:rPr>
                <w:sz w:val="22"/>
                <w:szCs w:val="22"/>
              </w:rPr>
              <w:t xml:space="preserve"> или заверенн</w:t>
            </w:r>
            <w:r>
              <w:rPr>
                <w:sz w:val="22"/>
                <w:szCs w:val="22"/>
              </w:rPr>
              <w:t>ая</w:t>
            </w:r>
            <w:r w:rsidRPr="00316B93">
              <w:rPr>
                <w:sz w:val="22"/>
                <w:szCs w:val="22"/>
              </w:rPr>
              <w:t xml:space="preserve"> органом, выдавшим выписку</w:t>
            </w:r>
            <w:r w:rsidRPr="00384F5C">
              <w:rPr>
                <w:sz w:val="22"/>
                <w:szCs w:val="22"/>
              </w:rPr>
              <w:t>;</w:t>
            </w:r>
          </w:p>
          <w:p w14:paraId="6BD2E1DA" w14:textId="56006C1D" w:rsidR="005078AA" w:rsidRPr="00953058" w:rsidDel="00430C2A" w:rsidRDefault="00953058" w:rsidP="00953058">
            <w:pPr>
              <w:pStyle w:val="Style8"/>
              <w:tabs>
                <w:tab w:val="left" w:pos="567"/>
              </w:tabs>
              <w:spacing w:after="120" w:line="240" w:lineRule="auto"/>
              <w:rPr>
                <w:rStyle w:val="FontStyle3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лектронных документов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9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rStyle w:val="FontStyle39"/>
                <w:sz w:val="22"/>
                <w:szCs w:val="22"/>
              </w:rPr>
              <w:t>.</w:t>
            </w:r>
          </w:p>
        </w:tc>
      </w:tr>
      <w:tr w:rsidR="000C0BF1" w:rsidRPr="002820FB" w14:paraId="1238D9BC" w14:textId="77777777" w:rsidTr="00CC5527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454" w14:textId="0E5E3987" w:rsidR="000C0BF1" w:rsidRDefault="00CC5527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>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B68" w14:textId="639E7B42" w:rsidR="000C0BF1" w:rsidRPr="00316B93" w:rsidRDefault="000C0BF1" w:rsidP="00406C8F">
            <w:pPr>
              <w:snapToGrid w:val="0"/>
              <w:jc w:val="both"/>
              <w:rPr>
                <w:sz w:val="22"/>
                <w:szCs w:val="22"/>
              </w:rPr>
            </w:pPr>
            <w:r w:rsidRPr="00316B93">
              <w:rPr>
                <w:rStyle w:val="FontStyle39"/>
                <w:sz w:val="22"/>
                <w:szCs w:val="22"/>
              </w:rPr>
              <w:t>Иные</w:t>
            </w:r>
            <w:r>
              <w:rPr>
                <w:rStyle w:val="a9"/>
                <w:sz w:val="22"/>
                <w:szCs w:val="22"/>
              </w:rPr>
              <w:endnoteReference w:id="14"/>
            </w:r>
            <w:r w:rsidRPr="00316B93">
              <w:rPr>
                <w:rStyle w:val="FontStyle39"/>
                <w:sz w:val="22"/>
                <w:szCs w:val="22"/>
              </w:rPr>
              <w:t xml:space="preserve"> необходимые документы, обоснованно затребованные </w:t>
            </w:r>
            <w:r>
              <w:rPr>
                <w:rStyle w:val="FontStyle39"/>
                <w:sz w:val="22"/>
                <w:szCs w:val="22"/>
              </w:rPr>
              <w:t>Банком</w:t>
            </w:r>
            <w:r w:rsidRPr="00316B93">
              <w:rPr>
                <w:rStyle w:val="FontStyle39"/>
                <w:sz w:val="22"/>
                <w:szCs w:val="22"/>
              </w:rPr>
              <w:t xml:space="preserve"> по форме, удовлетворяющей </w:t>
            </w:r>
            <w:r>
              <w:rPr>
                <w:rStyle w:val="FontStyle39"/>
                <w:sz w:val="22"/>
                <w:szCs w:val="22"/>
              </w:rPr>
              <w:t>Банк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15E" w14:textId="77777777" w:rsidR="000C0BF1" w:rsidRPr="00C2456F" w:rsidRDefault="000C0BF1" w:rsidP="000C0BF1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Форма</w:t>
            </w:r>
            <w:r>
              <w:rPr>
                <w:rStyle w:val="FontStyle39"/>
                <w:sz w:val="22"/>
                <w:szCs w:val="22"/>
              </w:rPr>
              <w:t xml:space="preserve"> документов</w:t>
            </w:r>
            <w:r w:rsidRPr="00C2456F">
              <w:rPr>
                <w:rStyle w:val="FontStyle39"/>
                <w:sz w:val="22"/>
                <w:szCs w:val="22"/>
              </w:rPr>
              <w:t xml:space="preserve"> определяется индивидуально по каждому документу.</w:t>
            </w:r>
          </w:p>
          <w:p w14:paraId="33B5C528" w14:textId="77777777" w:rsidR="000C0BF1" w:rsidRPr="00C2456F" w:rsidRDefault="000C0BF1" w:rsidP="000C0BF1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rStyle w:val="FontStyle39"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>Письма, справки, выписки из документов или иные документы Клиента</w:t>
            </w:r>
            <w:r>
              <w:rPr>
                <w:rStyle w:val="FontStyle39"/>
                <w:sz w:val="22"/>
                <w:szCs w:val="22"/>
              </w:rPr>
              <w:t xml:space="preserve"> могут быть предоставлены</w:t>
            </w:r>
            <w:r w:rsidRPr="00C2456F">
              <w:rPr>
                <w:rStyle w:val="FontStyle39"/>
                <w:sz w:val="22"/>
                <w:szCs w:val="22"/>
              </w:rPr>
              <w:t xml:space="preserve"> в Банк:</w:t>
            </w:r>
          </w:p>
          <w:p w14:paraId="5F59597C" w14:textId="77777777" w:rsidR="000C0BF1" w:rsidRPr="00C2456F" w:rsidRDefault="000C0BF1" w:rsidP="000C0BF1">
            <w:pPr>
              <w:pStyle w:val="Style8"/>
              <w:tabs>
                <w:tab w:val="left" w:pos="567"/>
              </w:tabs>
              <w:spacing w:line="240" w:lineRule="auto"/>
              <w:contextualSpacing/>
              <w:rPr>
                <w:i/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1. </w:t>
            </w:r>
            <w:proofErr w:type="spellStart"/>
            <w:r w:rsidRPr="00316B93">
              <w:rPr>
                <w:rStyle w:val="FontStyle39"/>
                <w:sz w:val="22"/>
                <w:szCs w:val="22"/>
              </w:rPr>
              <w:t>Оригинал</w:t>
            </w:r>
            <w:r w:rsidRPr="00613DE1">
              <w:rPr>
                <w:rStyle w:val="a9"/>
              </w:rPr>
              <w:fldChar w:fldCharType="begin"/>
            </w:r>
            <w:r w:rsidRPr="00613DE1">
              <w:rPr>
                <w:rStyle w:val="a9"/>
              </w:rPr>
              <w:instrText xml:space="preserve"> NOTEREF _Ref152065786 \h </w:instrText>
            </w:r>
            <w:r>
              <w:rPr>
                <w:rStyle w:val="a9"/>
              </w:rPr>
              <w:instrText xml:space="preserve"> \* MERGEFORMAT </w:instrText>
            </w:r>
            <w:r w:rsidRPr="00613DE1">
              <w:rPr>
                <w:rStyle w:val="a9"/>
              </w:rPr>
            </w:r>
            <w:r w:rsidRPr="00613DE1">
              <w:rPr>
                <w:rStyle w:val="a9"/>
              </w:rPr>
              <w:fldChar w:fldCharType="separate"/>
            </w:r>
            <w:r w:rsidRPr="00613DE1">
              <w:rPr>
                <w:rStyle w:val="a9"/>
              </w:rPr>
              <w:t>3</w:t>
            </w:r>
            <w:proofErr w:type="spellEnd"/>
            <w:r w:rsidRPr="00613DE1">
              <w:rPr>
                <w:rStyle w:val="a9"/>
              </w:rPr>
              <w:fldChar w:fldCharType="end"/>
            </w:r>
            <w:r>
              <w:rPr>
                <w:rStyle w:val="FontStyle39"/>
                <w:sz w:val="22"/>
                <w:szCs w:val="22"/>
              </w:rPr>
              <w:t>,</w:t>
            </w:r>
            <w:r w:rsidRPr="00316B93">
              <w:rPr>
                <w:rStyle w:val="FontStyle39"/>
                <w:sz w:val="22"/>
                <w:szCs w:val="22"/>
              </w:rPr>
              <w:t xml:space="preserve"> </w:t>
            </w:r>
            <w:r>
              <w:rPr>
                <w:rStyle w:val="FontStyle39"/>
                <w:sz w:val="22"/>
                <w:szCs w:val="22"/>
              </w:rPr>
              <w:t>подписанный</w:t>
            </w:r>
            <w:r w:rsidRPr="00316B93">
              <w:rPr>
                <w:rStyle w:val="FontStyle39"/>
                <w:sz w:val="22"/>
                <w:szCs w:val="22"/>
              </w:rPr>
              <w:t xml:space="preserve"> уполномоченным лицом</w:t>
            </w:r>
            <w:r>
              <w:rPr>
                <w:rStyle w:val="FontStyle39"/>
                <w:sz w:val="22"/>
                <w:szCs w:val="22"/>
              </w:rPr>
              <w:t xml:space="preserve"> Клиента</w:t>
            </w:r>
            <w:r w:rsidRPr="00316B93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>
              <w:rPr>
                <w:rStyle w:val="FontStyle39"/>
                <w:sz w:val="22"/>
                <w:szCs w:val="22"/>
              </w:rPr>
              <w:t>Клиента;</w:t>
            </w:r>
          </w:p>
          <w:p w14:paraId="269DE3CC" w14:textId="01CACE9B" w:rsidR="000C0BF1" w:rsidRDefault="000C0BF1" w:rsidP="000C0BF1">
            <w:pPr>
              <w:pStyle w:val="a6"/>
              <w:tabs>
                <w:tab w:val="left" w:pos="312"/>
              </w:tabs>
              <w:spacing w:before="0" w:after="120"/>
              <w:ind w:left="28"/>
              <w:contextualSpacing w:val="0"/>
              <w:jc w:val="both"/>
              <w:rPr>
                <w:sz w:val="22"/>
                <w:szCs w:val="22"/>
              </w:rPr>
            </w:pPr>
            <w:r w:rsidRPr="00C2456F">
              <w:rPr>
                <w:rStyle w:val="FontStyle39"/>
                <w:sz w:val="22"/>
                <w:szCs w:val="22"/>
              </w:rPr>
              <w:t xml:space="preserve">2. </w:t>
            </w:r>
            <w:r>
              <w:rPr>
                <w:rStyle w:val="FontStyle39"/>
                <w:sz w:val="22"/>
                <w:szCs w:val="22"/>
              </w:rPr>
              <w:t>в</w:t>
            </w:r>
            <w:r w:rsidRPr="00316B93">
              <w:rPr>
                <w:sz w:val="22"/>
                <w:szCs w:val="22"/>
              </w:rPr>
              <w:t xml:space="preserve"> виде электронного </w:t>
            </w:r>
            <w:proofErr w:type="spellStart"/>
            <w:r w:rsidRPr="00316B93">
              <w:rPr>
                <w:sz w:val="22"/>
                <w:szCs w:val="22"/>
              </w:rPr>
              <w:t>документа</w:t>
            </w:r>
            <w:r w:rsidRPr="00347D6C">
              <w:rPr>
                <w:rStyle w:val="a9"/>
              </w:rPr>
              <w:fldChar w:fldCharType="begin"/>
            </w:r>
            <w:r w:rsidRPr="00347D6C">
              <w:rPr>
                <w:rStyle w:val="a9"/>
              </w:rPr>
              <w:instrText xml:space="preserve"> NOTEREF _Ref163664827 \h </w:instrText>
            </w:r>
            <w:r>
              <w:rPr>
                <w:rStyle w:val="a9"/>
              </w:rPr>
              <w:instrText xml:space="preserve"> \* MERGEFORMAT </w:instrText>
            </w:r>
            <w:r w:rsidRPr="00347D6C">
              <w:rPr>
                <w:rStyle w:val="a9"/>
              </w:rPr>
            </w:r>
            <w:r w:rsidRPr="00347D6C">
              <w:rPr>
                <w:rStyle w:val="a9"/>
              </w:rPr>
              <w:fldChar w:fldCharType="separate"/>
            </w:r>
            <w:r w:rsidRPr="00347D6C">
              <w:rPr>
                <w:rStyle w:val="a9"/>
              </w:rPr>
              <w:t>9</w:t>
            </w:r>
            <w:proofErr w:type="spellEnd"/>
            <w:r w:rsidRPr="00347D6C">
              <w:rPr>
                <w:rStyle w:val="a9"/>
              </w:rPr>
              <w:fldChar w:fldCharType="end"/>
            </w:r>
            <w:r w:rsidRPr="00316B93">
              <w:rPr>
                <w:sz w:val="22"/>
                <w:szCs w:val="22"/>
              </w:rPr>
              <w:t>.</w:t>
            </w:r>
          </w:p>
        </w:tc>
      </w:tr>
      <w:tr w:rsidR="00AA3151" w:rsidRPr="002820FB" w14:paraId="563E365E" w14:textId="77777777" w:rsidTr="00CC5527">
        <w:trPr>
          <w:trHeight w:val="55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0CF" w14:textId="7528432D" w:rsidR="00A21953" w:rsidRPr="00974B1F" w:rsidRDefault="00BA35F6" w:rsidP="00A21953">
            <w:pPr>
              <w:pStyle w:val="Style8"/>
              <w:tabs>
                <w:tab w:val="left" w:pos="567"/>
              </w:tabs>
              <w:spacing w:before="120" w:after="120" w:line="240" w:lineRule="auto"/>
              <w:contextualSpacing/>
              <w:jc w:val="center"/>
              <w:rPr>
                <w:rStyle w:val="FontStyle39"/>
                <w:sz w:val="22"/>
                <w:szCs w:val="22"/>
                <w:u w:val="single"/>
              </w:rPr>
            </w:pPr>
            <w:r>
              <w:rPr>
                <w:rStyle w:val="FontStyle39"/>
                <w:sz w:val="22"/>
                <w:szCs w:val="22"/>
                <w:u w:val="single"/>
                <w:lang w:val="en-US"/>
              </w:rPr>
              <w:t>II</w:t>
            </w:r>
            <w:r w:rsidRPr="00BA35F6">
              <w:rPr>
                <w:rStyle w:val="FontStyle39"/>
                <w:sz w:val="22"/>
                <w:szCs w:val="22"/>
                <w:u w:val="single"/>
              </w:rPr>
              <w:t xml:space="preserve">. </w:t>
            </w:r>
            <w:r w:rsidR="00BC157F" w:rsidRPr="00974B1F">
              <w:rPr>
                <w:rStyle w:val="FontStyle39"/>
                <w:sz w:val="22"/>
                <w:szCs w:val="22"/>
                <w:u w:val="single"/>
              </w:rPr>
              <w:t>Документы, необходимые для подписания Генерального соглашения</w:t>
            </w:r>
            <w:r w:rsidR="008B493B" w:rsidRPr="00974B1F">
              <w:rPr>
                <w:rStyle w:val="FontStyle39"/>
                <w:sz w:val="22"/>
                <w:szCs w:val="22"/>
                <w:u w:val="single"/>
              </w:rPr>
              <w:t xml:space="preserve"> (п. 1) </w:t>
            </w:r>
          </w:p>
          <w:p w14:paraId="7AC442A9" w14:textId="37FF9023" w:rsidR="00A21953" w:rsidRPr="00C2456F" w:rsidRDefault="008B493B" w:rsidP="00A21953">
            <w:pPr>
              <w:pStyle w:val="Style8"/>
              <w:tabs>
                <w:tab w:val="left" w:pos="567"/>
              </w:tabs>
              <w:spacing w:before="120" w:after="120" w:line="240" w:lineRule="auto"/>
              <w:contextualSpacing/>
              <w:jc w:val="center"/>
              <w:rPr>
                <w:rStyle w:val="FontStyle39"/>
                <w:sz w:val="22"/>
                <w:szCs w:val="22"/>
              </w:rPr>
            </w:pPr>
            <w:r w:rsidRPr="00974B1F">
              <w:rPr>
                <w:rStyle w:val="FontStyle39"/>
                <w:sz w:val="22"/>
                <w:szCs w:val="22"/>
                <w:u w:val="single"/>
              </w:rPr>
              <w:t xml:space="preserve">и </w:t>
            </w:r>
            <w:r w:rsidR="009052BE">
              <w:rPr>
                <w:rStyle w:val="FontStyle39"/>
                <w:sz w:val="22"/>
                <w:szCs w:val="22"/>
                <w:u w:val="single"/>
              </w:rPr>
              <w:t>совершения</w:t>
            </w:r>
            <w:r w:rsidR="00A21953" w:rsidRPr="00974B1F">
              <w:rPr>
                <w:rStyle w:val="FontStyle39"/>
                <w:sz w:val="22"/>
                <w:szCs w:val="22"/>
                <w:u w:val="single"/>
              </w:rPr>
              <w:t xml:space="preserve"> сделок, заключаемых в рамках Генерального соглашения (п. 2)</w:t>
            </w:r>
          </w:p>
        </w:tc>
      </w:tr>
      <w:tr w:rsidR="005E295E" w:rsidRPr="002820FB" w14:paraId="7144D220" w14:textId="77777777" w:rsidTr="00730FA5">
        <w:trPr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064" w14:textId="14933D6D" w:rsidR="005E295E" w:rsidRPr="005E295E" w:rsidRDefault="005E295E" w:rsidP="00AA3151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 w:rsidRPr="00BA35F6">
              <w:rPr>
                <w:rStyle w:val="FontStyle39"/>
                <w:bCs/>
                <w:sz w:val="22"/>
                <w:szCs w:val="22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646" w14:textId="5F9A9C91" w:rsidR="005E295E" w:rsidRPr="00781772" w:rsidRDefault="00A128BC" w:rsidP="001B12A6">
            <w:pPr>
              <w:snapToGrid w:val="0"/>
              <w:jc w:val="both"/>
              <w:rPr>
                <w:sz w:val="22"/>
                <w:szCs w:val="22"/>
              </w:rPr>
            </w:pPr>
            <w:r w:rsidRPr="00781772">
              <w:rPr>
                <w:sz w:val="22"/>
                <w:szCs w:val="22"/>
              </w:rPr>
              <w:t>Письмо, содержащее информацию о наличии или отсутствии заинтересованности в совершении сделки (с указанием всех оснований заинтересованности)</w:t>
            </w:r>
            <w:r w:rsidR="001B12A6">
              <w:rPr>
                <w:sz w:val="22"/>
                <w:szCs w:val="22"/>
              </w:rPr>
              <w:t xml:space="preserve"> («</w:t>
            </w:r>
            <w:r w:rsidR="001B12A6" w:rsidRPr="000D68AA">
              <w:rPr>
                <w:sz w:val="22"/>
                <w:szCs w:val="22"/>
                <w:u w:val="single"/>
              </w:rPr>
              <w:t>Заверение</w:t>
            </w:r>
            <w:r w:rsidR="001B12A6">
              <w:rPr>
                <w:sz w:val="22"/>
                <w:szCs w:val="22"/>
              </w:rPr>
              <w:t>»)</w:t>
            </w:r>
            <w:r w:rsidRPr="0078177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28B" w14:textId="4FCCE745" w:rsidR="00AB10E7" w:rsidRDefault="00AB10E7" w:rsidP="00AB10E7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1. </w:t>
            </w:r>
            <w:proofErr w:type="spellStart"/>
            <w:r w:rsidRPr="00316B93">
              <w:rPr>
                <w:rStyle w:val="FontStyle39"/>
                <w:sz w:val="22"/>
                <w:szCs w:val="22"/>
              </w:rPr>
              <w:t>Оригинал</w:t>
            </w:r>
            <w:r w:rsidRPr="00613DE1">
              <w:rPr>
                <w:rStyle w:val="a9"/>
              </w:rPr>
              <w:fldChar w:fldCharType="begin"/>
            </w:r>
            <w:r w:rsidRPr="00613DE1">
              <w:rPr>
                <w:rStyle w:val="a9"/>
              </w:rPr>
              <w:instrText xml:space="preserve"> NOTEREF _Ref152065786 \h </w:instrText>
            </w:r>
            <w:r>
              <w:rPr>
                <w:rStyle w:val="a9"/>
              </w:rPr>
              <w:instrText xml:space="preserve"> \* MERGEFORMAT </w:instrText>
            </w:r>
            <w:r w:rsidRPr="00613DE1">
              <w:rPr>
                <w:rStyle w:val="a9"/>
              </w:rPr>
            </w:r>
            <w:r w:rsidRPr="00613DE1">
              <w:rPr>
                <w:rStyle w:val="a9"/>
              </w:rPr>
              <w:fldChar w:fldCharType="separate"/>
            </w:r>
            <w:r w:rsidRPr="00613DE1">
              <w:rPr>
                <w:rStyle w:val="a9"/>
              </w:rPr>
              <w:t>3</w:t>
            </w:r>
            <w:proofErr w:type="spellEnd"/>
            <w:r w:rsidRPr="00613DE1">
              <w:rPr>
                <w:rStyle w:val="a9"/>
              </w:rPr>
              <w:fldChar w:fldCharType="end"/>
            </w:r>
            <w:r>
              <w:rPr>
                <w:rStyle w:val="FontStyle39"/>
                <w:sz w:val="22"/>
                <w:szCs w:val="22"/>
              </w:rPr>
              <w:t xml:space="preserve"> (</w:t>
            </w:r>
            <w:r w:rsidRPr="00316B93">
              <w:rPr>
                <w:rStyle w:val="FontStyle39"/>
                <w:sz w:val="22"/>
                <w:szCs w:val="22"/>
              </w:rPr>
              <w:t xml:space="preserve">по форме </w:t>
            </w:r>
            <w:r>
              <w:rPr>
                <w:rStyle w:val="FontStyle39"/>
                <w:sz w:val="22"/>
                <w:szCs w:val="22"/>
              </w:rPr>
              <w:t>Банка),</w:t>
            </w:r>
            <w:r w:rsidRPr="00316B93">
              <w:rPr>
                <w:rStyle w:val="FontStyle39"/>
                <w:sz w:val="22"/>
                <w:szCs w:val="22"/>
              </w:rPr>
              <w:t xml:space="preserve"> </w:t>
            </w:r>
            <w:r>
              <w:rPr>
                <w:rStyle w:val="FontStyle39"/>
                <w:sz w:val="22"/>
                <w:szCs w:val="22"/>
              </w:rPr>
              <w:t>подписанны</w:t>
            </w:r>
            <w:r w:rsidR="004924EE">
              <w:rPr>
                <w:rStyle w:val="FontStyle39"/>
                <w:sz w:val="22"/>
                <w:szCs w:val="22"/>
              </w:rPr>
              <w:t>й</w:t>
            </w:r>
            <w:r w:rsidRPr="00316B93">
              <w:rPr>
                <w:rStyle w:val="FontStyle39"/>
                <w:sz w:val="22"/>
                <w:szCs w:val="22"/>
              </w:rPr>
              <w:t xml:space="preserve"> уполномоченным лицом</w:t>
            </w:r>
            <w:r>
              <w:rPr>
                <w:rStyle w:val="FontStyle39"/>
                <w:sz w:val="22"/>
                <w:szCs w:val="22"/>
              </w:rPr>
              <w:t xml:space="preserve"> Клиента</w:t>
            </w:r>
            <w:r w:rsidRPr="00316B93">
              <w:rPr>
                <w:rStyle w:val="FontStyle39"/>
                <w:sz w:val="22"/>
                <w:szCs w:val="22"/>
              </w:rPr>
              <w:t xml:space="preserve"> и оттиском печати </w:t>
            </w:r>
            <w:r>
              <w:rPr>
                <w:rStyle w:val="FontStyle39"/>
                <w:sz w:val="22"/>
                <w:szCs w:val="22"/>
              </w:rPr>
              <w:t>Клиента;</w:t>
            </w:r>
          </w:p>
          <w:p w14:paraId="3BC4357D" w14:textId="07CED3F8" w:rsidR="002F5935" w:rsidRPr="007535B2" w:rsidRDefault="00AB10E7" w:rsidP="0009288B">
            <w:pPr>
              <w:pStyle w:val="a6"/>
              <w:tabs>
                <w:tab w:val="left" w:pos="312"/>
              </w:tabs>
              <w:spacing w:before="0" w:after="120"/>
              <w:ind w:left="28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2. </w:t>
            </w:r>
            <w:r w:rsidRPr="00384F5C">
              <w:rPr>
                <w:sz w:val="22"/>
                <w:szCs w:val="22"/>
              </w:rPr>
              <w:t>В виде э</w:t>
            </w:r>
            <w:r w:rsidRPr="00384F5C">
              <w:rPr>
                <w:rStyle w:val="FontStyle39"/>
                <w:sz w:val="22"/>
                <w:szCs w:val="22"/>
              </w:rPr>
              <w:t>лектронн</w:t>
            </w:r>
            <w:r w:rsidR="004924EE">
              <w:rPr>
                <w:rStyle w:val="FontStyle39"/>
                <w:sz w:val="22"/>
                <w:szCs w:val="22"/>
              </w:rPr>
              <w:t>ого</w:t>
            </w:r>
            <w:r w:rsidRPr="00384F5C">
              <w:rPr>
                <w:rStyle w:val="FontStyle39"/>
                <w:sz w:val="22"/>
                <w:szCs w:val="22"/>
              </w:rPr>
              <w:t xml:space="preserve"> </w:t>
            </w:r>
            <w:proofErr w:type="spellStart"/>
            <w:r w:rsidRPr="001D43A1">
              <w:rPr>
                <w:rStyle w:val="FontStyle39"/>
                <w:sz w:val="22"/>
                <w:szCs w:val="22"/>
              </w:rPr>
              <w:t>документ</w:t>
            </w:r>
            <w:r w:rsidR="004924EE" w:rsidRPr="001D43A1">
              <w:rPr>
                <w:rStyle w:val="FontStyle39"/>
                <w:sz w:val="22"/>
                <w:szCs w:val="22"/>
              </w:rPr>
              <w:t>а</w:t>
            </w:r>
            <w:r w:rsidRPr="001D43A1">
              <w:rPr>
                <w:rStyle w:val="a9"/>
                <w:sz w:val="22"/>
                <w:szCs w:val="22"/>
              </w:rPr>
              <w:fldChar w:fldCharType="begin"/>
            </w:r>
            <w:r w:rsidRPr="001D43A1">
              <w:rPr>
                <w:rStyle w:val="a9"/>
                <w:sz w:val="22"/>
                <w:szCs w:val="22"/>
              </w:rPr>
              <w:instrText xml:space="preserve"> NOTEREF _Ref163664827 \h  \* MERGEFORMAT </w:instrText>
            </w:r>
            <w:r w:rsidRPr="001D43A1">
              <w:rPr>
                <w:rStyle w:val="a9"/>
                <w:sz w:val="22"/>
                <w:szCs w:val="22"/>
              </w:rPr>
            </w:r>
            <w:r w:rsidRPr="001D43A1">
              <w:rPr>
                <w:rStyle w:val="a9"/>
                <w:sz w:val="22"/>
                <w:szCs w:val="22"/>
              </w:rPr>
              <w:fldChar w:fldCharType="separate"/>
            </w:r>
            <w:r w:rsidRPr="001D43A1">
              <w:rPr>
                <w:rStyle w:val="a9"/>
                <w:sz w:val="22"/>
                <w:szCs w:val="22"/>
              </w:rPr>
              <w:t>9</w:t>
            </w:r>
            <w:proofErr w:type="spellEnd"/>
            <w:r w:rsidRPr="001D43A1">
              <w:rPr>
                <w:rStyle w:val="a9"/>
                <w:sz w:val="22"/>
                <w:szCs w:val="22"/>
              </w:rPr>
              <w:fldChar w:fldCharType="end"/>
            </w:r>
            <w:r w:rsidRPr="001D43A1">
              <w:rPr>
                <w:rStyle w:val="FontStyle39"/>
                <w:sz w:val="22"/>
                <w:szCs w:val="22"/>
              </w:rPr>
              <w:t xml:space="preserve"> (только подпункты </w:t>
            </w:r>
            <w:r w:rsidR="0009288B">
              <w:rPr>
                <w:rStyle w:val="FontStyle39"/>
                <w:sz w:val="22"/>
                <w:szCs w:val="22"/>
              </w:rPr>
              <w:t xml:space="preserve">3, </w:t>
            </w:r>
            <w:r w:rsidRPr="001D43A1">
              <w:rPr>
                <w:rStyle w:val="FontStyle39"/>
                <w:sz w:val="22"/>
                <w:szCs w:val="22"/>
              </w:rPr>
              <w:t xml:space="preserve">4 в </w:t>
            </w:r>
            <w:proofErr w:type="spellStart"/>
            <w:r w:rsidRPr="001D43A1">
              <w:rPr>
                <w:rStyle w:val="FontStyle39"/>
                <w:sz w:val="22"/>
                <w:szCs w:val="22"/>
              </w:rPr>
              <w:t>сноске</w:t>
            </w:r>
            <w:r w:rsidR="001D43A1" w:rsidRPr="001D43A1">
              <w:rPr>
                <w:rStyle w:val="a9"/>
              </w:rPr>
              <w:fldChar w:fldCharType="begin"/>
            </w:r>
            <w:r w:rsidR="001D43A1" w:rsidRPr="001D43A1">
              <w:rPr>
                <w:rStyle w:val="a9"/>
              </w:rPr>
              <w:instrText xml:space="preserve"> NOTEREF _Ref163664827 \h </w:instrText>
            </w:r>
            <w:r w:rsidR="001D43A1">
              <w:rPr>
                <w:rStyle w:val="a9"/>
              </w:rPr>
              <w:instrText xml:space="preserve"> \* MERGEFORMAT </w:instrText>
            </w:r>
            <w:r w:rsidR="001D43A1" w:rsidRPr="001D43A1">
              <w:rPr>
                <w:rStyle w:val="a9"/>
              </w:rPr>
            </w:r>
            <w:r w:rsidR="001D43A1" w:rsidRPr="001D43A1">
              <w:rPr>
                <w:rStyle w:val="a9"/>
              </w:rPr>
              <w:fldChar w:fldCharType="separate"/>
            </w:r>
            <w:r w:rsidR="001D43A1" w:rsidRPr="001D43A1">
              <w:rPr>
                <w:rStyle w:val="a9"/>
              </w:rPr>
              <w:t>9</w:t>
            </w:r>
            <w:proofErr w:type="spellEnd"/>
            <w:r w:rsidR="001D43A1" w:rsidRPr="001D43A1">
              <w:rPr>
                <w:rStyle w:val="a9"/>
              </w:rPr>
              <w:fldChar w:fldCharType="end"/>
            </w:r>
            <w:r w:rsidRPr="001D43A1">
              <w:rPr>
                <w:rStyle w:val="FontStyle39"/>
                <w:sz w:val="22"/>
                <w:szCs w:val="22"/>
              </w:rPr>
              <w:t>)</w:t>
            </w:r>
          </w:p>
        </w:tc>
      </w:tr>
      <w:tr w:rsidR="00AA3151" w:rsidRPr="002820FB" w14:paraId="7500E69C" w14:textId="77777777" w:rsidTr="00730FA5">
        <w:trPr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869" w14:textId="5FA7CF0E" w:rsidR="00AA3151" w:rsidRPr="001D40CA" w:rsidRDefault="001D40CA" w:rsidP="00A77F53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bCs/>
                <w:sz w:val="22"/>
                <w:szCs w:val="22"/>
              </w:rPr>
            </w:pPr>
            <w:r>
              <w:rPr>
                <w:rStyle w:val="FontStyle39"/>
                <w:bCs/>
                <w:sz w:val="22"/>
                <w:szCs w:val="22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FAB" w14:textId="5B850101" w:rsidR="00CC5527" w:rsidRPr="00316B93" w:rsidRDefault="00CC5527" w:rsidP="00CC5527">
            <w:pPr>
              <w:pStyle w:val="Style8"/>
              <w:tabs>
                <w:tab w:val="left" w:pos="567"/>
              </w:tabs>
              <w:spacing w:line="240" w:lineRule="auto"/>
              <w:rPr>
                <w:rStyle w:val="FontStyle39"/>
                <w:sz w:val="22"/>
                <w:szCs w:val="22"/>
              </w:rPr>
            </w:pPr>
            <w:proofErr w:type="spellStart"/>
            <w:r w:rsidRPr="00316B93">
              <w:rPr>
                <w:rStyle w:val="FontStyle39"/>
                <w:sz w:val="22"/>
                <w:szCs w:val="22"/>
              </w:rPr>
              <w:t>Решение</w:t>
            </w:r>
            <w:r w:rsidRPr="00CD6751">
              <w:rPr>
                <w:rStyle w:val="a9"/>
              </w:rPr>
              <w:fldChar w:fldCharType="begin"/>
            </w:r>
            <w:r w:rsidRPr="00CD6751">
              <w:rPr>
                <w:rStyle w:val="a9"/>
              </w:rPr>
              <w:instrText xml:space="preserve"> NOTEREF _Ref163561341 \h </w:instrText>
            </w:r>
            <w:r>
              <w:rPr>
                <w:rStyle w:val="a9"/>
              </w:rPr>
              <w:instrText xml:space="preserve"> \* MERGEFORMAT </w:instrText>
            </w:r>
            <w:r w:rsidRPr="00CD6751">
              <w:rPr>
                <w:rStyle w:val="a9"/>
              </w:rPr>
            </w:r>
            <w:r w:rsidRPr="00CD6751">
              <w:rPr>
                <w:rStyle w:val="a9"/>
              </w:rPr>
              <w:fldChar w:fldCharType="separate"/>
            </w:r>
            <w:r w:rsidRPr="00CD6751">
              <w:rPr>
                <w:rStyle w:val="a9"/>
              </w:rPr>
              <w:t>12</w:t>
            </w:r>
            <w:proofErr w:type="spellEnd"/>
            <w:r w:rsidRPr="00CD6751">
              <w:rPr>
                <w:rStyle w:val="a9"/>
              </w:rPr>
              <w:fldChar w:fldCharType="end"/>
            </w:r>
            <w:r w:rsidRPr="00316B93">
              <w:rPr>
                <w:rStyle w:val="FontStyle39"/>
                <w:sz w:val="22"/>
                <w:szCs w:val="22"/>
              </w:rPr>
              <w:t xml:space="preserve">/ Протокол уполномоченного органа </w:t>
            </w:r>
            <w:r>
              <w:rPr>
                <w:rStyle w:val="FontStyle39"/>
                <w:sz w:val="22"/>
                <w:szCs w:val="22"/>
              </w:rPr>
              <w:t>Клиента</w:t>
            </w:r>
            <w:r w:rsidRPr="00316B93">
              <w:rPr>
                <w:rStyle w:val="FontStyle39"/>
                <w:sz w:val="22"/>
                <w:szCs w:val="22"/>
              </w:rPr>
              <w:t xml:space="preserve"> о</w:t>
            </w:r>
            <w:r>
              <w:rPr>
                <w:rStyle w:val="FontStyle39"/>
                <w:sz w:val="22"/>
                <w:szCs w:val="22"/>
              </w:rPr>
              <w:t xml:space="preserve"> предоставлении согласия на совершение</w:t>
            </w:r>
            <w:r w:rsidRPr="00316B93">
              <w:rPr>
                <w:rStyle w:val="FontStyle39"/>
                <w:sz w:val="22"/>
                <w:szCs w:val="22"/>
              </w:rPr>
              <w:t xml:space="preserve"> сделок, заключаемых в рамках Генерального соглашения (если такое одобрение (согласие) требуется</w:t>
            </w:r>
            <w:r>
              <w:rPr>
                <w:rStyle w:val="FontStyle39"/>
                <w:sz w:val="22"/>
                <w:szCs w:val="22"/>
              </w:rPr>
              <w:t xml:space="preserve"> по закону и/или уставу</w:t>
            </w:r>
            <w:r w:rsidRPr="00316B93">
              <w:rPr>
                <w:rStyle w:val="FontStyle39"/>
                <w:sz w:val="22"/>
                <w:szCs w:val="22"/>
              </w:rPr>
              <w:t>)</w:t>
            </w:r>
            <w:r>
              <w:rPr>
                <w:rStyle w:val="FontStyle39"/>
                <w:sz w:val="22"/>
                <w:szCs w:val="22"/>
              </w:rPr>
              <w:t>, а также об одобрении уже заключенных сделок, если такие имеются на момент предоставления согласия</w:t>
            </w:r>
            <w:r w:rsidR="00D15B46" w:rsidRPr="00D15B46">
              <w:rPr>
                <w:rStyle w:val="FontStyle39"/>
                <w:sz w:val="22"/>
                <w:szCs w:val="22"/>
              </w:rPr>
              <w:t xml:space="preserve"> (</w:t>
            </w:r>
            <w:r w:rsidR="000D53DB">
              <w:rPr>
                <w:rStyle w:val="FontStyle39"/>
                <w:sz w:val="22"/>
                <w:szCs w:val="22"/>
              </w:rPr>
              <w:t>«</w:t>
            </w:r>
            <w:r w:rsidR="00D15B46" w:rsidRPr="000D68AA">
              <w:rPr>
                <w:rStyle w:val="FontStyle39"/>
                <w:sz w:val="22"/>
                <w:szCs w:val="22"/>
                <w:u w:val="single"/>
              </w:rPr>
              <w:t>Корпоративное одобрение</w:t>
            </w:r>
            <w:r w:rsidR="000D53DB">
              <w:rPr>
                <w:rStyle w:val="FontStyle39"/>
                <w:sz w:val="22"/>
                <w:szCs w:val="22"/>
              </w:rPr>
              <w:t>»</w:t>
            </w:r>
            <w:r w:rsidR="00D15B46" w:rsidRPr="00D15B46">
              <w:rPr>
                <w:rStyle w:val="FontStyle39"/>
                <w:sz w:val="22"/>
                <w:szCs w:val="22"/>
              </w:rPr>
              <w:t>)</w:t>
            </w:r>
            <w:r>
              <w:rPr>
                <w:rStyle w:val="FontStyle39"/>
                <w:sz w:val="22"/>
                <w:szCs w:val="22"/>
              </w:rPr>
              <w:t xml:space="preserve">. </w:t>
            </w:r>
          </w:p>
          <w:p w14:paraId="091B46FB" w14:textId="77777777" w:rsidR="00AA3151" w:rsidRPr="00781772" w:rsidRDefault="00AA3151" w:rsidP="00406C8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B58" w14:textId="77777777" w:rsidR="00CC5527" w:rsidRDefault="00CC5527" w:rsidP="00CC5527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 xml:space="preserve">1. </w:t>
            </w:r>
            <w:r w:rsidRPr="00316B93">
              <w:rPr>
                <w:rStyle w:val="FontStyle39"/>
                <w:sz w:val="22"/>
                <w:szCs w:val="22"/>
              </w:rPr>
              <w:t>Оригинал документ</w:t>
            </w:r>
            <w:r>
              <w:rPr>
                <w:rStyle w:val="FontStyle39"/>
                <w:sz w:val="22"/>
                <w:szCs w:val="22"/>
              </w:rPr>
              <w:t>а</w:t>
            </w:r>
            <w:r w:rsidRPr="007505AD">
              <w:rPr>
                <w:rStyle w:val="a9"/>
              </w:rPr>
              <w:fldChar w:fldCharType="begin"/>
            </w:r>
            <w:r w:rsidRPr="007505AD">
              <w:rPr>
                <w:rStyle w:val="a9"/>
              </w:rPr>
              <w:instrText xml:space="preserve"> NOTEREF _Ref152065786 \h </w:instrText>
            </w:r>
            <w:r>
              <w:rPr>
                <w:rStyle w:val="a9"/>
              </w:rPr>
              <w:instrText xml:space="preserve"> \* MERGEFORMAT </w:instrText>
            </w:r>
            <w:r w:rsidRPr="007505AD">
              <w:rPr>
                <w:rStyle w:val="a9"/>
              </w:rPr>
            </w:r>
            <w:r w:rsidRPr="007505AD">
              <w:rPr>
                <w:rStyle w:val="a9"/>
              </w:rPr>
              <w:fldChar w:fldCharType="separate"/>
            </w:r>
            <w:r w:rsidRPr="007505AD">
              <w:rPr>
                <w:rStyle w:val="a9"/>
              </w:rPr>
              <w:t>3</w:t>
            </w:r>
            <w:r w:rsidRPr="007505AD">
              <w:rPr>
                <w:rStyle w:val="a9"/>
              </w:rPr>
              <w:fldChar w:fldCharType="end"/>
            </w:r>
            <w:r w:rsidRPr="00316B93">
              <w:rPr>
                <w:rStyle w:val="FontStyle39"/>
                <w:sz w:val="22"/>
                <w:szCs w:val="22"/>
              </w:rPr>
              <w:t>;</w:t>
            </w:r>
          </w:p>
          <w:p w14:paraId="420F8384" w14:textId="77777777" w:rsidR="00CC5527" w:rsidRDefault="00CC5527" w:rsidP="00CC5527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84F5C">
              <w:rPr>
                <w:sz w:val="22"/>
                <w:szCs w:val="22"/>
              </w:rPr>
              <w:t>Копия, заверенная уполномоченным лицом Клиента и оттиском печати Клиента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_Ref163664735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7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  <w:r w:rsidRPr="00384F5C">
              <w:rPr>
                <w:sz w:val="22"/>
                <w:szCs w:val="22"/>
              </w:rPr>
              <w:t>;</w:t>
            </w:r>
          </w:p>
          <w:p w14:paraId="6835453A" w14:textId="77777777" w:rsidR="00CC5527" w:rsidRDefault="00CC5527" w:rsidP="00CC5527">
            <w:pPr>
              <w:pStyle w:val="Style8"/>
              <w:tabs>
                <w:tab w:val="left" w:pos="567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84F5C">
              <w:rPr>
                <w:sz w:val="22"/>
                <w:szCs w:val="22"/>
              </w:rPr>
              <w:t>Копия, удостоверенная нотариально</w:t>
            </w:r>
            <w:r w:rsidRPr="00384F5C">
              <w:rPr>
                <w:rStyle w:val="a9"/>
                <w:sz w:val="22"/>
                <w:szCs w:val="22"/>
              </w:rPr>
              <w:fldChar w:fldCharType="begin"/>
            </w:r>
            <w:r w:rsidRPr="00384F5C">
              <w:rPr>
                <w:rStyle w:val="a9"/>
                <w:sz w:val="22"/>
                <w:szCs w:val="22"/>
              </w:rPr>
              <w:instrText xml:space="preserve"> NOTEREF _Ref163569755 \h  \* MERGEFORMAT </w:instrText>
            </w:r>
            <w:r w:rsidRPr="00384F5C">
              <w:rPr>
                <w:rStyle w:val="a9"/>
                <w:sz w:val="22"/>
                <w:szCs w:val="22"/>
              </w:rPr>
            </w:r>
            <w:r w:rsidRPr="00384F5C">
              <w:rPr>
                <w:rStyle w:val="a9"/>
                <w:sz w:val="22"/>
                <w:szCs w:val="22"/>
              </w:rPr>
              <w:fldChar w:fldCharType="separate"/>
            </w:r>
            <w:r w:rsidRPr="00384F5C">
              <w:rPr>
                <w:rStyle w:val="a9"/>
                <w:sz w:val="22"/>
                <w:szCs w:val="22"/>
              </w:rPr>
              <w:t>8</w:t>
            </w:r>
            <w:r w:rsidRPr="00384F5C">
              <w:rPr>
                <w:rStyle w:val="a9"/>
                <w:sz w:val="22"/>
                <w:szCs w:val="22"/>
              </w:rPr>
              <w:fldChar w:fldCharType="end"/>
            </w:r>
          </w:p>
          <w:p w14:paraId="5EADBFF3" w14:textId="77777777" w:rsidR="00CC5527" w:rsidRDefault="00CC5527" w:rsidP="00CC5527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rStyle w:val="FontStyle39"/>
                <w:sz w:val="22"/>
                <w:szCs w:val="22"/>
              </w:rPr>
            </w:pPr>
          </w:p>
          <w:p w14:paraId="4AA9AD1C" w14:textId="77777777" w:rsidR="00CC5527" w:rsidRDefault="00CC5527" w:rsidP="00CC5527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rStyle w:val="FontStyle39"/>
                <w:sz w:val="22"/>
                <w:szCs w:val="22"/>
              </w:rPr>
            </w:pPr>
            <w:r w:rsidRPr="00E9233C">
              <w:rPr>
                <w:rStyle w:val="FontStyle39"/>
                <w:i/>
                <w:sz w:val="22"/>
                <w:szCs w:val="22"/>
              </w:rPr>
              <w:t>Дополнительно предоставляется</w:t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Pr="00316B93">
              <w:rPr>
                <w:rStyle w:val="FontStyle39"/>
                <w:sz w:val="22"/>
                <w:szCs w:val="22"/>
              </w:rPr>
              <w:t>документ, подтверждающий принятое решение и состав лиц, принимавших решение (например, нотариальное свидетельство об удостоверении принятия решения</w:t>
            </w:r>
            <w:r>
              <w:rPr>
                <w:rStyle w:val="FontStyle39"/>
                <w:sz w:val="22"/>
                <w:szCs w:val="22"/>
              </w:rPr>
              <w:t>; документ</w:t>
            </w:r>
            <w:r w:rsidRPr="00316B93">
              <w:rPr>
                <w:rStyle w:val="FontStyle39"/>
                <w:sz w:val="22"/>
                <w:szCs w:val="22"/>
              </w:rPr>
              <w:t xml:space="preserve"> регистратора об удостоверении принятия решения)</w:t>
            </w:r>
            <w:r>
              <w:rPr>
                <w:rStyle w:val="FontStyle39"/>
                <w:sz w:val="22"/>
                <w:szCs w:val="22"/>
              </w:rPr>
              <w:t xml:space="preserve"> </w:t>
            </w:r>
            <w:r w:rsidRPr="00A128BC">
              <w:rPr>
                <w:sz w:val="22"/>
                <w:szCs w:val="22"/>
              </w:rPr>
              <w:t>или до</w:t>
            </w:r>
            <w:r>
              <w:rPr>
                <w:sz w:val="22"/>
                <w:szCs w:val="22"/>
              </w:rPr>
              <w:t>кументы, подтверждающие, что у К</w:t>
            </w:r>
            <w:r w:rsidRPr="00A128BC">
              <w:rPr>
                <w:sz w:val="22"/>
                <w:szCs w:val="22"/>
              </w:rPr>
              <w:t xml:space="preserve">лиента предусмотрен альтернативный способ </w:t>
            </w:r>
            <w:r>
              <w:rPr>
                <w:sz w:val="22"/>
                <w:szCs w:val="22"/>
              </w:rPr>
              <w:t>принятия решения (в части альтернативного способа</w:t>
            </w:r>
            <w:bookmarkStart w:id="9" w:name="_Ref163561341"/>
            <w:r>
              <w:rPr>
                <w:rStyle w:val="a9"/>
                <w:sz w:val="22"/>
                <w:szCs w:val="22"/>
              </w:rPr>
              <w:endnoteReference w:id="15"/>
            </w:r>
            <w:bookmarkEnd w:id="9"/>
            <w:r>
              <w:rPr>
                <w:sz w:val="22"/>
                <w:szCs w:val="22"/>
              </w:rPr>
              <w:t xml:space="preserve"> – </w:t>
            </w:r>
            <w:r w:rsidRPr="001518D2">
              <w:rPr>
                <w:sz w:val="22"/>
                <w:szCs w:val="22"/>
                <w:u w:val="single"/>
              </w:rPr>
              <w:t>для ООО</w:t>
            </w:r>
            <w:r>
              <w:rPr>
                <w:sz w:val="22"/>
                <w:szCs w:val="22"/>
              </w:rPr>
              <w:t>)</w:t>
            </w:r>
            <w:r w:rsidRPr="00316B93">
              <w:rPr>
                <w:rStyle w:val="FontStyle39"/>
                <w:sz w:val="22"/>
                <w:szCs w:val="22"/>
              </w:rPr>
              <w:t>.</w:t>
            </w:r>
          </w:p>
          <w:p w14:paraId="6A62F139" w14:textId="77777777" w:rsidR="00CC5527" w:rsidRPr="00316B93" w:rsidRDefault="00CC5527" w:rsidP="00CC5527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rStyle w:val="FontStyle39"/>
                <w:sz w:val="22"/>
                <w:szCs w:val="22"/>
              </w:rPr>
            </w:pPr>
          </w:p>
          <w:p w14:paraId="70CD00AE" w14:textId="548A3494" w:rsidR="00CC5527" w:rsidRDefault="00CC5527" w:rsidP="00CC5527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sz w:val="22"/>
                <w:szCs w:val="22"/>
              </w:rPr>
            </w:pPr>
            <w:r w:rsidRPr="00A128BC">
              <w:rPr>
                <w:sz w:val="22"/>
                <w:szCs w:val="22"/>
              </w:rPr>
              <w:t xml:space="preserve">В случае, если решение о предоставлении согласия на совершение </w:t>
            </w:r>
            <w:r>
              <w:rPr>
                <w:sz w:val="22"/>
                <w:szCs w:val="22"/>
              </w:rPr>
              <w:t>С</w:t>
            </w:r>
            <w:r w:rsidRPr="00A128BC">
              <w:rPr>
                <w:sz w:val="22"/>
                <w:szCs w:val="22"/>
              </w:rPr>
              <w:t>делки принято иностранным (-и) участником (-</w:t>
            </w:r>
            <w:proofErr w:type="spellStart"/>
            <w:r w:rsidRPr="00A128BC">
              <w:rPr>
                <w:sz w:val="22"/>
                <w:szCs w:val="22"/>
              </w:rPr>
              <w:t>ами</w:t>
            </w:r>
            <w:proofErr w:type="spellEnd"/>
            <w:r w:rsidRPr="00A128BC">
              <w:rPr>
                <w:sz w:val="22"/>
                <w:szCs w:val="22"/>
              </w:rPr>
              <w:t>) на территории иностранного государства, то подписи так</w:t>
            </w:r>
            <w:r>
              <w:rPr>
                <w:sz w:val="22"/>
                <w:szCs w:val="22"/>
              </w:rPr>
              <w:t>ого (-</w:t>
            </w:r>
            <w:r w:rsidRPr="00A128BC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>)</w:t>
            </w:r>
            <w:r w:rsidRPr="00A128BC">
              <w:rPr>
                <w:sz w:val="22"/>
                <w:szCs w:val="22"/>
              </w:rPr>
              <w:t xml:space="preserve"> участник</w:t>
            </w:r>
            <w:r>
              <w:rPr>
                <w:sz w:val="22"/>
                <w:szCs w:val="22"/>
              </w:rPr>
              <w:t>а (-</w:t>
            </w:r>
            <w:proofErr w:type="spellStart"/>
            <w:r w:rsidRPr="00A128BC"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)/ </w:t>
            </w:r>
            <w:r w:rsidRPr="00A128BC">
              <w:rPr>
                <w:sz w:val="22"/>
                <w:szCs w:val="22"/>
              </w:rPr>
              <w:t>представител</w:t>
            </w:r>
            <w:r>
              <w:rPr>
                <w:sz w:val="22"/>
                <w:szCs w:val="22"/>
              </w:rPr>
              <w:t>я (-</w:t>
            </w:r>
            <w:r w:rsidRPr="00A128BC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A128BC">
              <w:rPr>
                <w:sz w:val="22"/>
                <w:szCs w:val="22"/>
              </w:rPr>
              <w:t xml:space="preserve"> должн</w:t>
            </w:r>
            <w:r>
              <w:rPr>
                <w:sz w:val="22"/>
                <w:szCs w:val="22"/>
              </w:rPr>
              <w:t>а (-</w:t>
            </w:r>
            <w:r w:rsidRPr="00A128BC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)</w:t>
            </w:r>
            <w:r w:rsidRPr="00A128BC">
              <w:rPr>
                <w:sz w:val="22"/>
                <w:szCs w:val="22"/>
              </w:rPr>
              <w:t xml:space="preserve"> быть удостоверен</w:t>
            </w:r>
            <w:r>
              <w:rPr>
                <w:sz w:val="22"/>
                <w:szCs w:val="22"/>
              </w:rPr>
              <w:t>а (-</w:t>
            </w:r>
            <w:r w:rsidRPr="00A128BC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)</w:t>
            </w:r>
            <w:r w:rsidRPr="00A128BC">
              <w:rPr>
                <w:sz w:val="22"/>
                <w:szCs w:val="22"/>
              </w:rPr>
              <w:t xml:space="preserve"> нотариусом на территории такого иностранного государства (с последующей легализацией такого решения</w:t>
            </w:r>
            <w:r>
              <w:rPr>
                <w:sz w:val="22"/>
                <w:szCs w:val="22"/>
              </w:rPr>
              <w:t xml:space="preserve"> – апостиля на подпись нотариуса, удостоверившего подписи </w:t>
            </w:r>
            <w:r w:rsidRPr="00A128BC">
              <w:rPr>
                <w:sz w:val="22"/>
                <w:szCs w:val="22"/>
              </w:rPr>
              <w:t>участник</w:t>
            </w:r>
            <w:r>
              <w:rPr>
                <w:sz w:val="22"/>
                <w:szCs w:val="22"/>
              </w:rPr>
              <w:t>а (-</w:t>
            </w:r>
            <w:proofErr w:type="spellStart"/>
            <w:r w:rsidRPr="00A128BC"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)/ </w:t>
            </w:r>
            <w:r w:rsidRPr="00A128BC">
              <w:rPr>
                <w:sz w:val="22"/>
                <w:szCs w:val="22"/>
              </w:rPr>
              <w:t>представител</w:t>
            </w:r>
            <w:r>
              <w:rPr>
                <w:sz w:val="22"/>
                <w:szCs w:val="22"/>
              </w:rPr>
              <w:t>я (-</w:t>
            </w:r>
            <w:r w:rsidRPr="00A128BC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A128BC">
              <w:rPr>
                <w:sz w:val="22"/>
                <w:szCs w:val="22"/>
              </w:rPr>
              <w:t>). Если таким участником является инос</w:t>
            </w:r>
            <w:r>
              <w:rPr>
                <w:sz w:val="22"/>
                <w:szCs w:val="22"/>
              </w:rPr>
              <w:t>транное юридическое лицо, то в Б</w:t>
            </w:r>
            <w:r w:rsidRPr="00A128BC">
              <w:rPr>
                <w:sz w:val="22"/>
                <w:szCs w:val="22"/>
              </w:rPr>
              <w:t xml:space="preserve">анк дополнительно должны быть предоставлены документы, подтверждающие полномочия представителя такого иностранного юридического лица (например, выписка из торгового реестра или сертификат о директорах, </w:t>
            </w:r>
            <w:r w:rsidRPr="00334EB9">
              <w:rPr>
                <w:sz w:val="22"/>
                <w:szCs w:val="22"/>
                <w:u w:val="single"/>
              </w:rPr>
              <w:t>сроком не более 2-х месяцев</w:t>
            </w:r>
            <w:r w:rsidRPr="00A128BC">
              <w:rPr>
                <w:sz w:val="22"/>
                <w:szCs w:val="22"/>
              </w:rPr>
              <w:t xml:space="preserve">). Требования настоящего абзаца </w:t>
            </w:r>
            <w:r w:rsidR="000D53DB">
              <w:rPr>
                <w:sz w:val="22"/>
                <w:szCs w:val="22"/>
                <w:u w:val="single"/>
              </w:rPr>
              <w:t>не применимы</w:t>
            </w:r>
            <w:r w:rsidRPr="00A128BC">
              <w:rPr>
                <w:sz w:val="22"/>
                <w:szCs w:val="22"/>
              </w:rPr>
              <w:t>, если принятое решение и состав лиц, при</w:t>
            </w:r>
            <w:r w:rsidR="00870867">
              <w:rPr>
                <w:sz w:val="22"/>
                <w:szCs w:val="22"/>
              </w:rPr>
              <w:t>нимавших решение, удостоверяю</w:t>
            </w:r>
            <w:r w:rsidRPr="00A128BC">
              <w:rPr>
                <w:sz w:val="22"/>
                <w:szCs w:val="22"/>
              </w:rPr>
              <w:t xml:space="preserve">тся нотариусом </w:t>
            </w:r>
            <w:r>
              <w:rPr>
                <w:sz w:val="22"/>
                <w:szCs w:val="22"/>
              </w:rPr>
              <w:t>Российской Федерации</w:t>
            </w:r>
            <w:r w:rsidRPr="00A128BC">
              <w:rPr>
                <w:sz w:val="22"/>
                <w:szCs w:val="22"/>
              </w:rPr>
              <w:t>.</w:t>
            </w:r>
          </w:p>
          <w:p w14:paraId="039FFF69" w14:textId="77777777" w:rsidR="00CC5527" w:rsidRDefault="00CC5527" w:rsidP="00CC5527">
            <w:pPr>
              <w:pStyle w:val="Style8"/>
              <w:tabs>
                <w:tab w:val="left" w:pos="312"/>
              </w:tabs>
              <w:spacing w:line="240" w:lineRule="auto"/>
              <w:ind w:left="28"/>
              <w:rPr>
                <w:sz w:val="22"/>
                <w:szCs w:val="22"/>
              </w:rPr>
            </w:pPr>
          </w:p>
          <w:p w14:paraId="767EAEB2" w14:textId="2C161DB6" w:rsidR="00AA3151" w:rsidRDefault="00CC5527" w:rsidP="00CC5527">
            <w:pPr>
              <w:pStyle w:val="Style8"/>
              <w:tabs>
                <w:tab w:val="left" w:pos="312"/>
              </w:tabs>
              <w:spacing w:after="120" w:line="240" w:lineRule="auto"/>
              <w:ind w:left="28"/>
              <w:rPr>
                <w:rStyle w:val="FontStyle39"/>
                <w:sz w:val="22"/>
                <w:szCs w:val="22"/>
              </w:rPr>
            </w:pPr>
            <w:r w:rsidRPr="003A1E4A">
              <w:rPr>
                <w:rStyle w:val="FontStyle39"/>
                <w:b/>
                <w:i/>
                <w:sz w:val="22"/>
                <w:szCs w:val="22"/>
              </w:rPr>
              <w:t>Рекомендуется заблаговременно предоставить в Банк электронную версию документа (</w:t>
            </w:r>
            <w:r>
              <w:rPr>
                <w:rStyle w:val="FontStyle39"/>
                <w:b/>
                <w:i/>
                <w:sz w:val="22"/>
                <w:szCs w:val="22"/>
              </w:rPr>
              <w:t xml:space="preserve">в формате </w:t>
            </w:r>
            <w:r w:rsidRPr="003A1E4A">
              <w:rPr>
                <w:rStyle w:val="FontStyle39"/>
                <w:b/>
                <w:i/>
                <w:sz w:val="22"/>
                <w:szCs w:val="22"/>
              </w:rPr>
              <w:t>*.</w:t>
            </w:r>
            <w:r w:rsidRPr="003A1E4A">
              <w:rPr>
                <w:rStyle w:val="FontStyle39"/>
                <w:b/>
                <w:i/>
                <w:sz w:val="22"/>
                <w:szCs w:val="22"/>
                <w:lang w:val="en-US"/>
              </w:rPr>
              <w:t>doc</w:t>
            </w:r>
            <w:r w:rsidRPr="003A1E4A">
              <w:rPr>
                <w:rStyle w:val="FontStyle39"/>
                <w:b/>
                <w:i/>
                <w:sz w:val="22"/>
                <w:szCs w:val="22"/>
              </w:rPr>
              <w:t>) для согласования текста.</w:t>
            </w:r>
          </w:p>
        </w:tc>
      </w:tr>
    </w:tbl>
    <w:p w14:paraId="043B499E" w14:textId="0E66AEF4" w:rsidR="008E7DC1" w:rsidRDefault="00347D6C" w:rsidP="00FC6E05">
      <w:pPr>
        <w:pStyle w:val="Style8"/>
        <w:tabs>
          <w:tab w:val="left" w:pos="567"/>
        </w:tabs>
        <w:spacing w:before="120" w:after="120"/>
        <w:ind w:left="-709" w:firstLine="425"/>
        <w:rPr>
          <w:rStyle w:val="FontStyle39"/>
          <w:b/>
          <w:bCs/>
          <w:sz w:val="22"/>
          <w:szCs w:val="22"/>
        </w:rPr>
      </w:pPr>
      <w:r>
        <w:rPr>
          <w:rStyle w:val="FontStyle39"/>
          <w:b/>
          <w:bCs/>
          <w:sz w:val="22"/>
          <w:szCs w:val="22"/>
        </w:rPr>
        <w:t xml:space="preserve"> </w:t>
      </w:r>
    </w:p>
    <w:p w14:paraId="7183E14D" w14:textId="3EC99B4D" w:rsidR="002B54EF" w:rsidRPr="00D52B41" w:rsidRDefault="002B54EF" w:rsidP="00D30968">
      <w:pPr>
        <w:pStyle w:val="Style8"/>
        <w:tabs>
          <w:tab w:val="left" w:pos="-993"/>
        </w:tabs>
        <w:spacing w:before="120" w:after="120"/>
        <w:ind w:left="-993" w:firstLine="426"/>
        <w:rPr>
          <w:rStyle w:val="FontStyle39"/>
          <w:b/>
          <w:bCs/>
          <w:sz w:val="22"/>
          <w:szCs w:val="22"/>
        </w:rPr>
      </w:pPr>
      <w:r w:rsidRPr="00D52B41">
        <w:rPr>
          <w:rStyle w:val="FontStyle39"/>
          <w:b/>
          <w:bCs/>
          <w:sz w:val="22"/>
          <w:szCs w:val="22"/>
        </w:rPr>
        <w:t xml:space="preserve">Если </w:t>
      </w:r>
      <w:r w:rsidR="00440739" w:rsidRPr="00D52B41">
        <w:rPr>
          <w:rStyle w:val="FontStyle39"/>
          <w:b/>
          <w:bCs/>
          <w:sz w:val="22"/>
          <w:szCs w:val="22"/>
        </w:rPr>
        <w:t>Клиент</w:t>
      </w:r>
      <w:r w:rsidRPr="00D52B41">
        <w:rPr>
          <w:rStyle w:val="FontStyle39"/>
          <w:b/>
          <w:bCs/>
          <w:sz w:val="22"/>
          <w:szCs w:val="22"/>
        </w:rPr>
        <w:t xml:space="preserve"> не может предоставить </w:t>
      </w:r>
      <w:r w:rsidR="00307214" w:rsidRPr="00D52B41">
        <w:rPr>
          <w:rStyle w:val="FontStyle39"/>
          <w:b/>
          <w:bCs/>
          <w:sz w:val="22"/>
          <w:szCs w:val="22"/>
        </w:rPr>
        <w:t xml:space="preserve">в </w:t>
      </w:r>
      <w:r w:rsidR="00440739" w:rsidRPr="00D52B41">
        <w:rPr>
          <w:rStyle w:val="FontStyle39"/>
          <w:b/>
          <w:bCs/>
          <w:sz w:val="22"/>
          <w:szCs w:val="22"/>
        </w:rPr>
        <w:t>Б</w:t>
      </w:r>
      <w:r w:rsidR="00307214" w:rsidRPr="00D52B41">
        <w:rPr>
          <w:rStyle w:val="FontStyle39"/>
          <w:b/>
          <w:bCs/>
          <w:sz w:val="22"/>
          <w:szCs w:val="22"/>
        </w:rPr>
        <w:t>анк</w:t>
      </w:r>
      <w:r w:rsidRPr="00D52B41">
        <w:rPr>
          <w:rStyle w:val="FontStyle39"/>
          <w:b/>
          <w:bCs/>
          <w:sz w:val="22"/>
          <w:szCs w:val="22"/>
        </w:rPr>
        <w:t xml:space="preserve"> какие-либо из вышеперечисленных документов, то </w:t>
      </w:r>
      <w:r w:rsidR="00440739" w:rsidRPr="00D52B41">
        <w:rPr>
          <w:rStyle w:val="FontStyle39"/>
          <w:b/>
          <w:bCs/>
          <w:sz w:val="22"/>
          <w:szCs w:val="22"/>
        </w:rPr>
        <w:t>Клиент</w:t>
      </w:r>
      <w:r w:rsidRPr="00D52B41">
        <w:rPr>
          <w:rStyle w:val="FontStyle39"/>
          <w:b/>
          <w:bCs/>
          <w:sz w:val="22"/>
          <w:szCs w:val="22"/>
        </w:rPr>
        <w:t xml:space="preserve"> долж</w:t>
      </w:r>
      <w:r w:rsidR="006B34D3" w:rsidRPr="00D52B41">
        <w:rPr>
          <w:rStyle w:val="FontStyle39"/>
          <w:b/>
          <w:bCs/>
          <w:sz w:val="22"/>
          <w:szCs w:val="22"/>
        </w:rPr>
        <w:t>е</w:t>
      </w:r>
      <w:r w:rsidRPr="00D52B41">
        <w:rPr>
          <w:rStyle w:val="FontStyle39"/>
          <w:b/>
          <w:bCs/>
          <w:sz w:val="22"/>
          <w:szCs w:val="22"/>
        </w:rPr>
        <w:t>н предоставить письмо с указанием причин, по которы</w:t>
      </w:r>
      <w:bookmarkStart w:id="10" w:name="_GoBack"/>
      <w:bookmarkEnd w:id="10"/>
      <w:r w:rsidRPr="00D52B41">
        <w:rPr>
          <w:rStyle w:val="FontStyle39"/>
          <w:b/>
          <w:bCs/>
          <w:sz w:val="22"/>
          <w:szCs w:val="22"/>
        </w:rPr>
        <w:t>м соответствующие документы не могут быть предоставлены</w:t>
      </w:r>
      <w:r w:rsidR="00307214" w:rsidRPr="00D52B41">
        <w:rPr>
          <w:rStyle w:val="FontStyle39"/>
          <w:b/>
          <w:bCs/>
          <w:sz w:val="22"/>
          <w:szCs w:val="22"/>
        </w:rPr>
        <w:t xml:space="preserve"> в Банк</w:t>
      </w:r>
      <w:r w:rsidRPr="00D52B41">
        <w:rPr>
          <w:rStyle w:val="FontStyle39"/>
          <w:b/>
          <w:bCs/>
          <w:sz w:val="22"/>
          <w:szCs w:val="22"/>
        </w:rPr>
        <w:t>.</w:t>
      </w:r>
    </w:p>
    <w:p w14:paraId="6B673BEF" w14:textId="1EB090FD" w:rsidR="00604C6D" w:rsidRPr="00D52B41" w:rsidRDefault="00234AF1" w:rsidP="00604C6D">
      <w:pPr>
        <w:pStyle w:val="a7"/>
        <w:ind w:left="-993" w:firstLine="425"/>
        <w:jc w:val="both"/>
        <w:rPr>
          <w:sz w:val="22"/>
          <w:szCs w:val="22"/>
        </w:rPr>
      </w:pPr>
      <w:r w:rsidRPr="00D52B41">
        <w:rPr>
          <w:sz w:val="22"/>
          <w:szCs w:val="22"/>
        </w:rPr>
        <w:t xml:space="preserve">Если документы Клиента ранее были предоставлены в Банк для открытия банковского/ расчетного счета или в рамках иных соглашений с Банком, и Клиент подтверждает актуальность сведений, содержащихся в ранее </w:t>
      </w:r>
      <w:r w:rsidR="00A27FE6" w:rsidRPr="00D52B41">
        <w:rPr>
          <w:sz w:val="22"/>
          <w:szCs w:val="22"/>
        </w:rPr>
        <w:t>предоставленных</w:t>
      </w:r>
      <w:r w:rsidRPr="00D52B41">
        <w:rPr>
          <w:sz w:val="22"/>
          <w:szCs w:val="22"/>
        </w:rPr>
        <w:t xml:space="preserve"> документах на дату заключения Генерального соглашения, то такие документы повторно </w:t>
      </w:r>
      <w:r w:rsidR="00604C6D" w:rsidRPr="00D52B41">
        <w:rPr>
          <w:sz w:val="22"/>
          <w:szCs w:val="22"/>
        </w:rPr>
        <w:t xml:space="preserve">у </w:t>
      </w:r>
      <w:r w:rsidRPr="00D52B41">
        <w:rPr>
          <w:sz w:val="22"/>
          <w:szCs w:val="22"/>
        </w:rPr>
        <w:t>Клиент</w:t>
      </w:r>
      <w:r w:rsidR="00604C6D" w:rsidRPr="00D52B41">
        <w:rPr>
          <w:sz w:val="22"/>
          <w:szCs w:val="22"/>
        </w:rPr>
        <w:t>а</w:t>
      </w:r>
      <w:r w:rsidRPr="00D52B41">
        <w:rPr>
          <w:sz w:val="22"/>
          <w:szCs w:val="22"/>
        </w:rPr>
        <w:t xml:space="preserve"> не </w:t>
      </w:r>
      <w:r w:rsidR="00604C6D" w:rsidRPr="00D52B41">
        <w:rPr>
          <w:sz w:val="22"/>
          <w:szCs w:val="22"/>
        </w:rPr>
        <w:t>запрашиваются</w:t>
      </w:r>
      <w:r w:rsidRPr="00D52B41">
        <w:rPr>
          <w:sz w:val="22"/>
          <w:szCs w:val="22"/>
        </w:rPr>
        <w:t xml:space="preserve">. </w:t>
      </w:r>
    </w:p>
    <w:p w14:paraId="72732E7E" w14:textId="5757A3C0" w:rsidR="00E6611A" w:rsidRPr="00D52B41" w:rsidRDefault="00234AF1" w:rsidP="00604C6D">
      <w:pPr>
        <w:pStyle w:val="a7"/>
        <w:ind w:left="-993" w:firstLine="425"/>
        <w:jc w:val="both"/>
        <w:rPr>
          <w:sz w:val="22"/>
          <w:szCs w:val="22"/>
        </w:rPr>
      </w:pPr>
      <w:r w:rsidRPr="00D52B41">
        <w:rPr>
          <w:sz w:val="22"/>
          <w:szCs w:val="22"/>
        </w:rPr>
        <w:t>Банк имеет право повторно запросить предоставление обновленных документов</w:t>
      </w:r>
      <w:r w:rsidR="00604C6D" w:rsidRPr="00D52B41">
        <w:rPr>
          <w:sz w:val="22"/>
          <w:szCs w:val="22"/>
        </w:rPr>
        <w:t xml:space="preserve"> Клиента</w:t>
      </w:r>
      <w:r w:rsidRPr="00D52B41">
        <w:rPr>
          <w:sz w:val="22"/>
          <w:szCs w:val="22"/>
        </w:rPr>
        <w:t xml:space="preserve"> (или письм</w:t>
      </w:r>
      <w:r w:rsidR="006B34D3" w:rsidRPr="00D52B41">
        <w:rPr>
          <w:sz w:val="22"/>
          <w:szCs w:val="22"/>
        </w:rPr>
        <w:t>о</w:t>
      </w:r>
      <w:r w:rsidRPr="00D52B41">
        <w:rPr>
          <w:sz w:val="22"/>
          <w:szCs w:val="22"/>
        </w:rPr>
        <w:t xml:space="preserve">, что с момента первоначального предоставления документов каких-либо изменений не произошло </w:t>
      </w:r>
      <w:r w:rsidR="00E6611A" w:rsidRPr="00D52B41">
        <w:rPr>
          <w:sz w:val="22"/>
          <w:szCs w:val="22"/>
        </w:rPr>
        <w:t>(</w:t>
      </w:r>
      <w:r w:rsidRPr="00D52B41">
        <w:rPr>
          <w:sz w:val="22"/>
          <w:szCs w:val="22"/>
        </w:rPr>
        <w:t>на усмотрение Банка</w:t>
      </w:r>
      <w:r w:rsidR="00E6611A" w:rsidRPr="00D52B41">
        <w:rPr>
          <w:sz w:val="22"/>
          <w:szCs w:val="22"/>
        </w:rPr>
        <w:t>)</w:t>
      </w:r>
      <w:r w:rsidRPr="00D52B41">
        <w:rPr>
          <w:sz w:val="22"/>
          <w:szCs w:val="22"/>
        </w:rPr>
        <w:t>), в случае если с момента предоставления таких документов прошло более 1 (Одного) месяца.</w:t>
      </w:r>
    </w:p>
    <w:p w14:paraId="47CB7C8D" w14:textId="77777777" w:rsidR="00B0740D" w:rsidRPr="00D52B41" w:rsidRDefault="00B0740D" w:rsidP="00604C6D">
      <w:pPr>
        <w:pStyle w:val="a7"/>
        <w:ind w:left="-993" w:firstLine="425"/>
        <w:jc w:val="both"/>
        <w:rPr>
          <w:sz w:val="22"/>
          <w:szCs w:val="22"/>
        </w:rPr>
      </w:pPr>
    </w:p>
    <w:p w14:paraId="647612E6" w14:textId="77777777" w:rsidR="00604C6D" w:rsidRDefault="00604C6D" w:rsidP="00604C6D">
      <w:pPr>
        <w:pStyle w:val="a7"/>
        <w:ind w:left="-993" w:firstLine="425"/>
        <w:jc w:val="both"/>
        <w:rPr>
          <w:sz w:val="22"/>
          <w:szCs w:val="22"/>
        </w:rPr>
      </w:pPr>
      <w:r w:rsidRPr="00D52B41">
        <w:rPr>
          <w:sz w:val="22"/>
          <w:szCs w:val="22"/>
        </w:rPr>
        <w:t xml:space="preserve">Все документы Клиента должны быть актуальны на дату их предоставления (если иной момент/ </w:t>
      </w:r>
      <w:r w:rsidR="00E6611A" w:rsidRPr="00D52B41">
        <w:rPr>
          <w:sz w:val="22"/>
          <w:szCs w:val="22"/>
        </w:rPr>
        <w:t>период отдельно не оговорен в П</w:t>
      </w:r>
      <w:r w:rsidRPr="00D52B41">
        <w:rPr>
          <w:sz w:val="22"/>
          <w:szCs w:val="22"/>
        </w:rPr>
        <w:t>еречне документов).</w:t>
      </w:r>
    </w:p>
    <w:p w14:paraId="5A9B80E3" w14:textId="77777777" w:rsidR="00BA35F6" w:rsidRDefault="00BA35F6" w:rsidP="00604C6D">
      <w:pPr>
        <w:pStyle w:val="a7"/>
        <w:ind w:left="-993" w:firstLine="425"/>
        <w:jc w:val="both"/>
        <w:rPr>
          <w:sz w:val="22"/>
          <w:szCs w:val="22"/>
        </w:rPr>
      </w:pPr>
    </w:p>
    <w:p w14:paraId="1AAC7011" w14:textId="77777777" w:rsidR="00BA35F6" w:rsidRDefault="00BA35F6" w:rsidP="00604C6D">
      <w:pPr>
        <w:pStyle w:val="a7"/>
        <w:ind w:left="-993" w:firstLine="425"/>
        <w:jc w:val="both"/>
        <w:rPr>
          <w:sz w:val="22"/>
          <w:szCs w:val="22"/>
        </w:rPr>
      </w:pPr>
    </w:p>
    <w:p w14:paraId="6453E95B" w14:textId="77777777" w:rsidR="00BA35F6" w:rsidRPr="00D52B41" w:rsidRDefault="00BA35F6" w:rsidP="00604C6D">
      <w:pPr>
        <w:pStyle w:val="a7"/>
        <w:ind w:left="-993" w:firstLine="425"/>
        <w:jc w:val="both"/>
        <w:rPr>
          <w:sz w:val="22"/>
          <w:szCs w:val="22"/>
        </w:rPr>
      </w:pPr>
    </w:p>
    <w:sectPr w:rsidR="00BA35F6" w:rsidRPr="00D52B41" w:rsidSect="00516C66">
      <w:headerReference w:type="default" r:id="rId9"/>
      <w:footerReference w:type="default" r:id="rId10"/>
      <w:footnotePr>
        <w:pos w:val="beneathText"/>
        <w:numStart w:val="5"/>
      </w:footnotePr>
      <w:endnotePr>
        <w:numFmt w:val="decimal"/>
      </w:endnotePr>
      <w:type w:val="continuous"/>
      <w:pgSz w:w="11906" w:h="16838"/>
      <w:pgMar w:top="1036" w:right="707" w:bottom="1276" w:left="1701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03CBF" w14:textId="77777777" w:rsidR="000513F6" w:rsidRDefault="000513F6" w:rsidP="007B0390">
      <w:r>
        <w:separator/>
      </w:r>
    </w:p>
  </w:endnote>
  <w:endnote w:type="continuationSeparator" w:id="0">
    <w:p w14:paraId="4172B7F4" w14:textId="77777777" w:rsidR="000513F6" w:rsidRDefault="000513F6" w:rsidP="007B0390">
      <w:r>
        <w:continuationSeparator/>
      </w:r>
    </w:p>
  </w:endnote>
  <w:endnote w:id="1">
    <w:p w14:paraId="67A8FDFF" w14:textId="793C286F" w:rsidR="00225403" w:rsidRPr="003162BC" w:rsidRDefault="00225403" w:rsidP="001925EE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 Под «</w:t>
      </w:r>
      <w:r w:rsidRPr="00516C66">
        <w:rPr>
          <w:b/>
          <w:sz w:val="19"/>
          <w:szCs w:val="19"/>
        </w:rPr>
        <w:t>Клиентом</w:t>
      </w:r>
      <w:r w:rsidRPr="003162BC">
        <w:rPr>
          <w:sz w:val="19"/>
          <w:szCs w:val="19"/>
        </w:rPr>
        <w:t>» здесь и далее понимается юридическое лицо - резидент, планирующее заключить или заключившее с ПАО «Совкомбанк» ГЕНЕРАЛЬНОЕ СОГЛАШЕНИЕ О СРОЧНЫХ СДЕЛКАХ НА ФИНАНСОВЫХ РЫНКАХ (</w:t>
      </w:r>
      <w:r w:rsidRPr="003162BC">
        <w:rPr>
          <w:sz w:val="19"/>
          <w:szCs w:val="19"/>
          <w:lang w:val="en-US"/>
        </w:rPr>
        <w:t>RISDA</w:t>
      </w:r>
      <w:r w:rsidRPr="003162BC">
        <w:rPr>
          <w:sz w:val="19"/>
          <w:szCs w:val="19"/>
        </w:rPr>
        <w:t xml:space="preserve">), Генеральное соглашение об общих условиях размещения </w:t>
      </w:r>
      <w:proofErr w:type="spellStart"/>
      <w:r w:rsidRPr="003162BC">
        <w:rPr>
          <w:sz w:val="19"/>
          <w:szCs w:val="19"/>
        </w:rPr>
        <w:t>бивалютных</w:t>
      </w:r>
      <w:proofErr w:type="spellEnd"/>
      <w:r w:rsidRPr="003162BC">
        <w:rPr>
          <w:sz w:val="19"/>
          <w:szCs w:val="19"/>
        </w:rPr>
        <w:t xml:space="preserve"> депозитов.</w:t>
      </w:r>
    </w:p>
    <w:p w14:paraId="57E711C1" w14:textId="77777777" w:rsidR="00225403" w:rsidRPr="003162BC" w:rsidRDefault="00225403" w:rsidP="001925EE">
      <w:pPr>
        <w:pStyle w:val="a7"/>
        <w:ind w:left="-567" w:firstLine="567"/>
        <w:jc w:val="both"/>
        <w:rPr>
          <w:sz w:val="19"/>
          <w:szCs w:val="19"/>
        </w:rPr>
      </w:pPr>
    </w:p>
    <w:p w14:paraId="5925187F" w14:textId="77777777" w:rsidR="00225403" w:rsidRPr="003162BC" w:rsidRDefault="00225403" w:rsidP="001925EE">
      <w:pPr>
        <w:pStyle w:val="a7"/>
        <w:ind w:left="-567"/>
        <w:jc w:val="both"/>
        <w:rPr>
          <w:sz w:val="19"/>
          <w:szCs w:val="19"/>
        </w:rPr>
      </w:pPr>
    </w:p>
  </w:endnote>
  <w:endnote w:id="2">
    <w:p w14:paraId="58991620" w14:textId="2EF59979" w:rsidR="00225403" w:rsidRPr="003162BC" w:rsidRDefault="00225403" w:rsidP="001925EE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</w:t>
      </w:r>
      <w:r w:rsidRPr="003162BC">
        <w:rPr>
          <w:sz w:val="19"/>
          <w:szCs w:val="19"/>
          <w:u w:val="single"/>
        </w:rPr>
        <w:t>Для ООО</w:t>
      </w:r>
      <w:r w:rsidRPr="003162BC">
        <w:rPr>
          <w:sz w:val="19"/>
          <w:szCs w:val="19"/>
        </w:rPr>
        <w:t>:</w:t>
      </w:r>
    </w:p>
    <w:p w14:paraId="144C386F" w14:textId="75DCBF88" w:rsidR="00225403" w:rsidRPr="003162BC" w:rsidRDefault="00225403" w:rsidP="00EA6936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А) Если в Банк предоставлен Устав ООО в редакции </w:t>
      </w:r>
      <w:r w:rsidRPr="003162BC">
        <w:rPr>
          <w:sz w:val="19"/>
          <w:szCs w:val="19"/>
          <w:u w:val="single"/>
        </w:rPr>
        <w:t xml:space="preserve">после 25.12.2019 </w:t>
      </w:r>
      <w:proofErr w:type="spellStart"/>
      <w:r w:rsidRPr="003162BC">
        <w:rPr>
          <w:sz w:val="19"/>
          <w:szCs w:val="19"/>
        </w:rPr>
        <w:t>г.</w:t>
      </w:r>
      <w:r w:rsidRPr="003162BC">
        <w:rPr>
          <w:rStyle w:val="a9"/>
          <w:sz w:val="19"/>
          <w:szCs w:val="19"/>
        </w:rPr>
        <w:fldChar w:fldCharType="begin"/>
      </w:r>
      <w:r w:rsidRPr="003162BC">
        <w:rPr>
          <w:rStyle w:val="a9"/>
          <w:sz w:val="19"/>
          <w:szCs w:val="19"/>
        </w:rPr>
        <w:instrText xml:space="preserve"> NOTEREF _Ref163561341 \h  \* MERGEFORMAT </w:instrText>
      </w:r>
      <w:r w:rsidRPr="003162BC">
        <w:rPr>
          <w:rStyle w:val="a9"/>
          <w:sz w:val="19"/>
          <w:szCs w:val="19"/>
        </w:rPr>
      </w:r>
      <w:r w:rsidRPr="003162BC">
        <w:rPr>
          <w:rStyle w:val="a9"/>
          <w:sz w:val="19"/>
          <w:szCs w:val="19"/>
        </w:rPr>
        <w:fldChar w:fldCharType="separate"/>
      </w:r>
      <w:r w:rsidRPr="003162BC">
        <w:rPr>
          <w:rStyle w:val="a9"/>
          <w:sz w:val="19"/>
          <w:szCs w:val="19"/>
        </w:rPr>
        <w:t>12</w:t>
      </w:r>
      <w:proofErr w:type="spellEnd"/>
      <w:r w:rsidRPr="003162BC">
        <w:rPr>
          <w:rStyle w:val="a9"/>
          <w:sz w:val="19"/>
          <w:szCs w:val="19"/>
        </w:rPr>
        <w:fldChar w:fldCharType="end"/>
      </w:r>
      <w:r w:rsidRPr="003162BC">
        <w:rPr>
          <w:sz w:val="19"/>
          <w:szCs w:val="19"/>
        </w:rPr>
        <w:t xml:space="preserve"> и в нем </w:t>
      </w:r>
      <w:r w:rsidRPr="003162BC">
        <w:rPr>
          <w:sz w:val="19"/>
          <w:szCs w:val="19"/>
          <w:u w:val="single"/>
        </w:rPr>
        <w:t>предусмотрен</w:t>
      </w:r>
      <w:r w:rsidRPr="003162BC">
        <w:rPr>
          <w:sz w:val="19"/>
          <w:szCs w:val="19"/>
        </w:rPr>
        <w:t xml:space="preserve"> </w:t>
      </w:r>
      <w:r w:rsidRPr="003162BC">
        <w:rPr>
          <w:i/>
          <w:sz w:val="19"/>
          <w:szCs w:val="19"/>
        </w:rPr>
        <w:t xml:space="preserve">альтернативный способ подтверждения решений и состава участников, присутствующих при их принятии </w:t>
      </w:r>
      <w:r w:rsidRPr="003162BC">
        <w:rPr>
          <w:sz w:val="19"/>
          <w:szCs w:val="19"/>
        </w:rPr>
        <w:t xml:space="preserve">(далее – альтернативный способ), то для проверки легитимности такого альтернативного способа дополнительно предоставляются: </w:t>
      </w:r>
    </w:p>
    <w:p w14:paraId="4BA46E86" w14:textId="67A9893B" w:rsidR="00225403" w:rsidRPr="003162BC" w:rsidRDefault="00225403" w:rsidP="003A79A5">
      <w:pPr>
        <w:pStyle w:val="a7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1. либо </w:t>
      </w:r>
      <w:r w:rsidRPr="003162BC">
        <w:rPr>
          <w:i/>
          <w:sz w:val="19"/>
          <w:szCs w:val="19"/>
        </w:rPr>
        <w:t>Свидетельство нотариуса к Решению</w:t>
      </w:r>
      <w:r w:rsidRPr="003162BC">
        <w:rPr>
          <w:sz w:val="19"/>
          <w:szCs w:val="19"/>
        </w:rPr>
        <w:t xml:space="preserve"> об утверждении такой редакции Устава ООО;</w:t>
      </w:r>
    </w:p>
    <w:p w14:paraId="374536C3" w14:textId="555CC8EA" w:rsidR="00225403" w:rsidRPr="003162BC" w:rsidRDefault="00225403" w:rsidP="003A79A5">
      <w:pPr>
        <w:pStyle w:val="a7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2. либо ранее принятое </w:t>
      </w:r>
      <w:r w:rsidRPr="003162BC">
        <w:rPr>
          <w:i/>
          <w:sz w:val="19"/>
          <w:szCs w:val="19"/>
        </w:rPr>
        <w:t>отдельное</w:t>
      </w:r>
      <w:r w:rsidRPr="003162BC">
        <w:rPr>
          <w:sz w:val="19"/>
          <w:szCs w:val="19"/>
        </w:rPr>
        <w:t xml:space="preserve"> Решение, которым предусмотрен альтернативный способ со </w:t>
      </w:r>
      <w:r w:rsidRPr="003162BC">
        <w:rPr>
          <w:i/>
          <w:sz w:val="19"/>
          <w:szCs w:val="19"/>
        </w:rPr>
        <w:t>Свидетельством нотариуса</w:t>
      </w:r>
      <w:r w:rsidRPr="003162BC">
        <w:rPr>
          <w:sz w:val="19"/>
          <w:szCs w:val="19"/>
        </w:rPr>
        <w:t xml:space="preserve"> к такому Решению;</w:t>
      </w:r>
    </w:p>
    <w:p w14:paraId="153F235E" w14:textId="49FA9113" w:rsidR="00225403" w:rsidRPr="003162BC" w:rsidRDefault="00225403" w:rsidP="003A79A5">
      <w:pPr>
        <w:pStyle w:val="a7"/>
        <w:spacing w:after="120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3. либо Устав в редакции </w:t>
      </w:r>
      <w:r w:rsidRPr="003162BC">
        <w:rPr>
          <w:sz w:val="19"/>
          <w:szCs w:val="19"/>
          <w:u w:val="single"/>
        </w:rPr>
        <w:t>до 25.12.2019 (</w:t>
      </w:r>
      <w:r w:rsidRPr="003162BC">
        <w:rPr>
          <w:sz w:val="19"/>
          <w:szCs w:val="19"/>
        </w:rPr>
        <w:t>если альтернативный способ был предусмотрен данным Уставом).</w:t>
      </w:r>
    </w:p>
    <w:p w14:paraId="23A03CB1" w14:textId="59D4BF55" w:rsidR="00225403" w:rsidRPr="003162BC" w:rsidRDefault="00225403" w:rsidP="001925EE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Б) Если у ООО действующий Устав утвержден </w:t>
      </w:r>
      <w:r w:rsidRPr="003162BC">
        <w:rPr>
          <w:sz w:val="19"/>
          <w:szCs w:val="19"/>
          <w:u w:val="single"/>
        </w:rPr>
        <w:t>до 25.12.2019</w:t>
      </w:r>
      <w:r w:rsidRPr="003162BC">
        <w:rPr>
          <w:sz w:val="19"/>
          <w:szCs w:val="19"/>
        </w:rPr>
        <w:t xml:space="preserve"> г. и в нем </w:t>
      </w:r>
      <w:r w:rsidRPr="003162BC">
        <w:rPr>
          <w:sz w:val="19"/>
          <w:szCs w:val="19"/>
          <w:u w:val="single"/>
        </w:rPr>
        <w:t>предусмотрен</w:t>
      </w:r>
      <w:r w:rsidRPr="003162BC">
        <w:rPr>
          <w:sz w:val="19"/>
          <w:szCs w:val="19"/>
        </w:rPr>
        <w:t xml:space="preserve"> альтернативный способ </w:t>
      </w:r>
      <w:r w:rsidRPr="003162BC">
        <w:rPr>
          <w:i/>
          <w:sz w:val="19"/>
          <w:szCs w:val="19"/>
        </w:rPr>
        <w:t>без нотариального удостоверения</w:t>
      </w:r>
      <w:r w:rsidRPr="003162BC">
        <w:rPr>
          <w:sz w:val="19"/>
          <w:szCs w:val="19"/>
        </w:rPr>
        <w:t xml:space="preserve">, то предоставление </w:t>
      </w:r>
      <w:r w:rsidRPr="003162BC">
        <w:rPr>
          <w:i/>
          <w:sz w:val="19"/>
          <w:szCs w:val="19"/>
        </w:rPr>
        <w:t>отдельного</w:t>
      </w:r>
      <w:r w:rsidRPr="003162BC">
        <w:rPr>
          <w:sz w:val="19"/>
          <w:szCs w:val="19"/>
        </w:rPr>
        <w:t xml:space="preserve"> </w:t>
      </w:r>
      <w:r w:rsidRPr="003162BC">
        <w:rPr>
          <w:i/>
          <w:sz w:val="19"/>
          <w:szCs w:val="19"/>
        </w:rPr>
        <w:t>Свидетельства нотариуса</w:t>
      </w:r>
      <w:r w:rsidRPr="003162BC">
        <w:rPr>
          <w:sz w:val="19"/>
          <w:szCs w:val="19"/>
        </w:rPr>
        <w:t xml:space="preserve"> к Решениям ОСУ/ ЕУ </w:t>
      </w:r>
      <w:r w:rsidRPr="003162BC">
        <w:rPr>
          <w:i/>
          <w:sz w:val="19"/>
          <w:szCs w:val="19"/>
        </w:rPr>
        <w:t>не требуется</w:t>
      </w:r>
      <w:r w:rsidRPr="003162BC">
        <w:rPr>
          <w:sz w:val="19"/>
          <w:szCs w:val="19"/>
        </w:rPr>
        <w:t>.</w:t>
      </w:r>
    </w:p>
    <w:p w14:paraId="2FA70EC4" w14:textId="77777777" w:rsidR="00225403" w:rsidRPr="003162BC" w:rsidRDefault="00225403" w:rsidP="001925EE">
      <w:pPr>
        <w:pStyle w:val="a7"/>
        <w:ind w:left="-567" w:firstLine="567"/>
        <w:jc w:val="both"/>
        <w:rPr>
          <w:sz w:val="19"/>
          <w:szCs w:val="19"/>
        </w:rPr>
      </w:pPr>
    </w:p>
    <w:p w14:paraId="231FEDF9" w14:textId="77777777" w:rsidR="00225403" w:rsidRPr="003162BC" w:rsidRDefault="00225403" w:rsidP="001925EE">
      <w:pPr>
        <w:pStyle w:val="a7"/>
        <w:rPr>
          <w:sz w:val="19"/>
          <w:szCs w:val="19"/>
        </w:rPr>
      </w:pPr>
    </w:p>
  </w:endnote>
  <w:endnote w:id="3">
    <w:p w14:paraId="7F299973" w14:textId="77777777" w:rsidR="00225403" w:rsidRPr="003162BC" w:rsidRDefault="00225403" w:rsidP="001925EE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Для целей настоящего Перечня документов </w:t>
      </w:r>
      <w:r w:rsidRPr="003162BC">
        <w:rPr>
          <w:b/>
          <w:sz w:val="19"/>
          <w:szCs w:val="19"/>
        </w:rPr>
        <w:t>под оригиналом документа понимается</w:t>
      </w:r>
      <w:r w:rsidRPr="003162BC">
        <w:rPr>
          <w:sz w:val="19"/>
          <w:szCs w:val="19"/>
        </w:rPr>
        <w:t>:</w:t>
      </w:r>
    </w:p>
    <w:p w14:paraId="79F0BE65" w14:textId="2C4A0275" w:rsidR="00225403" w:rsidRPr="003162BC" w:rsidRDefault="00225403" w:rsidP="00532F56">
      <w:pPr>
        <w:pStyle w:val="a3"/>
        <w:spacing w:after="120"/>
        <w:ind w:left="-567" w:firstLine="425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1. оригинал документа на бумажном носителе, подписанный единоличным исполнительным органом (далее - ЕИО) Клиента/ уполномоченным </w:t>
      </w:r>
      <w:r w:rsidR="00F9013B" w:rsidRPr="003162BC">
        <w:rPr>
          <w:sz w:val="19"/>
          <w:szCs w:val="19"/>
        </w:rPr>
        <w:t>лицом</w:t>
      </w:r>
      <w:r w:rsidRPr="003162BC">
        <w:rPr>
          <w:sz w:val="19"/>
          <w:szCs w:val="19"/>
        </w:rPr>
        <w:t xml:space="preserve"> Клиента</w:t>
      </w:r>
      <w:r w:rsidR="0099396C" w:rsidRPr="003162BC">
        <w:rPr>
          <w:sz w:val="19"/>
          <w:szCs w:val="19"/>
        </w:rPr>
        <w:t xml:space="preserve"> (с приложением документов, подтверждающих полномочия такого лица</w:t>
      </w:r>
      <w:r w:rsidR="002E6E86" w:rsidRPr="003162BC">
        <w:rPr>
          <w:sz w:val="19"/>
          <w:szCs w:val="19"/>
        </w:rPr>
        <w:t xml:space="preserve"> совершать</w:t>
      </w:r>
      <w:r w:rsidR="00650264" w:rsidRPr="003162BC">
        <w:rPr>
          <w:sz w:val="19"/>
          <w:szCs w:val="19"/>
        </w:rPr>
        <w:t xml:space="preserve"> указанные </w:t>
      </w:r>
      <w:r w:rsidR="002E6E86" w:rsidRPr="003162BC">
        <w:rPr>
          <w:sz w:val="19"/>
          <w:szCs w:val="19"/>
        </w:rPr>
        <w:t>д</w:t>
      </w:r>
      <w:r w:rsidR="00650264" w:rsidRPr="003162BC">
        <w:rPr>
          <w:sz w:val="19"/>
          <w:szCs w:val="19"/>
        </w:rPr>
        <w:t>ействия</w:t>
      </w:r>
      <w:r w:rsidR="0099396C" w:rsidRPr="003162BC">
        <w:rPr>
          <w:sz w:val="19"/>
          <w:szCs w:val="19"/>
        </w:rPr>
        <w:t xml:space="preserve"> от имени Клиента)</w:t>
      </w:r>
      <w:r w:rsidRPr="003162BC">
        <w:rPr>
          <w:sz w:val="19"/>
          <w:szCs w:val="19"/>
        </w:rPr>
        <w:t xml:space="preserve"> и заверенный печатью Клиента (при наличии); </w:t>
      </w:r>
    </w:p>
    <w:p w14:paraId="5C433C02" w14:textId="57021BC7" w:rsidR="00225403" w:rsidRPr="003162BC" w:rsidRDefault="00225403" w:rsidP="001925EE">
      <w:pPr>
        <w:pStyle w:val="a3"/>
        <w:ind w:left="-567" w:firstLine="425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2. документ, изготовленный нотариусом/ многофункциональным центром предоставления государственных услуг (далее – МФЦ)/ регистрирующим органом на бумажном носителе на основании электронного документа, при условии подтверждения нотариусом/ МФЦ/ регистрирующим органом тождественности содержания бумажного и электронного документа, соответствия квалифицированной подписи лица, подписавшего электронный документ, равнозначности электронного документа документу на бумажном носителе.</w:t>
      </w:r>
    </w:p>
    <w:p w14:paraId="630E1554" w14:textId="77777777" w:rsidR="00225403" w:rsidRPr="003162BC" w:rsidRDefault="00225403" w:rsidP="001925EE">
      <w:pPr>
        <w:pStyle w:val="a3"/>
        <w:ind w:left="-567" w:firstLine="425"/>
        <w:jc w:val="both"/>
        <w:rPr>
          <w:sz w:val="19"/>
          <w:szCs w:val="19"/>
        </w:rPr>
      </w:pPr>
    </w:p>
    <w:p w14:paraId="473C1826" w14:textId="77777777" w:rsidR="00225403" w:rsidRPr="003162BC" w:rsidRDefault="00225403" w:rsidP="001925EE">
      <w:pPr>
        <w:pStyle w:val="a7"/>
        <w:ind w:left="-567"/>
        <w:rPr>
          <w:sz w:val="19"/>
          <w:szCs w:val="19"/>
        </w:rPr>
      </w:pPr>
    </w:p>
  </w:endnote>
  <w:endnote w:id="4">
    <w:p w14:paraId="677754BA" w14:textId="61839FC9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В случае отсутствия на учредительных документах</w:t>
      </w:r>
      <w:r w:rsidR="00DA18F8" w:rsidRPr="003162BC">
        <w:rPr>
          <w:sz w:val="19"/>
          <w:szCs w:val="19"/>
        </w:rPr>
        <w:t xml:space="preserve"> Клиента</w:t>
      </w:r>
      <w:r w:rsidRPr="003162BC">
        <w:rPr>
          <w:sz w:val="19"/>
          <w:szCs w:val="19"/>
        </w:rPr>
        <w:t xml:space="preserve"> ОГРН/ ГРН, проставленного </w:t>
      </w:r>
      <w:r w:rsidR="00DA18F8" w:rsidRPr="003162BC">
        <w:rPr>
          <w:sz w:val="19"/>
          <w:szCs w:val="19"/>
        </w:rPr>
        <w:t xml:space="preserve">соответствующим </w:t>
      </w:r>
      <w:r w:rsidRPr="003162BC">
        <w:rPr>
          <w:sz w:val="19"/>
          <w:szCs w:val="19"/>
        </w:rPr>
        <w:t>регистрирующим органом, Клиент предоставляет в Банк письмо о принадлежности ОГРН/ ГРН</w:t>
      </w:r>
      <w:r w:rsidR="00361708" w:rsidRPr="003162BC">
        <w:rPr>
          <w:sz w:val="19"/>
          <w:szCs w:val="19"/>
        </w:rPr>
        <w:t xml:space="preserve">, указанного в Выписке из ЕГРЮЛ предоставленным </w:t>
      </w:r>
      <w:r w:rsidRPr="003162BC">
        <w:rPr>
          <w:sz w:val="19"/>
          <w:szCs w:val="19"/>
        </w:rPr>
        <w:t>учредительны</w:t>
      </w:r>
      <w:r w:rsidR="00361708" w:rsidRPr="003162BC">
        <w:rPr>
          <w:sz w:val="19"/>
          <w:szCs w:val="19"/>
        </w:rPr>
        <w:t>м</w:t>
      </w:r>
      <w:r w:rsidRPr="003162BC">
        <w:rPr>
          <w:sz w:val="19"/>
          <w:szCs w:val="19"/>
        </w:rPr>
        <w:t xml:space="preserve"> документ</w:t>
      </w:r>
      <w:r w:rsidR="00361708" w:rsidRPr="003162BC">
        <w:rPr>
          <w:sz w:val="19"/>
          <w:szCs w:val="19"/>
        </w:rPr>
        <w:t>ам</w:t>
      </w:r>
      <w:r w:rsidRPr="003162BC">
        <w:rPr>
          <w:sz w:val="19"/>
          <w:szCs w:val="19"/>
        </w:rPr>
        <w:t>/ изменени</w:t>
      </w:r>
      <w:r w:rsidR="00361708" w:rsidRPr="003162BC">
        <w:rPr>
          <w:sz w:val="19"/>
          <w:szCs w:val="19"/>
        </w:rPr>
        <w:t>ям</w:t>
      </w:r>
      <w:r w:rsidRPr="003162BC">
        <w:rPr>
          <w:sz w:val="19"/>
          <w:szCs w:val="19"/>
        </w:rPr>
        <w:t xml:space="preserve"> в учредительные документы (с указанием реквизитов учредительных документов в </w:t>
      </w:r>
      <w:proofErr w:type="spellStart"/>
      <w:r w:rsidRPr="003162BC">
        <w:rPr>
          <w:sz w:val="19"/>
          <w:szCs w:val="19"/>
        </w:rPr>
        <w:t>т.ч</w:t>
      </w:r>
      <w:proofErr w:type="spellEnd"/>
      <w:r w:rsidRPr="003162BC">
        <w:rPr>
          <w:sz w:val="19"/>
          <w:szCs w:val="19"/>
        </w:rPr>
        <w:t>. даты утверждения уполномоченным органом)</w:t>
      </w:r>
      <w:r w:rsidR="00650264" w:rsidRPr="003162BC">
        <w:rPr>
          <w:sz w:val="19"/>
          <w:szCs w:val="19"/>
        </w:rPr>
        <w:t xml:space="preserve"> за подписью </w:t>
      </w:r>
      <w:r w:rsidR="007D1D99" w:rsidRPr="003162BC">
        <w:rPr>
          <w:sz w:val="19"/>
          <w:szCs w:val="19"/>
        </w:rPr>
        <w:t>ЕИО Клиента/ уполномоченного лица Клиента (с приложением документов, подтверждающих полномочия такого лица совершать указанные действия от имени Клиента)</w:t>
      </w:r>
      <w:r w:rsidRPr="003162BC">
        <w:rPr>
          <w:sz w:val="19"/>
          <w:szCs w:val="19"/>
        </w:rPr>
        <w:t>.</w:t>
      </w:r>
    </w:p>
    <w:p w14:paraId="554030ED" w14:textId="77777777" w:rsidR="0072218A" w:rsidRPr="003162BC" w:rsidRDefault="0072218A" w:rsidP="008334DD">
      <w:pPr>
        <w:pStyle w:val="a7"/>
        <w:ind w:left="-567"/>
        <w:rPr>
          <w:sz w:val="19"/>
          <w:szCs w:val="19"/>
        </w:rPr>
      </w:pPr>
    </w:p>
  </w:endnote>
  <w:endnote w:id="5">
    <w:p w14:paraId="2511145D" w14:textId="77777777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</w:t>
      </w:r>
      <w:r w:rsidRPr="003162BC">
        <w:rPr>
          <w:b/>
          <w:sz w:val="19"/>
          <w:szCs w:val="19"/>
        </w:rPr>
        <w:t xml:space="preserve">Заверение копий </w:t>
      </w:r>
      <w:r w:rsidRPr="003162BC">
        <w:rPr>
          <w:sz w:val="19"/>
          <w:szCs w:val="19"/>
        </w:rPr>
        <w:t xml:space="preserve">с оригиналов документов Клиента </w:t>
      </w:r>
      <w:r w:rsidRPr="003162BC">
        <w:rPr>
          <w:b/>
          <w:sz w:val="19"/>
          <w:szCs w:val="19"/>
        </w:rPr>
        <w:t>уполномоченным сотрудником Банка</w:t>
      </w:r>
      <w:r w:rsidRPr="003162BC">
        <w:rPr>
          <w:sz w:val="19"/>
          <w:szCs w:val="19"/>
        </w:rPr>
        <w:t xml:space="preserve"> (далее – УС) включает в себя следующие действия:</w:t>
      </w:r>
    </w:p>
    <w:p w14:paraId="1B46ED7C" w14:textId="182D8956" w:rsidR="00225403" w:rsidRPr="003162BC" w:rsidRDefault="00225403" w:rsidP="006519D1">
      <w:pPr>
        <w:pStyle w:val="a3"/>
        <w:spacing w:after="120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1. УС проверяет п</w:t>
      </w:r>
      <w:r w:rsidR="00DE755E" w:rsidRPr="003162BC">
        <w:rPr>
          <w:sz w:val="19"/>
          <w:szCs w:val="19"/>
        </w:rPr>
        <w:t>редоставленный ЕИО Клиента/ иного</w:t>
      </w:r>
      <w:r w:rsidRPr="003162BC">
        <w:rPr>
          <w:sz w:val="19"/>
          <w:szCs w:val="19"/>
        </w:rPr>
        <w:t xml:space="preserve"> уполномоченн</w:t>
      </w:r>
      <w:r w:rsidR="00DE755E" w:rsidRPr="003162BC">
        <w:rPr>
          <w:sz w:val="19"/>
          <w:szCs w:val="19"/>
        </w:rPr>
        <w:t>ого лица</w:t>
      </w:r>
      <w:r w:rsidRPr="003162BC">
        <w:rPr>
          <w:sz w:val="19"/>
          <w:szCs w:val="19"/>
        </w:rPr>
        <w:t xml:space="preserve"> Клиента</w:t>
      </w:r>
      <w:r w:rsidR="00DE755E" w:rsidRPr="003162BC">
        <w:rPr>
          <w:sz w:val="19"/>
          <w:szCs w:val="19"/>
        </w:rPr>
        <w:t xml:space="preserve"> (</w:t>
      </w:r>
      <w:r w:rsidRPr="003162BC">
        <w:rPr>
          <w:sz w:val="19"/>
          <w:szCs w:val="19"/>
        </w:rPr>
        <w:t xml:space="preserve">с приложением документов, подтверждающих полномочия </w:t>
      </w:r>
      <w:r w:rsidR="00FC163C" w:rsidRPr="003162BC">
        <w:rPr>
          <w:sz w:val="19"/>
          <w:szCs w:val="19"/>
        </w:rPr>
        <w:t>такого</w:t>
      </w:r>
      <w:r w:rsidRPr="003162BC">
        <w:rPr>
          <w:sz w:val="19"/>
          <w:szCs w:val="19"/>
        </w:rPr>
        <w:t xml:space="preserve"> лица на предоставление в Банк оригиналов документов от имени Клиента) оригинал документа на наличие всех необходимых подписей, печатей, штампов, отметок регистрирующего органа, в зависимости от предоставляемого документа, а также на наличие сшивов, если предоставлен многостраничный документ, и, соответственно, всех необходимых подписей, печатей, отметок на сшиве;</w:t>
      </w:r>
    </w:p>
    <w:p w14:paraId="0B115C48" w14:textId="77777777" w:rsidR="00225403" w:rsidRPr="003162BC" w:rsidRDefault="00225403" w:rsidP="006519D1">
      <w:pPr>
        <w:pStyle w:val="a3"/>
        <w:spacing w:after="120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2. после положительной проверки оригинала документа (согласно п. 1 выше) УС собственноручно делает копию с такого оригинала документа Клиента (многостраничные копии документов в таком случае должны быть обязательно прошиты УС);</w:t>
      </w:r>
    </w:p>
    <w:p w14:paraId="340DEC68" w14:textId="77777777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3. УС собственноручно проставляет надпись – «КОПИЯ ВЕРНА», указывает дату заверения копии, свою должность, наименование подразделения, ФИО полностью и подпись на копии документа (на сшиве, если документ многостраничный).</w:t>
      </w:r>
    </w:p>
    <w:p w14:paraId="279D96C0" w14:textId="77777777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</w:p>
    <w:p w14:paraId="153318BE" w14:textId="77777777" w:rsidR="00225403" w:rsidRPr="003162BC" w:rsidRDefault="00225403" w:rsidP="008334DD">
      <w:pPr>
        <w:pStyle w:val="a7"/>
        <w:rPr>
          <w:sz w:val="19"/>
          <w:szCs w:val="19"/>
        </w:rPr>
      </w:pPr>
    </w:p>
  </w:endnote>
  <w:endnote w:id="6">
    <w:p w14:paraId="42811E89" w14:textId="037BA0FA" w:rsidR="00225403" w:rsidRPr="003162BC" w:rsidRDefault="00225403" w:rsidP="008334DD">
      <w:pPr>
        <w:pStyle w:val="a7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Под «</w:t>
      </w:r>
      <w:r w:rsidRPr="00516C66">
        <w:rPr>
          <w:b/>
          <w:sz w:val="19"/>
          <w:szCs w:val="19"/>
        </w:rPr>
        <w:t>Банком</w:t>
      </w:r>
      <w:r w:rsidRPr="003162BC">
        <w:rPr>
          <w:sz w:val="19"/>
          <w:szCs w:val="19"/>
        </w:rPr>
        <w:t>» здесь и далее понимается Публичное акционерное общество «Совкомбанк» (ПАО «Совкомбанк»).</w:t>
      </w:r>
    </w:p>
    <w:p w14:paraId="355CC96A" w14:textId="77777777" w:rsidR="00225403" w:rsidRPr="003162BC" w:rsidRDefault="00225403" w:rsidP="008334DD">
      <w:pPr>
        <w:pStyle w:val="a7"/>
        <w:rPr>
          <w:sz w:val="19"/>
          <w:szCs w:val="19"/>
        </w:rPr>
      </w:pPr>
    </w:p>
    <w:p w14:paraId="42435D84" w14:textId="77777777" w:rsidR="00225403" w:rsidRPr="003162BC" w:rsidRDefault="00225403" w:rsidP="008334DD">
      <w:pPr>
        <w:pStyle w:val="a7"/>
        <w:rPr>
          <w:sz w:val="19"/>
          <w:szCs w:val="19"/>
        </w:rPr>
      </w:pPr>
    </w:p>
  </w:endnote>
  <w:endnote w:id="7">
    <w:p w14:paraId="7C853EEA" w14:textId="60336EAF" w:rsidR="00225403" w:rsidRPr="003162BC" w:rsidRDefault="00225403" w:rsidP="00D52B5F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Для целей настоящего Перечня документов </w:t>
      </w:r>
      <w:r w:rsidRPr="003162BC">
        <w:rPr>
          <w:b/>
          <w:sz w:val="19"/>
          <w:szCs w:val="19"/>
        </w:rPr>
        <w:t xml:space="preserve">под копией, заверенной уполномоченным лицом Клиента </w:t>
      </w:r>
      <w:r w:rsidRPr="003162BC">
        <w:rPr>
          <w:sz w:val="19"/>
          <w:szCs w:val="19"/>
        </w:rPr>
        <w:t>понимается изготовленная Клиентом копия документа на бумажном носителе, содержащая заверительную надпись</w:t>
      </w:r>
      <w:r w:rsidR="00911DE1" w:rsidRPr="003162BC">
        <w:rPr>
          <w:sz w:val="19"/>
          <w:szCs w:val="19"/>
        </w:rPr>
        <w:t xml:space="preserve"> ЕИО Клиента/ </w:t>
      </w:r>
      <w:r w:rsidRPr="003162BC">
        <w:rPr>
          <w:sz w:val="19"/>
          <w:szCs w:val="19"/>
        </w:rPr>
        <w:t>уполномоченного лица</w:t>
      </w:r>
      <w:r w:rsidR="009E35B5" w:rsidRPr="003162BC">
        <w:rPr>
          <w:sz w:val="19"/>
          <w:szCs w:val="19"/>
        </w:rPr>
        <w:t xml:space="preserve"> (с приложением документов, подтверждающих полномочия такого лица </w:t>
      </w:r>
      <w:r w:rsidR="003B23E6" w:rsidRPr="003162BC">
        <w:rPr>
          <w:sz w:val="19"/>
          <w:szCs w:val="19"/>
        </w:rPr>
        <w:t>на право заверения копий документов Клиента</w:t>
      </w:r>
      <w:r w:rsidR="009E35B5" w:rsidRPr="003162BC">
        <w:rPr>
          <w:sz w:val="19"/>
          <w:szCs w:val="19"/>
        </w:rPr>
        <w:t>)</w:t>
      </w:r>
      <w:r w:rsidRPr="003162BC">
        <w:rPr>
          <w:sz w:val="19"/>
          <w:szCs w:val="19"/>
        </w:rPr>
        <w:t xml:space="preserve"> Клиента </w:t>
      </w:r>
      <w:r w:rsidR="00911DE1" w:rsidRPr="003162BC">
        <w:rPr>
          <w:sz w:val="19"/>
          <w:szCs w:val="19"/>
        </w:rPr>
        <w:t xml:space="preserve">- </w:t>
      </w:r>
      <w:r w:rsidRPr="003162BC">
        <w:rPr>
          <w:sz w:val="19"/>
          <w:szCs w:val="19"/>
        </w:rPr>
        <w:t>«КОПИЯ ВЕРНА», фамилию, имя, отчество (при наличии), наименование должности, с проставлением собственноручной подписи, даты заверения документа и оттиска печати Клиента</w:t>
      </w:r>
      <w:r w:rsidR="00F32447" w:rsidRPr="003162BC">
        <w:rPr>
          <w:sz w:val="19"/>
          <w:szCs w:val="19"/>
        </w:rPr>
        <w:t xml:space="preserve"> (при наличии)</w:t>
      </w:r>
      <w:r w:rsidRPr="003162BC">
        <w:rPr>
          <w:sz w:val="19"/>
          <w:szCs w:val="19"/>
        </w:rPr>
        <w:t xml:space="preserve">. </w:t>
      </w:r>
    </w:p>
    <w:p w14:paraId="1ECB8DD9" w14:textId="76424BFF" w:rsidR="00225403" w:rsidRPr="003162BC" w:rsidRDefault="00225403" w:rsidP="00D52B5F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Копия документа, состоящая более, чем из одного листа, должна содержать заверительную надпись </w:t>
      </w:r>
      <w:r w:rsidR="00753AC1" w:rsidRPr="003162BC">
        <w:rPr>
          <w:sz w:val="19"/>
          <w:szCs w:val="19"/>
        </w:rPr>
        <w:t xml:space="preserve">ЕИО Клиента/ уполномоченного лица Клиента </w:t>
      </w:r>
      <w:r w:rsidRPr="003162BC">
        <w:rPr>
          <w:sz w:val="19"/>
          <w:szCs w:val="19"/>
        </w:rPr>
        <w:t>на каждой странице</w:t>
      </w:r>
      <w:r w:rsidR="004833A4" w:rsidRPr="003162BC">
        <w:rPr>
          <w:sz w:val="19"/>
          <w:szCs w:val="19"/>
        </w:rPr>
        <w:t>;</w:t>
      </w:r>
      <w:r w:rsidRPr="003162BC">
        <w:rPr>
          <w:sz w:val="19"/>
          <w:szCs w:val="19"/>
        </w:rPr>
        <w:t xml:space="preserve"> либо быть прошита</w:t>
      </w:r>
      <w:r w:rsidR="00753AC1" w:rsidRPr="003162BC">
        <w:rPr>
          <w:sz w:val="19"/>
          <w:szCs w:val="19"/>
        </w:rPr>
        <w:t>, пронумерована</w:t>
      </w:r>
      <w:r w:rsidR="00414755" w:rsidRPr="003162BC">
        <w:rPr>
          <w:sz w:val="19"/>
          <w:szCs w:val="19"/>
        </w:rPr>
        <w:t xml:space="preserve">, </w:t>
      </w:r>
      <w:r w:rsidR="00217B41" w:rsidRPr="003162BC">
        <w:rPr>
          <w:sz w:val="19"/>
          <w:szCs w:val="19"/>
        </w:rPr>
        <w:t xml:space="preserve">и </w:t>
      </w:r>
      <w:r w:rsidR="00414755" w:rsidRPr="003162BC">
        <w:rPr>
          <w:sz w:val="19"/>
          <w:szCs w:val="19"/>
        </w:rPr>
        <w:t xml:space="preserve">содержать на последнем листе документа (на обороте) сшив </w:t>
      </w:r>
      <w:r w:rsidR="00B15287">
        <w:rPr>
          <w:sz w:val="19"/>
          <w:szCs w:val="19"/>
        </w:rPr>
        <w:t xml:space="preserve">- </w:t>
      </w:r>
      <w:r w:rsidR="00414755" w:rsidRPr="003162BC">
        <w:rPr>
          <w:sz w:val="19"/>
          <w:szCs w:val="19"/>
        </w:rPr>
        <w:t>«Всего прошито</w:t>
      </w:r>
      <w:r w:rsidR="00217B41" w:rsidRPr="003162BC">
        <w:rPr>
          <w:sz w:val="19"/>
          <w:szCs w:val="19"/>
        </w:rPr>
        <w:t xml:space="preserve">, пронумеровано ___ листов» </w:t>
      </w:r>
      <w:r w:rsidRPr="003162BC">
        <w:rPr>
          <w:sz w:val="19"/>
          <w:szCs w:val="19"/>
        </w:rPr>
        <w:t xml:space="preserve">и заверительную надпись </w:t>
      </w:r>
      <w:r w:rsidR="009B6CEA" w:rsidRPr="003162BC">
        <w:rPr>
          <w:sz w:val="19"/>
          <w:szCs w:val="19"/>
        </w:rPr>
        <w:t>ЕИО Клиента/ уполномоченного лица Клиента</w:t>
      </w:r>
      <w:r w:rsidR="00217B41" w:rsidRPr="003162BC">
        <w:rPr>
          <w:sz w:val="19"/>
          <w:szCs w:val="19"/>
        </w:rPr>
        <w:t>.</w:t>
      </w:r>
    </w:p>
    <w:p w14:paraId="1C20FA87" w14:textId="77777777" w:rsidR="00BA5D78" w:rsidRPr="003162BC" w:rsidRDefault="00BA5D78" w:rsidP="00D52B5F">
      <w:pPr>
        <w:pStyle w:val="a3"/>
        <w:ind w:left="-567" w:firstLine="567"/>
        <w:jc w:val="both"/>
        <w:rPr>
          <w:sz w:val="19"/>
          <w:szCs w:val="19"/>
        </w:rPr>
      </w:pPr>
    </w:p>
    <w:p w14:paraId="64AA0F78" w14:textId="77777777" w:rsidR="00225403" w:rsidRPr="003162BC" w:rsidRDefault="00225403">
      <w:pPr>
        <w:pStyle w:val="a7"/>
        <w:rPr>
          <w:sz w:val="19"/>
          <w:szCs w:val="19"/>
        </w:rPr>
      </w:pPr>
    </w:p>
  </w:endnote>
  <w:endnote w:id="8">
    <w:p w14:paraId="073AC980" w14:textId="77777777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Для целей настоящего Перечня документов </w:t>
      </w:r>
      <w:r w:rsidRPr="003162BC">
        <w:rPr>
          <w:b/>
          <w:sz w:val="19"/>
          <w:szCs w:val="19"/>
        </w:rPr>
        <w:t>под нотариально удостоверенным документом понимается</w:t>
      </w:r>
      <w:r w:rsidRPr="003162BC">
        <w:rPr>
          <w:sz w:val="19"/>
          <w:szCs w:val="19"/>
        </w:rPr>
        <w:t xml:space="preserve">: </w:t>
      </w:r>
    </w:p>
    <w:p w14:paraId="7550E40D" w14:textId="77777777" w:rsidR="00225403" w:rsidRPr="003162BC" w:rsidRDefault="00225403" w:rsidP="006229A5">
      <w:pPr>
        <w:pStyle w:val="a3"/>
        <w:ind w:left="-567" w:firstLine="425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1. Копия документа, верность которой засвидетельствована нотариусом Российской Федерации;</w:t>
      </w:r>
    </w:p>
    <w:p w14:paraId="3B49BB89" w14:textId="77777777" w:rsidR="00225403" w:rsidRPr="003162BC" w:rsidRDefault="00225403" w:rsidP="006229A5">
      <w:pPr>
        <w:pStyle w:val="a3"/>
        <w:ind w:left="-567" w:firstLine="425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2. К копии, удостоверенной нотариально, приравниваются:</w:t>
      </w:r>
    </w:p>
    <w:p w14:paraId="16AC5781" w14:textId="77777777" w:rsidR="00225403" w:rsidRPr="003162BC" w:rsidRDefault="00225403" w:rsidP="00DA7FC8">
      <w:pPr>
        <w:pStyle w:val="a3"/>
        <w:spacing w:after="120"/>
        <w:ind w:left="-567" w:firstLine="709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а) копия документа, заверенная органом, выдавшим/ зарегистрировавшим предоставленный документ;</w:t>
      </w:r>
    </w:p>
    <w:p w14:paraId="6CA5B671" w14:textId="77777777" w:rsidR="00225403" w:rsidRPr="003162BC" w:rsidRDefault="00225403" w:rsidP="00DA7FC8">
      <w:pPr>
        <w:pStyle w:val="a3"/>
        <w:spacing w:after="120"/>
        <w:ind w:left="-567" w:firstLine="709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б) копия документа, заверенная консульским должностным лицом консульского учреждения Российской Федерации;</w:t>
      </w:r>
    </w:p>
    <w:p w14:paraId="2C55114D" w14:textId="77777777" w:rsidR="00225403" w:rsidRPr="003162BC" w:rsidRDefault="00225403" w:rsidP="008334DD">
      <w:pPr>
        <w:pStyle w:val="a7"/>
        <w:ind w:left="-567" w:firstLine="709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в) копия документа, заверенная должностным лицом посольства или консульства иностранного государства, в случаях, установленных законодательством Российской Федерации и международными договорами Российской Федерации.</w:t>
      </w:r>
    </w:p>
    <w:p w14:paraId="7B6244A1" w14:textId="77777777" w:rsidR="00225403" w:rsidRPr="003162BC" w:rsidRDefault="00225403" w:rsidP="008334DD">
      <w:pPr>
        <w:pStyle w:val="a7"/>
        <w:ind w:left="-567" w:firstLine="709"/>
        <w:jc w:val="both"/>
        <w:rPr>
          <w:sz w:val="19"/>
          <w:szCs w:val="19"/>
        </w:rPr>
      </w:pPr>
    </w:p>
    <w:p w14:paraId="56858160" w14:textId="77777777" w:rsidR="00225403" w:rsidRPr="003162BC" w:rsidRDefault="00225403" w:rsidP="008334DD">
      <w:pPr>
        <w:pStyle w:val="a7"/>
        <w:ind w:left="-567"/>
        <w:rPr>
          <w:sz w:val="19"/>
          <w:szCs w:val="19"/>
        </w:rPr>
      </w:pPr>
    </w:p>
  </w:endnote>
  <w:endnote w:id="9">
    <w:p w14:paraId="5AC127E0" w14:textId="5A80D182" w:rsidR="00225403" w:rsidRPr="003162BC" w:rsidRDefault="00225403" w:rsidP="008334DD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Для целей настоящего Перечня документов </w:t>
      </w:r>
      <w:r w:rsidRPr="003162BC">
        <w:rPr>
          <w:b/>
          <w:sz w:val="19"/>
          <w:szCs w:val="19"/>
        </w:rPr>
        <w:t>под электронным документом</w:t>
      </w:r>
      <w:r w:rsidRPr="003162BC">
        <w:rPr>
          <w:sz w:val="19"/>
          <w:szCs w:val="19"/>
        </w:rPr>
        <w:t xml:space="preserve"> </w:t>
      </w:r>
      <w:r w:rsidRPr="003162BC">
        <w:rPr>
          <w:b/>
          <w:sz w:val="19"/>
          <w:szCs w:val="19"/>
        </w:rPr>
        <w:t>понимается</w:t>
      </w:r>
      <w:r w:rsidRPr="003162BC">
        <w:rPr>
          <w:sz w:val="19"/>
          <w:szCs w:val="19"/>
        </w:rPr>
        <w:t>:</w:t>
      </w:r>
    </w:p>
    <w:p w14:paraId="3F239AB6" w14:textId="5DC5E7D8" w:rsidR="00225403" w:rsidRPr="003162BC" w:rsidRDefault="00225403" w:rsidP="00DD6F04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1. сканированная копия документа с оригинала документа на бумажном носителе, направленная по системам электронного документооборота (ЭДО)/ каналам обмена информацией, согласованным с Банком и подписанный соответственно усиленной квалифицированной электронной подписью (далее – УКЭП) </w:t>
      </w:r>
      <w:r w:rsidR="0098334C" w:rsidRPr="003162BC">
        <w:rPr>
          <w:sz w:val="19"/>
          <w:szCs w:val="19"/>
        </w:rPr>
        <w:t xml:space="preserve">ЕИО Клиента/ </w:t>
      </w:r>
      <w:r w:rsidRPr="003162BC">
        <w:rPr>
          <w:sz w:val="19"/>
          <w:szCs w:val="19"/>
        </w:rPr>
        <w:t>уполномочен</w:t>
      </w:r>
      <w:r w:rsidR="0098334C" w:rsidRPr="003162BC">
        <w:rPr>
          <w:sz w:val="19"/>
          <w:szCs w:val="19"/>
        </w:rPr>
        <w:t>н</w:t>
      </w:r>
      <w:r w:rsidRPr="003162BC">
        <w:rPr>
          <w:sz w:val="19"/>
          <w:szCs w:val="19"/>
        </w:rPr>
        <w:t>о</w:t>
      </w:r>
      <w:r w:rsidR="0098334C" w:rsidRPr="003162BC">
        <w:rPr>
          <w:sz w:val="19"/>
          <w:szCs w:val="19"/>
        </w:rPr>
        <w:t>го</w:t>
      </w:r>
      <w:r w:rsidRPr="003162BC">
        <w:rPr>
          <w:sz w:val="19"/>
          <w:szCs w:val="19"/>
        </w:rPr>
        <w:t xml:space="preserve"> лица </w:t>
      </w:r>
      <w:r w:rsidR="0034510F" w:rsidRPr="003162BC">
        <w:rPr>
          <w:sz w:val="19"/>
          <w:szCs w:val="19"/>
        </w:rPr>
        <w:t xml:space="preserve">(при наличии соответствующего права) </w:t>
      </w:r>
      <w:r w:rsidRPr="003162BC">
        <w:rPr>
          <w:sz w:val="19"/>
          <w:szCs w:val="19"/>
        </w:rPr>
        <w:t>Клиента</w:t>
      </w:r>
      <w:r w:rsidR="00377ED7" w:rsidRPr="003162BC">
        <w:rPr>
          <w:sz w:val="19"/>
          <w:szCs w:val="19"/>
        </w:rPr>
        <w:t>,</w:t>
      </w:r>
      <w:r w:rsidRPr="003162BC">
        <w:rPr>
          <w:sz w:val="19"/>
          <w:szCs w:val="19"/>
        </w:rPr>
        <w:t xml:space="preserve"> при наличии у Банка соответствующей технической возможности проверки УКЭП, и при условии, что УКЭП выдана аккредитованным на территории Российской Федерации удостоверяющим центром; </w:t>
      </w:r>
    </w:p>
    <w:p w14:paraId="489B8D2D" w14:textId="34B92A3A" w:rsidR="00225403" w:rsidRPr="003162BC" w:rsidRDefault="00225403" w:rsidP="00DD6F04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2. сканированная копия с оригинала документа на бумажном носителе, направленная посредством системы «Банк-Клиент», вложенным файлом к сообщению, подписанному электронной подписью (далее – ЭП) </w:t>
      </w:r>
      <w:r w:rsidR="00373EB8" w:rsidRPr="003162BC">
        <w:rPr>
          <w:sz w:val="19"/>
          <w:szCs w:val="19"/>
        </w:rPr>
        <w:t>ЕИО Клиента/ уполномоченного лица Клиента (при наличии соответствующего права)</w:t>
      </w:r>
      <w:r w:rsidRPr="003162BC">
        <w:rPr>
          <w:sz w:val="19"/>
          <w:szCs w:val="19"/>
        </w:rPr>
        <w:t>;</w:t>
      </w:r>
    </w:p>
    <w:p w14:paraId="4C1DBD90" w14:textId="7260CAEA" w:rsidR="00225403" w:rsidRPr="003162BC" w:rsidRDefault="00225403" w:rsidP="00DD6F04">
      <w:pPr>
        <w:pStyle w:val="a3"/>
        <w:spacing w:after="120"/>
        <w:ind w:left="-567" w:firstLine="851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3. электронный документ, направленный по системам электронного документооборота (ЭДО)/ каналам обмена информацией, согласованным с Банком</w:t>
      </w:r>
      <w:r w:rsidR="0034510F" w:rsidRPr="003162BC">
        <w:rPr>
          <w:sz w:val="19"/>
          <w:szCs w:val="19"/>
        </w:rPr>
        <w:t>,</w:t>
      </w:r>
      <w:r w:rsidRPr="003162BC">
        <w:rPr>
          <w:sz w:val="19"/>
          <w:szCs w:val="19"/>
        </w:rPr>
        <w:t xml:space="preserve"> и подписанный УКЭП </w:t>
      </w:r>
      <w:r w:rsidR="007B0B7D" w:rsidRPr="003162BC">
        <w:rPr>
          <w:sz w:val="19"/>
          <w:szCs w:val="19"/>
        </w:rPr>
        <w:t>ЕИО Клиента/ уполномоченного лица (при наличии соответствующего права) Клиента</w:t>
      </w:r>
      <w:r w:rsidRPr="003162BC">
        <w:rPr>
          <w:sz w:val="19"/>
          <w:szCs w:val="19"/>
        </w:rPr>
        <w:t>, при наличии у Банка соответствующей технической возможности проверки УКЭП, и при условии, что УКЭП выдана аккредитованным на территории Российской Федерации удостоверяющим центром;</w:t>
      </w:r>
    </w:p>
    <w:p w14:paraId="323EC185" w14:textId="06555D7C" w:rsidR="00BA0307" w:rsidRDefault="0062562F" w:rsidP="008334DD">
      <w:pPr>
        <w:pStyle w:val="a3"/>
        <w:ind w:left="-567" w:firstLine="851"/>
        <w:jc w:val="both"/>
        <w:rPr>
          <w:sz w:val="19"/>
          <w:szCs w:val="19"/>
        </w:rPr>
      </w:pPr>
      <w:r>
        <w:rPr>
          <w:sz w:val="19"/>
          <w:szCs w:val="19"/>
        </w:rPr>
        <w:t>4</w:t>
      </w:r>
      <w:r w:rsidR="00225403" w:rsidRPr="003162BC">
        <w:rPr>
          <w:sz w:val="19"/>
          <w:szCs w:val="19"/>
        </w:rPr>
        <w:t>. электронный документ, направленный посредством системы «Банк-Клиент»</w:t>
      </w:r>
      <w:r w:rsidR="00EC6009" w:rsidRPr="003162BC">
        <w:rPr>
          <w:sz w:val="19"/>
          <w:szCs w:val="19"/>
        </w:rPr>
        <w:t>, вложенным файлом к сообщению,</w:t>
      </w:r>
      <w:r w:rsidR="00225403" w:rsidRPr="003162BC">
        <w:rPr>
          <w:sz w:val="19"/>
          <w:szCs w:val="19"/>
        </w:rPr>
        <w:t xml:space="preserve"> </w:t>
      </w:r>
      <w:r w:rsidR="00614FC1" w:rsidRPr="003162BC">
        <w:rPr>
          <w:sz w:val="19"/>
          <w:szCs w:val="19"/>
        </w:rPr>
        <w:t>подписанному ЭП ЕИО Клиента/ уполномоченного лица Клиента (при наличии соответствующего права)</w:t>
      </w:r>
      <w:r>
        <w:rPr>
          <w:sz w:val="19"/>
          <w:szCs w:val="19"/>
        </w:rPr>
        <w:t>.</w:t>
      </w:r>
    </w:p>
    <w:p w14:paraId="594C796B" w14:textId="77777777" w:rsidR="00225403" w:rsidRPr="003162BC" w:rsidRDefault="00225403" w:rsidP="008334DD">
      <w:pPr>
        <w:pStyle w:val="a3"/>
        <w:ind w:left="-567" w:firstLine="851"/>
        <w:jc w:val="both"/>
        <w:rPr>
          <w:sz w:val="19"/>
          <w:szCs w:val="19"/>
        </w:rPr>
      </w:pPr>
    </w:p>
    <w:p w14:paraId="2D35EA80" w14:textId="77777777" w:rsidR="00225403" w:rsidRPr="003162BC" w:rsidRDefault="00225403" w:rsidP="008334DD">
      <w:pPr>
        <w:pStyle w:val="a7"/>
        <w:ind w:left="-567"/>
        <w:rPr>
          <w:sz w:val="19"/>
          <w:szCs w:val="19"/>
        </w:rPr>
      </w:pPr>
    </w:p>
  </w:endnote>
  <w:endnote w:id="10">
    <w:p w14:paraId="201972F6" w14:textId="04FDEC63" w:rsidR="00225403" w:rsidRPr="003162BC" w:rsidRDefault="00225403" w:rsidP="008334DD">
      <w:pPr>
        <w:pStyle w:val="a7"/>
        <w:ind w:left="-567" w:firstLine="567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Типовые уставы ООО утверждены Приказом Минэкономразвития России №411 от 01.08.2018 (</w:t>
      </w:r>
      <w:hyperlink r:id="rId1" w:history="1">
        <w:r w:rsidRPr="003162BC">
          <w:rPr>
            <w:rStyle w:val="af6"/>
            <w:sz w:val="19"/>
            <w:szCs w:val="19"/>
          </w:rPr>
          <w:t>https://www.consultant.ru/document/cons_doc_LAW_307259/</w:t>
        </w:r>
      </w:hyperlink>
      <w:r w:rsidRPr="003162BC">
        <w:rPr>
          <w:sz w:val="19"/>
          <w:szCs w:val="19"/>
        </w:rPr>
        <w:t xml:space="preserve">). </w:t>
      </w:r>
    </w:p>
    <w:p w14:paraId="5DDCE518" w14:textId="77777777" w:rsidR="00225403" w:rsidRPr="003162BC" w:rsidRDefault="00225403" w:rsidP="008334DD">
      <w:pPr>
        <w:pStyle w:val="a7"/>
        <w:ind w:left="-567" w:firstLine="567"/>
        <w:rPr>
          <w:sz w:val="19"/>
          <w:szCs w:val="19"/>
        </w:rPr>
      </w:pPr>
    </w:p>
    <w:p w14:paraId="7467315D" w14:textId="77777777" w:rsidR="00225403" w:rsidRPr="003162BC" w:rsidRDefault="00225403" w:rsidP="0010679E">
      <w:pPr>
        <w:pStyle w:val="a7"/>
        <w:ind w:left="-567" w:firstLine="567"/>
        <w:rPr>
          <w:sz w:val="19"/>
          <w:szCs w:val="19"/>
        </w:rPr>
      </w:pPr>
    </w:p>
  </w:endnote>
  <w:endnote w:id="11">
    <w:p w14:paraId="4EAE5DA9" w14:textId="124C0AFE" w:rsidR="00225403" w:rsidRPr="003162BC" w:rsidRDefault="00225403" w:rsidP="0010679E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Под «</w:t>
      </w:r>
      <w:r w:rsidRPr="00516C66">
        <w:rPr>
          <w:b/>
          <w:sz w:val="19"/>
          <w:szCs w:val="19"/>
        </w:rPr>
        <w:t>Генеральным соглашением</w:t>
      </w:r>
      <w:r w:rsidRPr="003162BC">
        <w:rPr>
          <w:sz w:val="19"/>
          <w:szCs w:val="19"/>
        </w:rPr>
        <w:t>» здесь и далее понимаются ГЕНЕРАЛЬНОЕ СОГЛАШЕНИЕ О СРОЧНЫХ СДЕЛКАХ НА ФИНАНСОВЫХ РЫНКАХ (</w:t>
      </w:r>
      <w:r w:rsidRPr="003162BC">
        <w:rPr>
          <w:sz w:val="19"/>
          <w:szCs w:val="19"/>
          <w:lang w:val="en-US"/>
        </w:rPr>
        <w:t>RISDA</w:t>
      </w:r>
      <w:r w:rsidRPr="003162BC">
        <w:rPr>
          <w:sz w:val="19"/>
          <w:szCs w:val="19"/>
        </w:rPr>
        <w:t xml:space="preserve">) и (или) Генеральное соглашение об общих условиях размещения </w:t>
      </w:r>
      <w:proofErr w:type="spellStart"/>
      <w:r w:rsidRPr="003162BC">
        <w:rPr>
          <w:sz w:val="19"/>
          <w:szCs w:val="19"/>
        </w:rPr>
        <w:t>бивалютных</w:t>
      </w:r>
      <w:proofErr w:type="spellEnd"/>
      <w:r w:rsidRPr="003162BC">
        <w:rPr>
          <w:sz w:val="19"/>
          <w:szCs w:val="19"/>
        </w:rPr>
        <w:t xml:space="preserve"> депозитов, заключаемые (-</w:t>
      </w:r>
      <w:proofErr w:type="spellStart"/>
      <w:r w:rsidRPr="003162BC">
        <w:rPr>
          <w:sz w:val="19"/>
          <w:szCs w:val="19"/>
        </w:rPr>
        <w:t>енные</w:t>
      </w:r>
      <w:proofErr w:type="spellEnd"/>
      <w:r w:rsidRPr="003162BC">
        <w:rPr>
          <w:sz w:val="19"/>
          <w:szCs w:val="19"/>
        </w:rPr>
        <w:t>) между Банком и Клиентом.</w:t>
      </w:r>
    </w:p>
    <w:p w14:paraId="0A2A33FC" w14:textId="77777777" w:rsidR="00225403" w:rsidRPr="003162BC" w:rsidRDefault="00225403" w:rsidP="0010679E">
      <w:pPr>
        <w:pStyle w:val="a7"/>
        <w:ind w:left="-567" w:firstLine="567"/>
        <w:jc w:val="both"/>
        <w:rPr>
          <w:sz w:val="19"/>
          <w:szCs w:val="19"/>
        </w:rPr>
      </w:pPr>
    </w:p>
    <w:p w14:paraId="347B64E9" w14:textId="77777777" w:rsidR="00225403" w:rsidRPr="00492FBF" w:rsidRDefault="00225403" w:rsidP="0010679E">
      <w:pPr>
        <w:pStyle w:val="a7"/>
        <w:ind w:left="-567" w:firstLine="567"/>
        <w:jc w:val="both"/>
        <w:rPr>
          <w:sz w:val="19"/>
          <w:szCs w:val="19"/>
        </w:rPr>
      </w:pPr>
    </w:p>
  </w:endnote>
  <w:endnote w:id="12">
    <w:p w14:paraId="1E4B9A03" w14:textId="1F097115" w:rsidR="00A84797" w:rsidRDefault="00353FE1" w:rsidP="003162BC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Годов</w:t>
      </w:r>
      <w:r w:rsidR="004F3B8A">
        <w:rPr>
          <w:sz w:val="19"/>
          <w:szCs w:val="19"/>
        </w:rPr>
        <w:t xml:space="preserve">ой </w:t>
      </w:r>
      <w:r w:rsidR="004F3B8A" w:rsidRPr="004F3B8A">
        <w:rPr>
          <w:sz w:val="19"/>
          <w:szCs w:val="19"/>
        </w:rPr>
        <w:t>бухгалтерский баланс</w:t>
      </w:r>
      <w:r w:rsidR="004F3B8A" w:rsidRPr="003162BC">
        <w:rPr>
          <w:sz w:val="19"/>
          <w:szCs w:val="19"/>
        </w:rPr>
        <w:t xml:space="preserve"> </w:t>
      </w:r>
      <w:r w:rsidR="009371AA">
        <w:rPr>
          <w:sz w:val="19"/>
          <w:szCs w:val="19"/>
        </w:rPr>
        <w:t>или промежуточн</w:t>
      </w:r>
      <w:r w:rsidR="004F3B8A">
        <w:rPr>
          <w:sz w:val="19"/>
          <w:szCs w:val="19"/>
        </w:rPr>
        <w:t>ый</w:t>
      </w:r>
      <w:r w:rsidR="009371AA">
        <w:rPr>
          <w:sz w:val="19"/>
          <w:szCs w:val="19"/>
        </w:rPr>
        <w:t xml:space="preserve"> </w:t>
      </w:r>
      <w:r w:rsidR="009371AA" w:rsidRPr="009371AA">
        <w:rPr>
          <w:sz w:val="19"/>
          <w:szCs w:val="19"/>
        </w:rPr>
        <w:t xml:space="preserve">(при наличии </w:t>
      </w:r>
      <w:r w:rsidR="004F3B8A" w:rsidRPr="009371AA">
        <w:rPr>
          <w:sz w:val="19"/>
          <w:szCs w:val="19"/>
        </w:rPr>
        <w:t>обязанности</w:t>
      </w:r>
      <w:r w:rsidR="004F3B8A">
        <w:rPr>
          <w:sz w:val="19"/>
          <w:szCs w:val="19"/>
        </w:rPr>
        <w:t>,</w:t>
      </w:r>
      <w:r w:rsidR="004F3B8A" w:rsidRPr="009371AA">
        <w:rPr>
          <w:sz w:val="19"/>
          <w:szCs w:val="19"/>
        </w:rPr>
        <w:t xml:space="preserve"> </w:t>
      </w:r>
      <w:r w:rsidR="009371AA" w:rsidRPr="009371AA">
        <w:rPr>
          <w:sz w:val="19"/>
          <w:szCs w:val="19"/>
        </w:rPr>
        <w:t>предусмотренной законодательством</w:t>
      </w:r>
      <w:r w:rsidR="004F3B8A">
        <w:rPr>
          <w:sz w:val="19"/>
          <w:szCs w:val="19"/>
        </w:rPr>
        <w:t xml:space="preserve"> РФ</w:t>
      </w:r>
      <w:r w:rsidR="009371AA" w:rsidRPr="009371AA">
        <w:rPr>
          <w:sz w:val="19"/>
          <w:szCs w:val="19"/>
        </w:rPr>
        <w:t xml:space="preserve"> или уставом </w:t>
      </w:r>
      <w:r w:rsidR="004F3B8A">
        <w:rPr>
          <w:sz w:val="19"/>
          <w:szCs w:val="19"/>
        </w:rPr>
        <w:t>Клиента</w:t>
      </w:r>
      <w:r w:rsidR="009371AA" w:rsidRPr="009371AA">
        <w:rPr>
          <w:sz w:val="19"/>
          <w:szCs w:val="19"/>
        </w:rPr>
        <w:t xml:space="preserve"> составлять промежуточн</w:t>
      </w:r>
      <w:r w:rsidR="004F3B8A">
        <w:rPr>
          <w:sz w:val="19"/>
          <w:szCs w:val="19"/>
        </w:rPr>
        <w:t>ый</w:t>
      </w:r>
      <w:r w:rsidR="009371AA" w:rsidRPr="009371AA">
        <w:rPr>
          <w:sz w:val="19"/>
          <w:szCs w:val="19"/>
        </w:rPr>
        <w:t xml:space="preserve"> бухгалтерск</w:t>
      </w:r>
      <w:r w:rsidR="004F3B8A">
        <w:rPr>
          <w:sz w:val="19"/>
          <w:szCs w:val="19"/>
        </w:rPr>
        <w:t>ий</w:t>
      </w:r>
      <w:r w:rsidR="009371AA" w:rsidRPr="009371AA">
        <w:rPr>
          <w:sz w:val="19"/>
          <w:szCs w:val="19"/>
        </w:rPr>
        <w:t xml:space="preserve"> </w:t>
      </w:r>
      <w:r w:rsidR="004F3B8A">
        <w:rPr>
          <w:sz w:val="19"/>
          <w:szCs w:val="19"/>
        </w:rPr>
        <w:t>баланс</w:t>
      </w:r>
      <w:r w:rsidR="009371AA" w:rsidRPr="009371AA">
        <w:rPr>
          <w:sz w:val="19"/>
          <w:szCs w:val="19"/>
        </w:rPr>
        <w:t>)</w:t>
      </w:r>
      <w:r w:rsidR="009371AA">
        <w:rPr>
          <w:sz w:val="19"/>
          <w:szCs w:val="19"/>
        </w:rPr>
        <w:t xml:space="preserve"> </w:t>
      </w:r>
      <w:r w:rsidRPr="003162BC">
        <w:rPr>
          <w:sz w:val="19"/>
          <w:szCs w:val="19"/>
        </w:rPr>
        <w:t>должн</w:t>
      </w:r>
      <w:r w:rsidR="001D3C6C">
        <w:rPr>
          <w:sz w:val="19"/>
          <w:szCs w:val="19"/>
        </w:rPr>
        <w:t>ы</w:t>
      </w:r>
      <w:r w:rsidRPr="003162BC">
        <w:rPr>
          <w:sz w:val="19"/>
          <w:szCs w:val="19"/>
        </w:rPr>
        <w:t xml:space="preserve"> иметь отметку о </w:t>
      </w:r>
      <w:r w:rsidR="001D3C6C">
        <w:rPr>
          <w:sz w:val="19"/>
          <w:szCs w:val="19"/>
        </w:rPr>
        <w:t>их</w:t>
      </w:r>
      <w:r w:rsidRPr="003162BC">
        <w:rPr>
          <w:sz w:val="19"/>
          <w:szCs w:val="19"/>
        </w:rPr>
        <w:t xml:space="preserve"> получении налоговым органом по месту государственной регистрации Клиента (или Банком России - для страховых компаний, Банком России/ ФНС - для МФО)</w:t>
      </w:r>
      <w:r w:rsidR="00D3384E" w:rsidRPr="003162BC">
        <w:rPr>
          <w:sz w:val="19"/>
          <w:szCs w:val="19"/>
        </w:rPr>
        <w:t>.</w:t>
      </w:r>
      <w:r w:rsidR="0010398D">
        <w:rPr>
          <w:sz w:val="19"/>
          <w:szCs w:val="19"/>
        </w:rPr>
        <w:t xml:space="preserve"> </w:t>
      </w:r>
    </w:p>
    <w:p w14:paraId="288EAC6A" w14:textId="5588D0BE" w:rsidR="008141D4" w:rsidRDefault="0010398D" w:rsidP="003162BC">
      <w:pPr>
        <w:pStyle w:val="a7"/>
        <w:ind w:left="-567" w:firstLine="567"/>
        <w:jc w:val="both"/>
        <w:rPr>
          <w:sz w:val="19"/>
          <w:szCs w:val="19"/>
        </w:rPr>
      </w:pPr>
      <w:r>
        <w:rPr>
          <w:sz w:val="19"/>
          <w:szCs w:val="19"/>
        </w:rPr>
        <w:t>Промежуточн</w:t>
      </w:r>
      <w:r w:rsidR="00A84797">
        <w:rPr>
          <w:sz w:val="19"/>
          <w:szCs w:val="19"/>
        </w:rPr>
        <w:t>ый</w:t>
      </w:r>
      <w:r>
        <w:rPr>
          <w:sz w:val="19"/>
          <w:szCs w:val="19"/>
        </w:rPr>
        <w:t xml:space="preserve"> </w:t>
      </w:r>
      <w:r w:rsidR="00A84797" w:rsidRPr="004F3B8A">
        <w:rPr>
          <w:sz w:val="19"/>
          <w:szCs w:val="19"/>
        </w:rPr>
        <w:t>бухгалтерский баланс</w:t>
      </w:r>
      <w:r>
        <w:rPr>
          <w:sz w:val="19"/>
          <w:szCs w:val="19"/>
        </w:rPr>
        <w:t>, не имеющ</w:t>
      </w:r>
      <w:r w:rsidR="00A84797">
        <w:rPr>
          <w:sz w:val="19"/>
          <w:szCs w:val="19"/>
        </w:rPr>
        <w:t>ий</w:t>
      </w:r>
      <w:r>
        <w:rPr>
          <w:sz w:val="19"/>
          <w:szCs w:val="19"/>
        </w:rPr>
        <w:t xml:space="preserve"> отметки налогового органа о е</w:t>
      </w:r>
      <w:r w:rsidR="00A84797">
        <w:rPr>
          <w:sz w:val="19"/>
          <w:szCs w:val="19"/>
        </w:rPr>
        <w:t>го</w:t>
      </w:r>
      <w:r>
        <w:rPr>
          <w:sz w:val="19"/>
          <w:szCs w:val="19"/>
        </w:rPr>
        <w:t xml:space="preserve"> получении</w:t>
      </w:r>
      <w:r w:rsidR="009C299D">
        <w:rPr>
          <w:sz w:val="19"/>
          <w:szCs w:val="19"/>
        </w:rPr>
        <w:t xml:space="preserve"> (</w:t>
      </w:r>
      <w:r>
        <w:rPr>
          <w:sz w:val="19"/>
          <w:szCs w:val="19"/>
        </w:rPr>
        <w:t>составляем</w:t>
      </w:r>
      <w:r w:rsidR="009C299D">
        <w:rPr>
          <w:sz w:val="19"/>
          <w:szCs w:val="19"/>
        </w:rPr>
        <w:t>ый</w:t>
      </w:r>
      <w:r>
        <w:rPr>
          <w:sz w:val="19"/>
          <w:szCs w:val="19"/>
        </w:rPr>
        <w:t xml:space="preserve"> </w:t>
      </w:r>
      <w:r w:rsidR="009C299D">
        <w:rPr>
          <w:sz w:val="19"/>
          <w:szCs w:val="19"/>
        </w:rPr>
        <w:t>Клиентом</w:t>
      </w:r>
      <w:r>
        <w:rPr>
          <w:sz w:val="19"/>
          <w:szCs w:val="19"/>
        </w:rPr>
        <w:t xml:space="preserve"> для внутреннего использования</w:t>
      </w:r>
      <w:r w:rsidR="009C299D">
        <w:rPr>
          <w:sz w:val="19"/>
          <w:szCs w:val="19"/>
        </w:rPr>
        <w:t>)</w:t>
      </w:r>
      <w:r w:rsidR="00964554">
        <w:rPr>
          <w:sz w:val="19"/>
          <w:szCs w:val="19"/>
        </w:rPr>
        <w:t>,</w:t>
      </w:r>
      <w:r>
        <w:rPr>
          <w:sz w:val="19"/>
          <w:szCs w:val="19"/>
        </w:rPr>
        <w:t xml:space="preserve"> для </w:t>
      </w:r>
      <w:r w:rsidR="00101F31">
        <w:rPr>
          <w:sz w:val="19"/>
          <w:szCs w:val="19"/>
        </w:rPr>
        <w:t>определения</w:t>
      </w:r>
      <w:r>
        <w:rPr>
          <w:sz w:val="19"/>
          <w:szCs w:val="19"/>
        </w:rPr>
        <w:t xml:space="preserve"> крупности сделки не предоставляется. </w:t>
      </w:r>
    </w:p>
    <w:p w14:paraId="33DEA02D" w14:textId="77777777" w:rsidR="007D3000" w:rsidRPr="003162BC" w:rsidRDefault="007D3000" w:rsidP="003162BC">
      <w:pPr>
        <w:pStyle w:val="a7"/>
        <w:ind w:left="-567" w:firstLine="567"/>
        <w:jc w:val="both"/>
        <w:rPr>
          <w:sz w:val="19"/>
          <w:szCs w:val="19"/>
        </w:rPr>
      </w:pPr>
    </w:p>
    <w:p w14:paraId="343A3BDD" w14:textId="77777777" w:rsidR="00353FE1" w:rsidRPr="003162BC" w:rsidRDefault="00353FE1" w:rsidP="003162BC">
      <w:pPr>
        <w:pStyle w:val="a7"/>
        <w:jc w:val="both"/>
        <w:rPr>
          <w:sz w:val="19"/>
          <w:szCs w:val="19"/>
        </w:rPr>
      </w:pPr>
    </w:p>
  </w:endnote>
  <w:endnote w:id="13">
    <w:p w14:paraId="01387296" w14:textId="3501BA65" w:rsidR="000D2505" w:rsidRPr="003162BC" w:rsidRDefault="000D2505" w:rsidP="003162BC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В случае передачи </w:t>
      </w:r>
      <w:r w:rsidRPr="003162BC">
        <w:rPr>
          <w:b/>
          <w:sz w:val="19"/>
          <w:szCs w:val="19"/>
        </w:rPr>
        <w:t>отчетности</w:t>
      </w:r>
      <w:r w:rsidRPr="003162BC">
        <w:rPr>
          <w:sz w:val="19"/>
          <w:szCs w:val="19"/>
        </w:rPr>
        <w:t xml:space="preserve"> Клиентом в налоговый орган </w:t>
      </w:r>
      <w:r w:rsidRPr="003162BC">
        <w:rPr>
          <w:b/>
          <w:sz w:val="19"/>
          <w:szCs w:val="19"/>
        </w:rPr>
        <w:t>на бумажном носителе</w:t>
      </w:r>
      <w:r w:rsidRPr="003162BC">
        <w:rPr>
          <w:sz w:val="19"/>
          <w:szCs w:val="19"/>
        </w:rPr>
        <w:t>: такая отчетность должна быть представлена в Банк в виде копии с отчетности, содержащей отметку (штамп) о ее получении налоговым органом (</w:t>
      </w:r>
      <w:r w:rsidR="003162BC" w:rsidRPr="003162BC">
        <w:rPr>
          <w:sz w:val="19"/>
          <w:szCs w:val="19"/>
        </w:rPr>
        <w:t>или Банком России - для страховых компаний, Банком России/ ФНС - для МФО</w:t>
      </w:r>
      <w:r w:rsidRPr="003162BC">
        <w:rPr>
          <w:sz w:val="19"/>
          <w:szCs w:val="19"/>
        </w:rPr>
        <w:t xml:space="preserve">) по месту государственно регистрации Клиента. </w:t>
      </w:r>
    </w:p>
    <w:p w14:paraId="6D909DF6" w14:textId="01A7F788" w:rsidR="000D2505" w:rsidRPr="003162BC" w:rsidRDefault="000D2505" w:rsidP="003162BC">
      <w:pPr>
        <w:pStyle w:val="a3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>Копия должна быть прошита, пронумерована, заверена ЕИО Клиента</w:t>
      </w:r>
      <w:r w:rsidR="00635B16" w:rsidRPr="003162BC">
        <w:rPr>
          <w:sz w:val="19"/>
          <w:szCs w:val="19"/>
        </w:rPr>
        <w:t xml:space="preserve">/ </w:t>
      </w:r>
      <w:r w:rsidRPr="003162BC">
        <w:rPr>
          <w:sz w:val="19"/>
          <w:szCs w:val="19"/>
        </w:rPr>
        <w:t>уполномоченным лицом Клиента (с приложением документов, подтверждающих полномочия такого лица на заверение копий документов от имени Клиента), а также скреплена печатью Клиента</w:t>
      </w:r>
      <w:r w:rsidR="00F32447" w:rsidRPr="003162BC">
        <w:rPr>
          <w:sz w:val="19"/>
          <w:szCs w:val="19"/>
        </w:rPr>
        <w:t xml:space="preserve"> (при наличии)</w:t>
      </w:r>
      <w:r w:rsidRPr="003162BC">
        <w:rPr>
          <w:sz w:val="19"/>
          <w:szCs w:val="19"/>
        </w:rPr>
        <w:t>.</w:t>
      </w:r>
    </w:p>
    <w:p w14:paraId="6008CC6B" w14:textId="77777777" w:rsidR="000D2505" w:rsidRPr="003162BC" w:rsidRDefault="000D2505" w:rsidP="000D2505">
      <w:pPr>
        <w:pStyle w:val="a3"/>
        <w:ind w:left="-567" w:firstLine="567"/>
        <w:jc w:val="both"/>
        <w:rPr>
          <w:sz w:val="19"/>
          <w:szCs w:val="19"/>
        </w:rPr>
      </w:pPr>
    </w:p>
    <w:p w14:paraId="4C971962" w14:textId="77777777" w:rsidR="000D2505" w:rsidRPr="003162BC" w:rsidRDefault="000D2505" w:rsidP="000D2505">
      <w:pPr>
        <w:pStyle w:val="a7"/>
        <w:ind w:left="-567" w:firstLine="567"/>
        <w:rPr>
          <w:sz w:val="19"/>
          <w:szCs w:val="19"/>
        </w:rPr>
      </w:pPr>
    </w:p>
  </w:endnote>
  <w:endnote w:id="14">
    <w:p w14:paraId="51EB78E1" w14:textId="77777777" w:rsidR="000C0BF1" w:rsidRDefault="000C0BF1" w:rsidP="000C0BF1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В результате проведенного анализа документов Клиента Банком могут быть обоснованно запрошены дополнительные/ иные документы по форме, удовлетворяющей Банк.</w:t>
      </w:r>
    </w:p>
    <w:p w14:paraId="046C0A76" w14:textId="77777777" w:rsidR="003A0964" w:rsidRDefault="003A0964" w:rsidP="000C0BF1">
      <w:pPr>
        <w:pStyle w:val="a7"/>
        <w:ind w:left="-567" w:firstLine="567"/>
        <w:jc w:val="both"/>
        <w:rPr>
          <w:sz w:val="19"/>
          <w:szCs w:val="19"/>
        </w:rPr>
      </w:pPr>
    </w:p>
    <w:p w14:paraId="3DB6690C" w14:textId="77777777" w:rsidR="00492FBF" w:rsidRDefault="00492FBF" w:rsidP="000C0BF1">
      <w:pPr>
        <w:pStyle w:val="a7"/>
        <w:ind w:left="-567" w:firstLine="567"/>
        <w:jc w:val="both"/>
      </w:pPr>
    </w:p>
  </w:endnote>
  <w:endnote w:id="15">
    <w:p w14:paraId="677E9C4B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rStyle w:val="a9"/>
          <w:sz w:val="19"/>
          <w:szCs w:val="19"/>
        </w:rPr>
        <w:endnoteRef/>
      </w:r>
      <w:r w:rsidRPr="003162BC">
        <w:rPr>
          <w:sz w:val="19"/>
          <w:szCs w:val="19"/>
        </w:rPr>
        <w:t xml:space="preserve">  </w:t>
      </w:r>
      <w:r w:rsidRPr="003162BC">
        <w:rPr>
          <w:sz w:val="19"/>
          <w:szCs w:val="19"/>
          <w:u w:val="single"/>
        </w:rPr>
        <w:t>Для ООО</w:t>
      </w:r>
      <w:r w:rsidRPr="003162BC">
        <w:rPr>
          <w:sz w:val="19"/>
          <w:szCs w:val="19"/>
        </w:rPr>
        <w:t>:</w:t>
      </w:r>
    </w:p>
    <w:p w14:paraId="7F3EC687" w14:textId="77777777" w:rsidR="00CC5527" w:rsidRPr="003162BC" w:rsidRDefault="00CC5527" w:rsidP="00CC5527">
      <w:pPr>
        <w:pStyle w:val="a7"/>
        <w:spacing w:after="120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Если </w:t>
      </w:r>
      <w:r w:rsidRPr="003162BC">
        <w:rPr>
          <w:sz w:val="19"/>
          <w:szCs w:val="19"/>
          <w:u w:val="single"/>
        </w:rPr>
        <w:t>альтернативный способ</w:t>
      </w:r>
      <w:r w:rsidRPr="003162BC">
        <w:rPr>
          <w:sz w:val="19"/>
          <w:szCs w:val="19"/>
        </w:rPr>
        <w:t xml:space="preserve"> подтверждения решений и состава участников, присутствующих при их принятии </w:t>
      </w:r>
      <w:r w:rsidRPr="003162BC">
        <w:rPr>
          <w:sz w:val="19"/>
          <w:szCs w:val="19"/>
          <w:u w:val="single"/>
        </w:rPr>
        <w:t>не предусмотрен</w:t>
      </w:r>
      <w:r w:rsidRPr="003162BC">
        <w:rPr>
          <w:sz w:val="19"/>
          <w:szCs w:val="19"/>
        </w:rPr>
        <w:t xml:space="preserve"> ни в Уставе ООО, ни отдельным Решением ОСУ/ ЕУ, то все </w:t>
      </w:r>
      <w:r w:rsidRPr="003162BC">
        <w:rPr>
          <w:b/>
          <w:sz w:val="19"/>
          <w:szCs w:val="19"/>
        </w:rPr>
        <w:t>Решения ОСУ/ ЕУ</w:t>
      </w:r>
      <w:r w:rsidRPr="003162BC">
        <w:rPr>
          <w:sz w:val="19"/>
          <w:szCs w:val="19"/>
        </w:rPr>
        <w:t xml:space="preserve"> должны быть </w:t>
      </w:r>
      <w:r w:rsidRPr="003162BC">
        <w:rPr>
          <w:b/>
          <w:sz w:val="19"/>
          <w:szCs w:val="19"/>
        </w:rPr>
        <w:t>нотариально удостоверены</w:t>
      </w:r>
      <w:r w:rsidRPr="003162BC">
        <w:rPr>
          <w:sz w:val="19"/>
          <w:szCs w:val="19"/>
        </w:rPr>
        <w:t xml:space="preserve"> и предоставлены в Банк вместе со </w:t>
      </w:r>
      <w:r w:rsidRPr="003162BC">
        <w:rPr>
          <w:b/>
          <w:sz w:val="19"/>
          <w:szCs w:val="19"/>
        </w:rPr>
        <w:t>Свидетельством нотариуса об удостоверении</w:t>
      </w:r>
      <w:r w:rsidRPr="003162BC">
        <w:rPr>
          <w:sz w:val="19"/>
          <w:szCs w:val="19"/>
        </w:rPr>
        <w:t xml:space="preserve"> такого Решения. </w:t>
      </w:r>
    </w:p>
    <w:p w14:paraId="26532EB8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Вышесказанное касается: </w:t>
      </w:r>
    </w:p>
    <w:p w14:paraId="6033FE1E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- решения ОСУ/ ЕУ об утверждении Устава в редакции после 25.12.2019 г., </w:t>
      </w:r>
    </w:p>
    <w:p w14:paraId="45A8A45B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- решения о назначении/ избрании/ продлении ЕИО, </w:t>
      </w:r>
    </w:p>
    <w:p w14:paraId="71B620A1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- решения об избрании СД/ НС ООО, </w:t>
      </w:r>
    </w:p>
    <w:p w14:paraId="730EBE11" w14:textId="77777777" w:rsidR="00CC5527" w:rsidRPr="003162BC" w:rsidRDefault="00CC5527" w:rsidP="00CC5527">
      <w:pPr>
        <w:pStyle w:val="a7"/>
        <w:ind w:left="-567" w:firstLine="567"/>
        <w:jc w:val="both"/>
        <w:rPr>
          <w:sz w:val="19"/>
          <w:szCs w:val="19"/>
        </w:rPr>
      </w:pPr>
      <w:r w:rsidRPr="003162BC">
        <w:rPr>
          <w:sz w:val="19"/>
          <w:szCs w:val="19"/>
        </w:rPr>
        <w:t xml:space="preserve">- решения о предоставлении согласия на совершение сделок с Банком.  </w:t>
      </w:r>
    </w:p>
    <w:p w14:paraId="179E7C80" w14:textId="77777777" w:rsidR="00CC5527" w:rsidRPr="003162BC" w:rsidRDefault="00CC5527" w:rsidP="00CC5527">
      <w:pPr>
        <w:pStyle w:val="a7"/>
        <w:jc w:val="both"/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1"/>
      <w:gridCol w:w="380"/>
      <w:gridCol w:w="4557"/>
    </w:tblGrid>
    <w:tr w:rsidR="00105CD0" w14:paraId="6DB6A89B" w14:textId="77777777" w:rsidTr="00D305FC">
      <w:tc>
        <w:tcPr>
          <w:tcW w:w="2401" w:type="pct"/>
        </w:tcPr>
        <w:p w14:paraId="207F0486" w14:textId="4CC599A6" w:rsidR="00105CD0" w:rsidRPr="00105CD0" w:rsidRDefault="009052BE" w:rsidP="009052BE">
          <w:pPr>
            <w:pStyle w:val="af"/>
            <w:tabs>
              <w:tab w:val="clear" w:pos="4677"/>
              <w:tab w:val="clear" w:pos="9355"/>
            </w:tabs>
            <w:ind w:left="-142" w:firstLine="142"/>
            <w:rPr>
              <w:b/>
              <w:caps/>
              <w:color w:val="5B9BD5" w:themeColor="accent1"/>
              <w:sz w:val="18"/>
              <w:szCs w:val="18"/>
            </w:rPr>
          </w:pPr>
          <w:sdt>
            <w:sdtPr>
              <w:rPr>
                <w:b/>
                <w:caps/>
                <w:color w:val="2E74B5" w:themeColor="accent1" w:themeShade="BF"/>
                <w:sz w:val="18"/>
                <w:szCs w:val="18"/>
              </w:rPr>
              <w:alias w:val="Название"/>
              <w:tag w:val=""/>
              <w:id w:val="16520366"/>
              <w:placeholder>
                <w:docPart w:val="E0E849A02480436993AD8A763CC9D1F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C865B8">
                <w:rPr>
                  <w:b/>
                  <w:caps/>
                  <w:color w:val="2E74B5" w:themeColor="accent1" w:themeShade="BF"/>
                  <w:sz w:val="18"/>
                  <w:szCs w:val="18"/>
                </w:rPr>
                <w:t>версия_</w:t>
              </w:r>
              <w:r>
                <w:rPr>
                  <w:b/>
                  <w:caps/>
                  <w:color w:val="2E74B5" w:themeColor="accent1" w:themeShade="BF"/>
                  <w:sz w:val="18"/>
                  <w:szCs w:val="18"/>
                </w:rPr>
                <w:t xml:space="preserve"> 18</w:t>
              </w:r>
              <w:r w:rsidRPr="00C865B8">
                <w:rPr>
                  <w:b/>
                  <w:caps/>
                  <w:color w:val="2E74B5" w:themeColor="accent1" w:themeShade="BF"/>
                  <w:sz w:val="18"/>
                  <w:szCs w:val="18"/>
                </w:rPr>
                <w:t>.</w:t>
              </w:r>
              <w:r>
                <w:rPr>
                  <w:b/>
                  <w:caps/>
                  <w:color w:val="2E74B5" w:themeColor="accent1" w:themeShade="BF"/>
                  <w:sz w:val="18"/>
                  <w:szCs w:val="18"/>
                  <w:lang w:val="en-US"/>
                </w:rPr>
                <w:t>09</w:t>
              </w:r>
              <w:r w:rsidRPr="00C865B8">
                <w:rPr>
                  <w:b/>
                  <w:caps/>
                  <w:color w:val="2E74B5" w:themeColor="accent1" w:themeShade="BF"/>
                  <w:sz w:val="18"/>
                  <w:szCs w:val="18"/>
                </w:rPr>
                <w:t>.2024</w:t>
              </w:r>
            </w:sdtContent>
          </w:sdt>
        </w:p>
      </w:tc>
      <w:tc>
        <w:tcPr>
          <w:tcW w:w="200" w:type="pct"/>
        </w:tcPr>
        <w:p w14:paraId="43DD5CD3" w14:textId="77777777" w:rsidR="00105CD0" w:rsidRDefault="00105CD0">
          <w:pPr>
            <w:pStyle w:val="af"/>
            <w:tabs>
              <w:tab w:val="clear" w:pos="4677"/>
              <w:tab w:val="clear" w:pos="9355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399" w:type="pct"/>
        </w:tcPr>
        <w:p w14:paraId="1E3EE3D2" w14:textId="1DB24474" w:rsidR="00105CD0" w:rsidRDefault="00105CD0" w:rsidP="00105CD0">
          <w:pPr>
            <w:pStyle w:val="af"/>
            <w:tabs>
              <w:tab w:val="clear" w:pos="4677"/>
              <w:tab w:val="clear" w:pos="9355"/>
            </w:tabs>
            <w:jc w:val="right"/>
            <w:rPr>
              <w:caps/>
              <w:color w:val="5B9BD5" w:themeColor="accent1"/>
              <w:sz w:val="18"/>
              <w:szCs w:val="18"/>
            </w:rPr>
          </w:pPr>
        </w:p>
      </w:tc>
    </w:tr>
  </w:tbl>
  <w:p w14:paraId="51C61A84" w14:textId="77777777" w:rsidR="00225403" w:rsidRDefault="002254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D18DD" w14:textId="77777777" w:rsidR="000513F6" w:rsidRDefault="000513F6" w:rsidP="007B0390">
      <w:r>
        <w:separator/>
      </w:r>
    </w:p>
  </w:footnote>
  <w:footnote w:type="continuationSeparator" w:id="0">
    <w:p w14:paraId="008AFB16" w14:textId="77777777" w:rsidR="000513F6" w:rsidRDefault="000513F6" w:rsidP="007B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EF9B5" w14:textId="77777777" w:rsidR="00225403" w:rsidRDefault="00225403" w:rsidP="001C2D07">
    <w:pPr>
      <w:pStyle w:val="ad"/>
      <w:tabs>
        <w:tab w:val="clear" w:pos="9355"/>
        <w:tab w:val="right" w:pos="9498"/>
      </w:tabs>
      <w:jc w:val="right"/>
    </w:pPr>
    <w:r w:rsidRPr="00AE2CB2">
      <w:rPr>
        <w:rFonts w:ascii="Verdana" w:hAnsi="Verdana"/>
        <w:b/>
        <w:noProof/>
        <w:color w:val="44546A" w:themeColor="text2"/>
      </w:rPr>
      <w:drawing>
        <wp:inline distT="0" distB="0" distL="0" distR="0" wp14:anchorId="6E020016" wp14:editId="43364D2D">
          <wp:extent cx="2230755" cy="398584"/>
          <wp:effectExtent l="0" t="0" r="0" b="1905"/>
          <wp:docPr id="2" name="Рисунок 2" descr="C:\Users\bencionokdm\Downloads\scb_logo_RGB_NEW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encionokdm\Downloads\scb_logo_RGB_NEW_mai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15"/>
                  <a:stretch/>
                </pic:blipFill>
                <pic:spPr bwMode="auto">
                  <a:xfrm>
                    <a:off x="0" y="0"/>
                    <a:ext cx="2438726" cy="435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DA9"/>
    <w:multiLevelType w:val="hybridMultilevel"/>
    <w:tmpl w:val="E67A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DE2"/>
    <w:multiLevelType w:val="hybridMultilevel"/>
    <w:tmpl w:val="4DE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1E89"/>
    <w:multiLevelType w:val="hybridMultilevel"/>
    <w:tmpl w:val="06B8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0C0"/>
    <w:multiLevelType w:val="hybridMultilevel"/>
    <w:tmpl w:val="E67A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65CD"/>
    <w:multiLevelType w:val="hybridMultilevel"/>
    <w:tmpl w:val="6840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861A7"/>
    <w:multiLevelType w:val="hybridMultilevel"/>
    <w:tmpl w:val="E67A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7342"/>
    <w:multiLevelType w:val="hybridMultilevel"/>
    <w:tmpl w:val="F790D24E"/>
    <w:lvl w:ilvl="0" w:tplc="F7B69CD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853B3"/>
    <w:multiLevelType w:val="hybridMultilevel"/>
    <w:tmpl w:val="CBCA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106DD"/>
    <w:multiLevelType w:val="hybridMultilevel"/>
    <w:tmpl w:val="5B2C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309B8"/>
    <w:multiLevelType w:val="hybridMultilevel"/>
    <w:tmpl w:val="952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79A3"/>
    <w:multiLevelType w:val="hybridMultilevel"/>
    <w:tmpl w:val="724E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510B"/>
    <w:multiLevelType w:val="hybridMultilevel"/>
    <w:tmpl w:val="F43A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E2222"/>
    <w:multiLevelType w:val="hybridMultilevel"/>
    <w:tmpl w:val="83FA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4E1C"/>
    <w:multiLevelType w:val="hybridMultilevel"/>
    <w:tmpl w:val="F43A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E0D"/>
    <w:multiLevelType w:val="hybridMultilevel"/>
    <w:tmpl w:val="2032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1278F"/>
    <w:multiLevelType w:val="hybridMultilevel"/>
    <w:tmpl w:val="8EC6D38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63A7A5E"/>
    <w:multiLevelType w:val="hybridMultilevel"/>
    <w:tmpl w:val="7B12F934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6F9F6D32"/>
    <w:multiLevelType w:val="hybridMultilevel"/>
    <w:tmpl w:val="818416F4"/>
    <w:lvl w:ilvl="0" w:tplc="C4F69F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A607679"/>
    <w:multiLevelType w:val="hybridMultilevel"/>
    <w:tmpl w:val="CBCA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12589"/>
    <w:multiLevelType w:val="hybridMultilevel"/>
    <w:tmpl w:val="54DC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16"/>
  </w:num>
  <w:num w:numId="9">
    <w:abstractNumId w:val="10"/>
  </w:num>
  <w:num w:numId="10">
    <w:abstractNumId w:val="18"/>
  </w:num>
  <w:num w:numId="11">
    <w:abstractNumId w:val="19"/>
  </w:num>
  <w:num w:numId="12">
    <w:abstractNumId w:val="6"/>
  </w:num>
  <w:num w:numId="13">
    <w:abstractNumId w:val="17"/>
  </w:num>
  <w:num w:numId="14">
    <w:abstractNumId w:val="0"/>
  </w:num>
  <w:num w:numId="15">
    <w:abstractNumId w:val="5"/>
  </w:num>
  <w:num w:numId="16">
    <w:abstractNumId w:val="9"/>
  </w:num>
  <w:num w:numId="17">
    <w:abstractNumId w:val="12"/>
  </w:num>
  <w:num w:numId="18">
    <w:abstractNumId w:val="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pos w:val="beneathText"/>
    <w:numStart w:val="5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27"/>
    <w:rsid w:val="000011D9"/>
    <w:rsid w:val="0001478D"/>
    <w:rsid w:val="000231CB"/>
    <w:rsid w:val="0002461F"/>
    <w:rsid w:val="00026D3C"/>
    <w:rsid w:val="000301EB"/>
    <w:rsid w:val="000307AA"/>
    <w:rsid w:val="000378DF"/>
    <w:rsid w:val="00043273"/>
    <w:rsid w:val="00043B41"/>
    <w:rsid w:val="000513F6"/>
    <w:rsid w:val="00052D5A"/>
    <w:rsid w:val="00055DB9"/>
    <w:rsid w:val="00056811"/>
    <w:rsid w:val="00057FA5"/>
    <w:rsid w:val="00065FEC"/>
    <w:rsid w:val="00066596"/>
    <w:rsid w:val="00066DCB"/>
    <w:rsid w:val="0008037A"/>
    <w:rsid w:val="0008505C"/>
    <w:rsid w:val="000860BA"/>
    <w:rsid w:val="00087F76"/>
    <w:rsid w:val="0009288B"/>
    <w:rsid w:val="0009696D"/>
    <w:rsid w:val="00096FEF"/>
    <w:rsid w:val="000A3F5B"/>
    <w:rsid w:val="000C01B9"/>
    <w:rsid w:val="000C01C9"/>
    <w:rsid w:val="000C0BF1"/>
    <w:rsid w:val="000C1F69"/>
    <w:rsid w:val="000C3853"/>
    <w:rsid w:val="000C39F6"/>
    <w:rsid w:val="000C4047"/>
    <w:rsid w:val="000C5ECE"/>
    <w:rsid w:val="000D2505"/>
    <w:rsid w:val="000D53DB"/>
    <w:rsid w:val="000D68AA"/>
    <w:rsid w:val="000E1B69"/>
    <w:rsid w:val="000E43C2"/>
    <w:rsid w:val="000E53BC"/>
    <w:rsid w:val="000F15A8"/>
    <w:rsid w:val="000F335C"/>
    <w:rsid w:val="000F61E4"/>
    <w:rsid w:val="000F637E"/>
    <w:rsid w:val="000F6D9A"/>
    <w:rsid w:val="000F7B16"/>
    <w:rsid w:val="00101A38"/>
    <w:rsid w:val="00101F31"/>
    <w:rsid w:val="0010398D"/>
    <w:rsid w:val="00104003"/>
    <w:rsid w:val="00104C09"/>
    <w:rsid w:val="00105CD0"/>
    <w:rsid w:val="00105FA6"/>
    <w:rsid w:val="0010679E"/>
    <w:rsid w:val="00107399"/>
    <w:rsid w:val="00111053"/>
    <w:rsid w:val="0011425D"/>
    <w:rsid w:val="001157B8"/>
    <w:rsid w:val="001157CB"/>
    <w:rsid w:val="00121A11"/>
    <w:rsid w:val="00121DC9"/>
    <w:rsid w:val="00132A9F"/>
    <w:rsid w:val="0013391D"/>
    <w:rsid w:val="00134881"/>
    <w:rsid w:val="0014012D"/>
    <w:rsid w:val="0014182F"/>
    <w:rsid w:val="001452EB"/>
    <w:rsid w:val="001518D2"/>
    <w:rsid w:val="00151D22"/>
    <w:rsid w:val="00154A49"/>
    <w:rsid w:val="00155854"/>
    <w:rsid w:val="00161619"/>
    <w:rsid w:val="00165491"/>
    <w:rsid w:val="001657CA"/>
    <w:rsid w:val="001778C9"/>
    <w:rsid w:val="001836DB"/>
    <w:rsid w:val="001925EE"/>
    <w:rsid w:val="00193849"/>
    <w:rsid w:val="0019621B"/>
    <w:rsid w:val="001A2694"/>
    <w:rsid w:val="001B12A6"/>
    <w:rsid w:val="001B1EEF"/>
    <w:rsid w:val="001B23BA"/>
    <w:rsid w:val="001C1455"/>
    <w:rsid w:val="001C1915"/>
    <w:rsid w:val="001C2B9E"/>
    <w:rsid w:val="001C2D07"/>
    <w:rsid w:val="001D3C6C"/>
    <w:rsid w:val="001D40CA"/>
    <w:rsid w:val="001D43A1"/>
    <w:rsid w:val="001E1F08"/>
    <w:rsid w:val="001F59B1"/>
    <w:rsid w:val="0020078B"/>
    <w:rsid w:val="00216C02"/>
    <w:rsid w:val="00217B41"/>
    <w:rsid w:val="00221D5C"/>
    <w:rsid w:val="00225403"/>
    <w:rsid w:val="00234AF1"/>
    <w:rsid w:val="00235ABB"/>
    <w:rsid w:val="00250151"/>
    <w:rsid w:val="00251595"/>
    <w:rsid w:val="0025541A"/>
    <w:rsid w:val="0026453A"/>
    <w:rsid w:val="00265BDF"/>
    <w:rsid w:val="002748EE"/>
    <w:rsid w:val="002773F0"/>
    <w:rsid w:val="00281318"/>
    <w:rsid w:val="00281C54"/>
    <w:rsid w:val="00281FE0"/>
    <w:rsid w:val="002820FB"/>
    <w:rsid w:val="00285D23"/>
    <w:rsid w:val="00296B31"/>
    <w:rsid w:val="00296EFE"/>
    <w:rsid w:val="002A2137"/>
    <w:rsid w:val="002A2C1D"/>
    <w:rsid w:val="002B0319"/>
    <w:rsid w:val="002B12CA"/>
    <w:rsid w:val="002B2EFA"/>
    <w:rsid w:val="002B36A8"/>
    <w:rsid w:val="002B54EF"/>
    <w:rsid w:val="002B58F6"/>
    <w:rsid w:val="002C30FD"/>
    <w:rsid w:val="002C35EF"/>
    <w:rsid w:val="002C725A"/>
    <w:rsid w:val="002D0407"/>
    <w:rsid w:val="002D1471"/>
    <w:rsid w:val="002E4051"/>
    <w:rsid w:val="002E484F"/>
    <w:rsid w:val="002E6E86"/>
    <w:rsid w:val="002F1D3C"/>
    <w:rsid w:val="002F201A"/>
    <w:rsid w:val="002F5935"/>
    <w:rsid w:val="00307214"/>
    <w:rsid w:val="00316004"/>
    <w:rsid w:val="003162BC"/>
    <w:rsid w:val="00316B93"/>
    <w:rsid w:val="00316E3F"/>
    <w:rsid w:val="003240C1"/>
    <w:rsid w:val="00326200"/>
    <w:rsid w:val="00331221"/>
    <w:rsid w:val="003323AF"/>
    <w:rsid w:val="00334509"/>
    <w:rsid w:val="00334EB9"/>
    <w:rsid w:val="003356BE"/>
    <w:rsid w:val="0033616C"/>
    <w:rsid w:val="003365AF"/>
    <w:rsid w:val="00342A0E"/>
    <w:rsid w:val="003437D9"/>
    <w:rsid w:val="0034510F"/>
    <w:rsid w:val="00347D6C"/>
    <w:rsid w:val="00353FE1"/>
    <w:rsid w:val="00361708"/>
    <w:rsid w:val="00373EB8"/>
    <w:rsid w:val="003776C7"/>
    <w:rsid w:val="00377735"/>
    <w:rsid w:val="00377ED7"/>
    <w:rsid w:val="00381431"/>
    <w:rsid w:val="0038262D"/>
    <w:rsid w:val="00384F5C"/>
    <w:rsid w:val="00385A6C"/>
    <w:rsid w:val="003938D5"/>
    <w:rsid w:val="00395F5F"/>
    <w:rsid w:val="003A0964"/>
    <w:rsid w:val="003A1E4A"/>
    <w:rsid w:val="003A79A5"/>
    <w:rsid w:val="003B23E6"/>
    <w:rsid w:val="003B2B79"/>
    <w:rsid w:val="003B4931"/>
    <w:rsid w:val="003C4993"/>
    <w:rsid w:val="003D05B5"/>
    <w:rsid w:val="003D4425"/>
    <w:rsid w:val="003D6867"/>
    <w:rsid w:val="003D724C"/>
    <w:rsid w:val="003F09A2"/>
    <w:rsid w:val="003F141F"/>
    <w:rsid w:val="003F371A"/>
    <w:rsid w:val="00406C8F"/>
    <w:rsid w:val="00406EB8"/>
    <w:rsid w:val="004100D2"/>
    <w:rsid w:val="0041351B"/>
    <w:rsid w:val="00414755"/>
    <w:rsid w:val="004161C7"/>
    <w:rsid w:val="00423E69"/>
    <w:rsid w:val="00430C2A"/>
    <w:rsid w:val="00432AC8"/>
    <w:rsid w:val="00434BB8"/>
    <w:rsid w:val="00435361"/>
    <w:rsid w:val="00440739"/>
    <w:rsid w:val="00442A63"/>
    <w:rsid w:val="004461FB"/>
    <w:rsid w:val="004544C7"/>
    <w:rsid w:val="00460198"/>
    <w:rsid w:val="0046091D"/>
    <w:rsid w:val="004624AF"/>
    <w:rsid w:val="004647D1"/>
    <w:rsid w:val="00474E6A"/>
    <w:rsid w:val="004807CD"/>
    <w:rsid w:val="00482FB8"/>
    <w:rsid w:val="004833A4"/>
    <w:rsid w:val="004853A1"/>
    <w:rsid w:val="00490C0C"/>
    <w:rsid w:val="004924EE"/>
    <w:rsid w:val="00492FBF"/>
    <w:rsid w:val="004A5969"/>
    <w:rsid w:val="004B647C"/>
    <w:rsid w:val="004C795E"/>
    <w:rsid w:val="004D3323"/>
    <w:rsid w:val="004D4260"/>
    <w:rsid w:val="004E23B4"/>
    <w:rsid w:val="004E3F98"/>
    <w:rsid w:val="004F3B8A"/>
    <w:rsid w:val="004F6EEC"/>
    <w:rsid w:val="0050688D"/>
    <w:rsid w:val="005078AA"/>
    <w:rsid w:val="0051014F"/>
    <w:rsid w:val="00511CA6"/>
    <w:rsid w:val="005152C7"/>
    <w:rsid w:val="00516C66"/>
    <w:rsid w:val="0052008E"/>
    <w:rsid w:val="0052027E"/>
    <w:rsid w:val="0052051D"/>
    <w:rsid w:val="005227EA"/>
    <w:rsid w:val="00524DBB"/>
    <w:rsid w:val="005264AA"/>
    <w:rsid w:val="00530769"/>
    <w:rsid w:val="00532F56"/>
    <w:rsid w:val="005347DE"/>
    <w:rsid w:val="0053616F"/>
    <w:rsid w:val="00544ABB"/>
    <w:rsid w:val="005478F6"/>
    <w:rsid w:val="00553B1E"/>
    <w:rsid w:val="0055538A"/>
    <w:rsid w:val="00571FC1"/>
    <w:rsid w:val="0058067F"/>
    <w:rsid w:val="00581AAE"/>
    <w:rsid w:val="00584513"/>
    <w:rsid w:val="0059249E"/>
    <w:rsid w:val="005A6A14"/>
    <w:rsid w:val="005A7462"/>
    <w:rsid w:val="005B57A7"/>
    <w:rsid w:val="005C0C5E"/>
    <w:rsid w:val="005D4219"/>
    <w:rsid w:val="005D4469"/>
    <w:rsid w:val="005D49B7"/>
    <w:rsid w:val="005D5759"/>
    <w:rsid w:val="005E19D5"/>
    <w:rsid w:val="005E295E"/>
    <w:rsid w:val="005E4249"/>
    <w:rsid w:val="005E5795"/>
    <w:rsid w:val="005E7D94"/>
    <w:rsid w:val="005F0726"/>
    <w:rsid w:val="005F5008"/>
    <w:rsid w:val="005F68A4"/>
    <w:rsid w:val="005F7E42"/>
    <w:rsid w:val="00601DE2"/>
    <w:rsid w:val="00603038"/>
    <w:rsid w:val="00603B55"/>
    <w:rsid w:val="00604C6D"/>
    <w:rsid w:val="0060633C"/>
    <w:rsid w:val="00610204"/>
    <w:rsid w:val="006127E0"/>
    <w:rsid w:val="00613DE1"/>
    <w:rsid w:val="00614FC1"/>
    <w:rsid w:val="00617032"/>
    <w:rsid w:val="00617316"/>
    <w:rsid w:val="00617F93"/>
    <w:rsid w:val="006229A5"/>
    <w:rsid w:val="0062562F"/>
    <w:rsid w:val="006323A1"/>
    <w:rsid w:val="00632743"/>
    <w:rsid w:val="00634EFD"/>
    <w:rsid w:val="00635B16"/>
    <w:rsid w:val="00636BA4"/>
    <w:rsid w:val="00640FFD"/>
    <w:rsid w:val="006415FC"/>
    <w:rsid w:val="00643309"/>
    <w:rsid w:val="00650088"/>
    <w:rsid w:val="00650264"/>
    <w:rsid w:val="00650DCD"/>
    <w:rsid w:val="006519D1"/>
    <w:rsid w:val="0065309E"/>
    <w:rsid w:val="00654E37"/>
    <w:rsid w:val="00655CF4"/>
    <w:rsid w:val="0066021F"/>
    <w:rsid w:val="00661439"/>
    <w:rsid w:val="0066750F"/>
    <w:rsid w:val="00667EB0"/>
    <w:rsid w:val="00671121"/>
    <w:rsid w:val="00676F78"/>
    <w:rsid w:val="00680A84"/>
    <w:rsid w:val="00681067"/>
    <w:rsid w:val="00685055"/>
    <w:rsid w:val="00685A26"/>
    <w:rsid w:val="00690D70"/>
    <w:rsid w:val="006922C8"/>
    <w:rsid w:val="0069536C"/>
    <w:rsid w:val="006A6F32"/>
    <w:rsid w:val="006A7E46"/>
    <w:rsid w:val="006B069E"/>
    <w:rsid w:val="006B3453"/>
    <w:rsid w:val="006B34D3"/>
    <w:rsid w:val="006B6DA6"/>
    <w:rsid w:val="006C2B38"/>
    <w:rsid w:val="006C3A28"/>
    <w:rsid w:val="006D3E7A"/>
    <w:rsid w:val="006F4D42"/>
    <w:rsid w:val="007028DC"/>
    <w:rsid w:val="00704F8D"/>
    <w:rsid w:val="00712999"/>
    <w:rsid w:val="00714C4D"/>
    <w:rsid w:val="00716CE9"/>
    <w:rsid w:val="00720734"/>
    <w:rsid w:val="0072218A"/>
    <w:rsid w:val="00722BB8"/>
    <w:rsid w:val="00730FA5"/>
    <w:rsid w:val="00737FE5"/>
    <w:rsid w:val="00744DC1"/>
    <w:rsid w:val="007505AD"/>
    <w:rsid w:val="00750A92"/>
    <w:rsid w:val="00753425"/>
    <w:rsid w:val="007535B2"/>
    <w:rsid w:val="00753AC1"/>
    <w:rsid w:val="00762397"/>
    <w:rsid w:val="00770688"/>
    <w:rsid w:val="0078000D"/>
    <w:rsid w:val="00781772"/>
    <w:rsid w:val="00783D9D"/>
    <w:rsid w:val="0078404D"/>
    <w:rsid w:val="00784486"/>
    <w:rsid w:val="00786A1A"/>
    <w:rsid w:val="00786F5B"/>
    <w:rsid w:val="007910C1"/>
    <w:rsid w:val="00793C0A"/>
    <w:rsid w:val="007A5257"/>
    <w:rsid w:val="007B0390"/>
    <w:rsid w:val="007B09E6"/>
    <w:rsid w:val="007B0B7D"/>
    <w:rsid w:val="007B10E2"/>
    <w:rsid w:val="007B288E"/>
    <w:rsid w:val="007C463C"/>
    <w:rsid w:val="007D1D99"/>
    <w:rsid w:val="007D3000"/>
    <w:rsid w:val="007D57EF"/>
    <w:rsid w:val="00813BE9"/>
    <w:rsid w:val="008141D4"/>
    <w:rsid w:val="0081664F"/>
    <w:rsid w:val="00823B59"/>
    <w:rsid w:val="00831E30"/>
    <w:rsid w:val="008331F5"/>
    <w:rsid w:val="008334DD"/>
    <w:rsid w:val="008354AE"/>
    <w:rsid w:val="00835629"/>
    <w:rsid w:val="008426D6"/>
    <w:rsid w:val="00850DF4"/>
    <w:rsid w:val="00851DFC"/>
    <w:rsid w:val="0085377F"/>
    <w:rsid w:val="00856E48"/>
    <w:rsid w:val="008633E5"/>
    <w:rsid w:val="00867561"/>
    <w:rsid w:val="00870867"/>
    <w:rsid w:val="0088676F"/>
    <w:rsid w:val="00886A5F"/>
    <w:rsid w:val="0089147A"/>
    <w:rsid w:val="00891E85"/>
    <w:rsid w:val="00896AD1"/>
    <w:rsid w:val="00896F55"/>
    <w:rsid w:val="008A2949"/>
    <w:rsid w:val="008A3193"/>
    <w:rsid w:val="008A4A72"/>
    <w:rsid w:val="008A7AE8"/>
    <w:rsid w:val="008B4684"/>
    <w:rsid w:val="008B493B"/>
    <w:rsid w:val="008B659F"/>
    <w:rsid w:val="008C35BB"/>
    <w:rsid w:val="008C51B6"/>
    <w:rsid w:val="008C5C88"/>
    <w:rsid w:val="008C6256"/>
    <w:rsid w:val="008C77F7"/>
    <w:rsid w:val="008E4569"/>
    <w:rsid w:val="008E7DC1"/>
    <w:rsid w:val="008F253F"/>
    <w:rsid w:val="00901D3D"/>
    <w:rsid w:val="00904AF3"/>
    <w:rsid w:val="009052BE"/>
    <w:rsid w:val="00910C9D"/>
    <w:rsid w:val="00911DE1"/>
    <w:rsid w:val="00911EE4"/>
    <w:rsid w:val="009134EA"/>
    <w:rsid w:val="009136E0"/>
    <w:rsid w:val="00914C41"/>
    <w:rsid w:val="00922727"/>
    <w:rsid w:val="00927C4E"/>
    <w:rsid w:val="00930FC5"/>
    <w:rsid w:val="009371AA"/>
    <w:rsid w:val="009439E2"/>
    <w:rsid w:val="009473E6"/>
    <w:rsid w:val="009500C8"/>
    <w:rsid w:val="00953058"/>
    <w:rsid w:val="00955D92"/>
    <w:rsid w:val="00956F6B"/>
    <w:rsid w:val="00963968"/>
    <w:rsid w:val="00964554"/>
    <w:rsid w:val="009653D5"/>
    <w:rsid w:val="009656A5"/>
    <w:rsid w:val="00967BA1"/>
    <w:rsid w:val="00974B1F"/>
    <w:rsid w:val="0098334C"/>
    <w:rsid w:val="00983512"/>
    <w:rsid w:val="009836C3"/>
    <w:rsid w:val="00983E17"/>
    <w:rsid w:val="00990035"/>
    <w:rsid w:val="009921C4"/>
    <w:rsid w:val="0099396C"/>
    <w:rsid w:val="009B001A"/>
    <w:rsid w:val="009B2F56"/>
    <w:rsid w:val="009B451B"/>
    <w:rsid w:val="009B4554"/>
    <w:rsid w:val="009B6CEA"/>
    <w:rsid w:val="009C1A05"/>
    <w:rsid w:val="009C299D"/>
    <w:rsid w:val="009D3233"/>
    <w:rsid w:val="009E35B5"/>
    <w:rsid w:val="00A03D7B"/>
    <w:rsid w:val="00A07DFC"/>
    <w:rsid w:val="00A128BC"/>
    <w:rsid w:val="00A1775A"/>
    <w:rsid w:val="00A21953"/>
    <w:rsid w:val="00A25EE0"/>
    <w:rsid w:val="00A27FE6"/>
    <w:rsid w:val="00A47A14"/>
    <w:rsid w:val="00A5119B"/>
    <w:rsid w:val="00A57850"/>
    <w:rsid w:val="00A6196A"/>
    <w:rsid w:val="00A710B7"/>
    <w:rsid w:val="00A76743"/>
    <w:rsid w:val="00A7691D"/>
    <w:rsid w:val="00A77F53"/>
    <w:rsid w:val="00A82179"/>
    <w:rsid w:val="00A8253D"/>
    <w:rsid w:val="00A82F52"/>
    <w:rsid w:val="00A84797"/>
    <w:rsid w:val="00AA3151"/>
    <w:rsid w:val="00AA3950"/>
    <w:rsid w:val="00AB00CD"/>
    <w:rsid w:val="00AB027E"/>
    <w:rsid w:val="00AB10E7"/>
    <w:rsid w:val="00AB71F5"/>
    <w:rsid w:val="00AB7BC9"/>
    <w:rsid w:val="00AC0954"/>
    <w:rsid w:val="00AC0D95"/>
    <w:rsid w:val="00AC1192"/>
    <w:rsid w:val="00AD040C"/>
    <w:rsid w:val="00AD1048"/>
    <w:rsid w:val="00AD2BE8"/>
    <w:rsid w:val="00AD2EBA"/>
    <w:rsid w:val="00AD489F"/>
    <w:rsid w:val="00AF0173"/>
    <w:rsid w:val="00AF0B02"/>
    <w:rsid w:val="00AF25B8"/>
    <w:rsid w:val="00AF37CE"/>
    <w:rsid w:val="00AF5BB6"/>
    <w:rsid w:val="00AF5CAC"/>
    <w:rsid w:val="00AF676B"/>
    <w:rsid w:val="00AF772A"/>
    <w:rsid w:val="00AF79A0"/>
    <w:rsid w:val="00B05AB1"/>
    <w:rsid w:val="00B0740D"/>
    <w:rsid w:val="00B10F61"/>
    <w:rsid w:val="00B15287"/>
    <w:rsid w:val="00B17C65"/>
    <w:rsid w:val="00B210B4"/>
    <w:rsid w:val="00B21185"/>
    <w:rsid w:val="00B312F4"/>
    <w:rsid w:val="00B31B3A"/>
    <w:rsid w:val="00B3419F"/>
    <w:rsid w:val="00B34E36"/>
    <w:rsid w:val="00B35825"/>
    <w:rsid w:val="00B3682D"/>
    <w:rsid w:val="00B375B7"/>
    <w:rsid w:val="00B43938"/>
    <w:rsid w:val="00B44D6A"/>
    <w:rsid w:val="00B472DB"/>
    <w:rsid w:val="00B5009B"/>
    <w:rsid w:val="00B5138F"/>
    <w:rsid w:val="00B52BA4"/>
    <w:rsid w:val="00B56DA9"/>
    <w:rsid w:val="00B6151E"/>
    <w:rsid w:val="00B63C2D"/>
    <w:rsid w:val="00B777AB"/>
    <w:rsid w:val="00B932BA"/>
    <w:rsid w:val="00BA0307"/>
    <w:rsid w:val="00BA35F6"/>
    <w:rsid w:val="00BA5D78"/>
    <w:rsid w:val="00BA7D49"/>
    <w:rsid w:val="00BB4B14"/>
    <w:rsid w:val="00BC0EC6"/>
    <w:rsid w:val="00BC157F"/>
    <w:rsid w:val="00BD42D0"/>
    <w:rsid w:val="00BE11F9"/>
    <w:rsid w:val="00BE246C"/>
    <w:rsid w:val="00BF22B9"/>
    <w:rsid w:val="00BF3BDE"/>
    <w:rsid w:val="00C04890"/>
    <w:rsid w:val="00C05701"/>
    <w:rsid w:val="00C07F26"/>
    <w:rsid w:val="00C144E6"/>
    <w:rsid w:val="00C14689"/>
    <w:rsid w:val="00C17165"/>
    <w:rsid w:val="00C216F5"/>
    <w:rsid w:val="00C27115"/>
    <w:rsid w:val="00C271FC"/>
    <w:rsid w:val="00C370DE"/>
    <w:rsid w:val="00C44DAD"/>
    <w:rsid w:val="00C45E82"/>
    <w:rsid w:val="00C50CC0"/>
    <w:rsid w:val="00C55E25"/>
    <w:rsid w:val="00C5749B"/>
    <w:rsid w:val="00C6045C"/>
    <w:rsid w:val="00C72417"/>
    <w:rsid w:val="00C80833"/>
    <w:rsid w:val="00C82B55"/>
    <w:rsid w:val="00C85194"/>
    <w:rsid w:val="00C865B8"/>
    <w:rsid w:val="00C9378E"/>
    <w:rsid w:val="00CA0A10"/>
    <w:rsid w:val="00CA31A6"/>
    <w:rsid w:val="00CA5E08"/>
    <w:rsid w:val="00CA79D8"/>
    <w:rsid w:val="00CB2875"/>
    <w:rsid w:val="00CB590E"/>
    <w:rsid w:val="00CB6C0A"/>
    <w:rsid w:val="00CC0992"/>
    <w:rsid w:val="00CC0E67"/>
    <w:rsid w:val="00CC239C"/>
    <w:rsid w:val="00CC5527"/>
    <w:rsid w:val="00CC7C0F"/>
    <w:rsid w:val="00CD0F8A"/>
    <w:rsid w:val="00CD3418"/>
    <w:rsid w:val="00CD3687"/>
    <w:rsid w:val="00CD3959"/>
    <w:rsid w:val="00CD493E"/>
    <w:rsid w:val="00CD6232"/>
    <w:rsid w:val="00CD6751"/>
    <w:rsid w:val="00CE2B2B"/>
    <w:rsid w:val="00CE6558"/>
    <w:rsid w:val="00CE79C6"/>
    <w:rsid w:val="00CF2B67"/>
    <w:rsid w:val="00D027EF"/>
    <w:rsid w:val="00D05544"/>
    <w:rsid w:val="00D05900"/>
    <w:rsid w:val="00D111B1"/>
    <w:rsid w:val="00D11B39"/>
    <w:rsid w:val="00D1230C"/>
    <w:rsid w:val="00D15B46"/>
    <w:rsid w:val="00D20999"/>
    <w:rsid w:val="00D213AD"/>
    <w:rsid w:val="00D305FC"/>
    <w:rsid w:val="00D30968"/>
    <w:rsid w:val="00D3384E"/>
    <w:rsid w:val="00D42A38"/>
    <w:rsid w:val="00D43393"/>
    <w:rsid w:val="00D46A4A"/>
    <w:rsid w:val="00D46CFA"/>
    <w:rsid w:val="00D52B41"/>
    <w:rsid w:val="00D52B5F"/>
    <w:rsid w:val="00D53EDA"/>
    <w:rsid w:val="00D54F2E"/>
    <w:rsid w:val="00D65927"/>
    <w:rsid w:val="00D71FB7"/>
    <w:rsid w:val="00D72A6C"/>
    <w:rsid w:val="00D75B0D"/>
    <w:rsid w:val="00D7693E"/>
    <w:rsid w:val="00D90E14"/>
    <w:rsid w:val="00DA0DDB"/>
    <w:rsid w:val="00DA18F8"/>
    <w:rsid w:val="00DA2E35"/>
    <w:rsid w:val="00DA6AE3"/>
    <w:rsid w:val="00DA7FC8"/>
    <w:rsid w:val="00DC3E28"/>
    <w:rsid w:val="00DC456F"/>
    <w:rsid w:val="00DC4CCA"/>
    <w:rsid w:val="00DD3247"/>
    <w:rsid w:val="00DD6F04"/>
    <w:rsid w:val="00DE00D3"/>
    <w:rsid w:val="00DE1ED3"/>
    <w:rsid w:val="00DE3D37"/>
    <w:rsid w:val="00DE73BC"/>
    <w:rsid w:val="00DE755E"/>
    <w:rsid w:val="00DF5EAC"/>
    <w:rsid w:val="00E00E7C"/>
    <w:rsid w:val="00E01C50"/>
    <w:rsid w:val="00E01F67"/>
    <w:rsid w:val="00E11902"/>
    <w:rsid w:val="00E13C15"/>
    <w:rsid w:val="00E3097E"/>
    <w:rsid w:val="00E32507"/>
    <w:rsid w:val="00E3446A"/>
    <w:rsid w:val="00E35CED"/>
    <w:rsid w:val="00E40497"/>
    <w:rsid w:val="00E4175B"/>
    <w:rsid w:val="00E447CB"/>
    <w:rsid w:val="00E50E68"/>
    <w:rsid w:val="00E55DBE"/>
    <w:rsid w:val="00E5652B"/>
    <w:rsid w:val="00E657E0"/>
    <w:rsid w:val="00E6611A"/>
    <w:rsid w:val="00E712D3"/>
    <w:rsid w:val="00E71FD2"/>
    <w:rsid w:val="00E76EA4"/>
    <w:rsid w:val="00E80F5D"/>
    <w:rsid w:val="00E8501C"/>
    <w:rsid w:val="00E8562F"/>
    <w:rsid w:val="00E9233C"/>
    <w:rsid w:val="00EA0FFD"/>
    <w:rsid w:val="00EA3F1A"/>
    <w:rsid w:val="00EA6936"/>
    <w:rsid w:val="00EB2339"/>
    <w:rsid w:val="00EB5D11"/>
    <w:rsid w:val="00EC2E5D"/>
    <w:rsid w:val="00EC6009"/>
    <w:rsid w:val="00EC6D58"/>
    <w:rsid w:val="00ED2836"/>
    <w:rsid w:val="00ED40AF"/>
    <w:rsid w:val="00ED464D"/>
    <w:rsid w:val="00ED51B3"/>
    <w:rsid w:val="00EE2D82"/>
    <w:rsid w:val="00F0447F"/>
    <w:rsid w:val="00F0637A"/>
    <w:rsid w:val="00F20761"/>
    <w:rsid w:val="00F30363"/>
    <w:rsid w:val="00F32447"/>
    <w:rsid w:val="00F332E5"/>
    <w:rsid w:val="00F34D68"/>
    <w:rsid w:val="00F46055"/>
    <w:rsid w:val="00F501CB"/>
    <w:rsid w:val="00F57B6A"/>
    <w:rsid w:val="00F60E94"/>
    <w:rsid w:val="00F6310E"/>
    <w:rsid w:val="00F636F6"/>
    <w:rsid w:val="00F67F8C"/>
    <w:rsid w:val="00F70C2B"/>
    <w:rsid w:val="00F71ECD"/>
    <w:rsid w:val="00F75FAB"/>
    <w:rsid w:val="00F80FD4"/>
    <w:rsid w:val="00F83F6E"/>
    <w:rsid w:val="00F854E6"/>
    <w:rsid w:val="00F9013B"/>
    <w:rsid w:val="00F956F9"/>
    <w:rsid w:val="00FA27C7"/>
    <w:rsid w:val="00FA4BB5"/>
    <w:rsid w:val="00FA7AE3"/>
    <w:rsid w:val="00FB24DD"/>
    <w:rsid w:val="00FB3995"/>
    <w:rsid w:val="00FB41F5"/>
    <w:rsid w:val="00FC163C"/>
    <w:rsid w:val="00FC6910"/>
    <w:rsid w:val="00FC6E05"/>
    <w:rsid w:val="00FD648E"/>
    <w:rsid w:val="00FE0F7A"/>
    <w:rsid w:val="00FF02CD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D2062"/>
  <w15:chartTrackingRefBased/>
  <w15:docId w15:val="{BEA9DD0E-AB8B-4013-8DBD-FD296AC0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D94"/>
    <w:pPr>
      <w:keepNext/>
      <w:widowControl/>
      <w:autoSpaceDE/>
      <w:autoSpaceDN/>
      <w:adjustRightInd/>
      <w:spacing w:before="120" w:line="360" w:lineRule="auto"/>
      <w:ind w:firstLine="1134"/>
      <w:jc w:val="both"/>
      <w:outlineLvl w:val="0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D65927"/>
    <w:pPr>
      <w:spacing w:line="207" w:lineRule="exact"/>
      <w:jc w:val="both"/>
    </w:pPr>
  </w:style>
  <w:style w:type="character" w:customStyle="1" w:styleId="FontStyle39">
    <w:name w:val="Font Style39"/>
    <w:rsid w:val="00D65927"/>
    <w:rPr>
      <w:rFonts w:ascii="Times New Roman" w:hAnsi="Times New Roman"/>
      <w:sz w:val="18"/>
    </w:rPr>
  </w:style>
  <w:style w:type="paragraph" w:styleId="a3">
    <w:name w:val="footnote text"/>
    <w:basedOn w:val="a"/>
    <w:link w:val="a4"/>
    <w:uiPriority w:val="99"/>
    <w:unhideWhenUsed/>
    <w:rsid w:val="007B039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03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B0390"/>
    <w:rPr>
      <w:vertAlign w:val="superscript"/>
    </w:rPr>
  </w:style>
  <w:style w:type="paragraph" w:styleId="a6">
    <w:name w:val="List Paragraph"/>
    <w:basedOn w:val="a"/>
    <w:uiPriority w:val="34"/>
    <w:qFormat/>
    <w:rsid w:val="00F46055"/>
    <w:pPr>
      <w:widowControl/>
      <w:autoSpaceDE/>
      <w:autoSpaceDN/>
      <w:adjustRightInd/>
      <w:spacing w:before="120"/>
      <w:ind w:left="720"/>
      <w:contextualSpacing/>
    </w:pPr>
  </w:style>
  <w:style w:type="paragraph" w:styleId="a7">
    <w:name w:val="endnote text"/>
    <w:basedOn w:val="a"/>
    <w:link w:val="a8"/>
    <w:uiPriority w:val="99"/>
    <w:unhideWhenUsed/>
    <w:rsid w:val="00F46055"/>
    <w:pPr>
      <w:widowControl/>
      <w:autoSpaceDE/>
      <w:autoSpaceDN/>
      <w:adjustRightInd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F46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4605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5E7D94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D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DC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50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820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82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820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2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01C5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01C5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0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01C5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01C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8C6256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B472DB"/>
    <w:rPr>
      <w:color w:val="954F72" w:themeColor="followedHyperlink"/>
      <w:u w:val="single"/>
    </w:rPr>
  </w:style>
  <w:style w:type="paragraph" w:styleId="af8">
    <w:name w:val="Body Text Indent"/>
    <w:basedOn w:val="a"/>
    <w:link w:val="af9"/>
    <w:unhideWhenUsed/>
    <w:rsid w:val="00111053"/>
    <w:pPr>
      <w:widowControl/>
      <w:autoSpaceDE/>
      <w:autoSpaceDN/>
      <w:adjustRightInd/>
      <w:spacing w:after="160" w:line="256" w:lineRule="auto"/>
      <w:ind w:firstLine="360"/>
      <w:jc w:val="both"/>
    </w:pPr>
  </w:style>
  <w:style w:type="character" w:customStyle="1" w:styleId="af9">
    <w:name w:val="Основной текст с отступом Знак"/>
    <w:basedOn w:val="a0"/>
    <w:link w:val="af8"/>
    <w:rsid w:val="00111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CC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.na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30725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E849A02480436993AD8A763CC9D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EE3D0-9C39-4E4B-94CB-BA2BB001A637}"/>
      </w:docPartPr>
      <w:docPartBody>
        <w:p w:rsidR="00A42C54" w:rsidRDefault="000E5E5E" w:rsidP="000E5E5E">
          <w:pPr>
            <w:pStyle w:val="E0E849A02480436993AD8A763CC9D1F0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E"/>
    <w:rsid w:val="000E5E5E"/>
    <w:rsid w:val="0044128C"/>
    <w:rsid w:val="0062411E"/>
    <w:rsid w:val="007715F7"/>
    <w:rsid w:val="00A42C54"/>
    <w:rsid w:val="00C275AE"/>
    <w:rsid w:val="00C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E849A02480436993AD8A763CC9D1F0">
    <w:name w:val="E0E849A02480436993AD8A763CC9D1F0"/>
    <w:rsid w:val="000E5E5E"/>
  </w:style>
  <w:style w:type="paragraph" w:customStyle="1" w:styleId="E53EDB3D3DC14D468AA5F0C48BA56462">
    <w:name w:val="E53EDB3D3DC14D468AA5F0C48BA56462"/>
    <w:rsid w:val="000E5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1473-4751-46F0-819D-BD89B369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версия_ ___.06.2024</vt:lpstr>
    </vt:vector>
  </TitlesOfParts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версия_ 18.09.2024</dc:title>
  <dc:subject/>
  <dc:creator>ПДА</dc:creator>
  <cp:keywords/>
  <dc:description/>
  <cp:lastModifiedBy>Силичева Светлана Валерьевна</cp:lastModifiedBy>
  <cp:revision>4</cp:revision>
  <dcterms:created xsi:type="dcterms:W3CDTF">2024-09-18T11:26:00Z</dcterms:created>
  <dcterms:modified xsi:type="dcterms:W3CDTF">2024-09-18T11:28:00Z</dcterms:modified>
</cp:coreProperties>
</file>