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58C" w:rsidRPr="00147755" w:rsidRDefault="007C258C" w:rsidP="007C258C">
      <w:pPr>
        <w:rPr>
          <w:sz w:val="22"/>
          <w:szCs w:val="22"/>
        </w:rPr>
      </w:pPr>
    </w:p>
    <w:p w:rsidR="007C258C" w:rsidRPr="00BE711F" w:rsidRDefault="007C258C" w:rsidP="007C258C">
      <w:pPr>
        <w:autoSpaceDE w:val="0"/>
        <w:ind w:left="-284"/>
        <w:jc w:val="center"/>
        <w:rPr>
          <w:rFonts w:eastAsia="Arial"/>
          <w:b/>
          <w:bCs/>
          <w:sz w:val="22"/>
          <w:szCs w:val="22"/>
        </w:rPr>
      </w:pPr>
      <w:r w:rsidRPr="00BE711F">
        <w:rPr>
          <w:rFonts w:eastAsia="Arial"/>
          <w:b/>
          <w:bCs/>
          <w:sz w:val="22"/>
          <w:szCs w:val="22"/>
        </w:rPr>
        <w:t>СВЕДЕНИЯ О БЕНЕФИЦИАРНОМ ВЛАДЕЛЬЦЕ</w:t>
      </w:r>
    </w:p>
    <w:p w:rsidR="007C258C" w:rsidRPr="00BE711F" w:rsidRDefault="007C258C" w:rsidP="007C258C">
      <w:pPr>
        <w:autoSpaceDE w:val="0"/>
        <w:jc w:val="center"/>
        <w:rPr>
          <w:rFonts w:eastAsia="Arial"/>
          <w:b/>
          <w:bCs/>
          <w:sz w:val="22"/>
          <w:szCs w:val="22"/>
        </w:rPr>
      </w:pPr>
      <w:r w:rsidRPr="00BE711F">
        <w:rPr>
          <w:rFonts w:eastAsia="Arial"/>
          <w:b/>
          <w:bCs/>
          <w:sz w:val="22"/>
          <w:szCs w:val="22"/>
        </w:rPr>
        <w:t>__________________________________________________________</w:t>
      </w:r>
    </w:p>
    <w:p w:rsidR="007C258C" w:rsidRDefault="00CF07F9" w:rsidP="007C258C">
      <w:pPr>
        <w:autoSpaceDE w:val="0"/>
        <w:jc w:val="center"/>
        <w:rPr>
          <w:rFonts w:eastAsia="Arial"/>
          <w:b/>
          <w:bCs/>
          <w:sz w:val="16"/>
          <w:szCs w:val="16"/>
        </w:rPr>
      </w:pPr>
      <w:r>
        <w:rPr>
          <w:rFonts w:eastAsia="Arial"/>
          <w:b/>
          <w:bCs/>
          <w:sz w:val="16"/>
          <w:szCs w:val="16"/>
        </w:rPr>
        <w:t>(</w:t>
      </w:r>
      <w:r w:rsidR="007C258C" w:rsidRPr="00BE711F">
        <w:rPr>
          <w:rFonts w:eastAsia="Arial"/>
          <w:b/>
          <w:bCs/>
          <w:sz w:val="16"/>
          <w:szCs w:val="16"/>
        </w:rPr>
        <w:t>ФИО</w:t>
      </w:r>
      <w:r w:rsidR="007C258C" w:rsidRPr="002E5A2C">
        <w:rPr>
          <w:rFonts w:eastAsia="Arial"/>
          <w:b/>
          <w:bCs/>
          <w:sz w:val="16"/>
          <w:szCs w:val="16"/>
        </w:rPr>
        <w:t xml:space="preserve"> </w:t>
      </w:r>
      <w:r w:rsidR="007C258C" w:rsidRPr="006A5A83">
        <w:rPr>
          <w:rFonts w:eastAsia="Arial"/>
          <w:b/>
          <w:bCs/>
          <w:sz w:val="16"/>
          <w:szCs w:val="16"/>
        </w:rPr>
        <w:t>клиента-</w:t>
      </w:r>
      <w:r w:rsidR="007C258C" w:rsidRPr="00BE711F">
        <w:rPr>
          <w:rFonts w:eastAsia="Arial"/>
          <w:b/>
          <w:bCs/>
          <w:sz w:val="16"/>
          <w:szCs w:val="16"/>
        </w:rPr>
        <w:t xml:space="preserve"> физического лица)</w:t>
      </w:r>
    </w:p>
    <w:p w:rsidR="007C258C" w:rsidRDefault="007C258C" w:rsidP="007C258C">
      <w:pPr>
        <w:autoSpaceDE w:val="0"/>
      </w:pPr>
      <w:r w:rsidRPr="00BE711F">
        <w:rPr>
          <w:rFonts w:eastAsia="Arial"/>
          <w:b/>
          <w:bCs/>
          <w:sz w:val="20"/>
          <w:szCs w:val="20"/>
        </w:rPr>
        <w:t xml:space="preserve">Раздел </w:t>
      </w:r>
      <w:r w:rsidRPr="00BE711F">
        <w:rPr>
          <w:rFonts w:eastAsia="Arial"/>
          <w:b/>
          <w:bCs/>
          <w:sz w:val="20"/>
          <w:szCs w:val="20"/>
          <w:lang w:val="en-US"/>
        </w:rPr>
        <w:t>I</w:t>
      </w:r>
      <w:r>
        <w:t xml:space="preserve">    </w:t>
      </w:r>
    </w:p>
    <w:tbl>
      <w:tblPr>
        <w:tblW w:w="9261" w:type="dxa"/>
        <w:tblInd w:w="-52" w:type="dxa"/>
        <w:tblLayout w:type="fixed"/>
        <w:tblCellMar>
          <w:left w:w="70" w:type="dxa"/>
          <w:right w:w="70" w:type="dxa"/>
        </w:tblCellMar>
        <w:tblLook w:val="0000" w:firstRow="0" w:lastRow="0" w:firstColumn="0" w:lastColumn="0" w:noHBand="0" w:noVBand="0"/>
      </w:tblPr>
      <w:tblGrid>
        <w:gridCol w:w="406"/>
        <w:gridCol w:w="6237"/>
        <w:gridCol w:w="2618"/>
      </w:tblGrid>
      <w:tr w:rsidR="007C258C" w:rsidTr="007C258C">
        <w:trPr>
          <w:trHeight w:val="330"/>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ind w:right="-1850"/>
              <w:jc w:val="both"/>
              <w:rPr>
                <w:rFonts w:ascii="Times New Roman" w:hAnsi="Times New Roman" w:cs="Times New Roman"/>
                <w:sz w:val="18"/>
                <w:szCs w:val="18"/>
              </w:rPr>
            </w:pPr>
            <w:r>
              <w:rPr>
                <w:rFonts w:ascii="Times New Roman" w:hAnsi="Times New Roman" w:cs="Times New Roman"/>
                <w:sz w:val="18"/>
                <w:szCs w:val="18"/>
              </w:rPr>
              <w:t>1.</w:t>
            </w:r>
          </w:p>
        </w:tc>
        <w:tc>
          <w:tcPr>
            <w:tcW w:w="6237"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Фамилия, имя и отчество</w:t>
            </w:r>
            <w:r w:rsidRPr="00B6693A">
              <w:rPr>
                <w:rFonts w:ascii="Times New Roman" w:hAnsi="Times New Roman" w:cs="Times New Roman"/>
                <w:sz w:val="18"/>
                <w:szCs w:val="18"/>
              </w:rPr>
              <w:t>(при наличии последнего)</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jc w:val="both"/>
              <w:rPr>
                <w:rFonts w:ascii="Times New Roman" w:hAnsi="Times New Roman" w:cs="Times New Roman"/>
                <w:sz w:val="18"/>
                <w:szCs w:val="18"/>
              </w:rPr>
            </w:pPr>
          </w:p>
        </w:tc>
      </w:tr>
      <w:tr w:rsidR="007C258C" w:rsidTr="007C258C">
        <w:trPr>
          <w:trHeight w:val="281"/>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2.</w:t>
            </w:r>
          </w:p>
        </w:tc>
        <w:tc>
          <w:tcPr>
            <w:tcW w:w="6237"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 xml:space="preserve">Дата рождения </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jc w:val="both"/>
              <w:rPr>
                <w:rFonts w:ascii="Times New Roman" w:hAnsi="Times New Roman" w:cs="Times New Roman"/>
                <w:sz w:val="18"/>
                <w:szCs w:val="18"/>
              </w:rPr>
            </w:pPr>
          </w:p>
        </w:tc>
      </w:tr>
      <w:tr w:rsidR="007C258C" w:rsidTr="007C258C">
        <w:trPr>
          <w:trHeight w:val="279"/>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3.</w:t>
            </w:r>
          </w:p>
        </w:tc>
        <w:tc>
          <w:tcPr>
            <w:tcW w:w="6237"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 xml:space="preserve">Место рождения </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jc w:val="both"/>
              <w:rPr>
                <w:rFonts w:ascii="Times New Roman" w:hAnsi="Times New Roman" w:cs="Times New Roman"/>
                <w:sz w:val="18"/>
                <w:szCs w:val="18"/>
              </w:rPr>
            </w:pPr>
          </w:p>
        </w:tc>
      </w:tr>
      <w:tr w:rsidR="007C258C" w:rsidTr="007C258C">
        <w:trPr>
          <w:trHeight w:val="283"/>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4.</w:t>
            </w:r>
          </w:p>
        </w:tc>
        <w:tc>
          <w:tcPr>
            <w:tcW w:w="6237"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 xml:space="preserve">Гражданство (подданство) </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jc w:val="both"/>
              <w:rPr>
                <w:rFonts w:ascii="Times New Roman" w:hAnsi="Times New Roman" w:cs="Times New Roman"/>
                <w:sz w:val="18"/>
                <w:szCs w:val="18"/>
              </w:rPr>
            </w:pPr>
          </w:p>
        </w:tc>
      </w:tr>
      <w:tr w:rsidR="007C258C" w:rsidTr="007C258C">
        <w:trPr>
          <w:trHeight w:val="273"/>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5.</w:t>
            </w:r>
          </w:p>
        </w:tc>
        <w:tc>
          <w:tcPr>
            <w:tcW w:w="6237"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sidRPr="00E27157">
              <w:rPr>
                <w:rFonts w:ascii="Times New Roman" w:hAnsi="Times New Roman" w:cs="Times New Roman"/>
                <w:sz w:val="18"/>
                <w:szCs w:val="18"/>
              </w:rPr>
              <w:t>Место жительства (регистрации) или место фактического проживания</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jc w:val="both"/>
              <w:rPr>
                <w:rFonts w:ascii="Times New Roman" w:hAnsi="Times New Roman" w:cs="Times New Roman"/>
                <w:sz w:val="18"/>
                <w:szCs w:val="18"/>
              </w:rPr>
            </w:pPr>
          </w:p>
        </w:tc>
      </w:tr>
      <w:tr w:rsidR="007C258C" w:rsidTr="007C258C">
        <w:trPr>
          <w:trHeight w:val="400"/>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6.</w:t>
            </w:r>
          </w:p>
        </w:tc>
        <w:tc>
          <w:tcPr>
            <w:tcW w:w="6237"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 xml:space="preserve">Сведения о документе, удостоверяющем личность  (наименование, серия (при наличии) и номер, орган, выдавший документ, дата выдачи документа, код подразделения) </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rPr>
                <w:rFonts w:ascii="Times New Roman" w:hAnsi="Times New Roman" w:cs="Times New Roman"/>
                <w:sz w:val="18"/>
                <w:szCs w:val="18"/>
              </w:rPr>
            </w:pPr>
          </w:p>
          <w:p w:rsidR="007C258C" w:rsidRDefault="007C258C" w:rsidP="0007054F">
            <w:pPr>
              <w:pStyle w:val="ConsCell"/>
              <w:widowControl/>
              <w:rPr>
                <w:rFonts w:ascii="Times New Roman" w:hAnsi="Times New Roman" w:cs="Times New Roman"/>
                <w:sz w:val="18"/>
                <w:szCs w:val="18"/>
              </w:rPr>
            </w:pPr>
          </w:p>
        </w:tc>
      </w:tr>
      <w:tr w:rsidR="007C258C" w:rsidTr="007C258C">
        <w:trPr>
          <w:trHeight w:val="400"/>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7.</w:t>
            </w:r>
          </w:p>
        </w:tc>
        <w:tc>
          <w:tcPr>
            <w:tcW w:w="6237" w:type="dxa"/>
            <w:tcBorders>
              <w:top w:val="single" w:sz="4" w:space="0" w:color="000000"/>
              <w:left w:val="single" w:sz="4" w:space="0" w:color="000000"/>
              <w:bottom w:val="single" w:sz="4" w:space="0" w:color="000000"/>
            </w:tcBorders>
            <w:shd w:val="clear" w:color="auto" w:fill="auto"/>
          </w:tcPr>
          <w:p w:rsidR="007C258C" w:rsidRPr="00E27157" w:rsidRDefault="007C258C" w:rsidP="0007054F">
            <w:pPr>
              <w:autoSpaceDE w:val="0"/>
              <w:snapToGrid w:val="0"/>
              <w:jc w:val="both"/>
              <w:rPr>
                <w:sz w:val="18"/>
                <w:szCs w:val="18"/>
              </w:rPr>
            </w:pPr>
            <w:r w:rsidRPr="00E27157">
              <w:rPr>
                <w:sz w:val="18"/>
                <w:szCs w:val="18"/>
              </w:rPr>
              <w:t>Данные документов, подтверждающих право иностранного гражданина или лица без гражданства на пребывание (проживание) в Российской Федерации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rsidR="007C258C" w:rsidRPr="003D2215" w:rsidRDefault="007C258C" w:rsidP="0007054F">
            <w:pPr>
              <w:autoSpaceDE w:val="0"/>
              <w:snapToGrid w:val="0"/>
              <w:jc w:val="both"/>
              <w:rPr>
                <w:sz w:val="18"/>
                <w:szCs w:val="18"/>
              </w:rPr>
            </w:pPr>
            <w:r w:rsidRPr="00E27157">
              <w:rPr>
                <w:sz w:val="18"/>
                <w:szCs w:val="18"/>
              </w:rPr>
              <w:t>* в случае если необходимость наличия такого документа предусмотрена законодательством или международными договорами РФ).</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rPr>
                <w:rFonts w:ascii="Times New Roman" w:hAnsi="Times New Roman" w:cs="Times New Roman"/>
                <w:color w:val="0000FF"/>
                <w:sz w:val="18"/>
                <w:szCs w:val="18"/>
              </w:rPr>
            </w:pPr>
          </w:p>
        </w:tc>
      </w:tr>
      <w:tr w:rsidR="007C258C" w:rsidTr="007C258C">
        <w:trPr>
          <w:trHeight w:val="225"/>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8.</w:t>
            </w:r>
          </w:p>
        </w:tc>
        <w:tc>
          <w:tcPr>
            <w:tcW w:w="6237"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 xml:space="preserve">Идентификационный номер налогоплательщика (при его наличии) </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rPr>
                <w:rFonts w:ascii="Times New Roman" w:hAnsi="Times New Roman" w:cs="Times New Roman"/>
                <w:sz w:val="18"/>
                <w:szCs w:val="18"/>
              </w:rPr>
            </w:pPr>
          </w:p>
        </w:tc>
      </w:tr>
      <w:tr w:rsidR="007C258C" w:rsidTr="007C258C">
        <w:trPr>
          <w:trHeight w:val="225"/>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9.</w:t>
            </w:r>
          </w:p>
        </w:tc>
        <w:tc>
          <w:tcPr>
            <w:tcW w:w="6237"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sidRPr="00E27157">
              <w:rPr>
                <w:rFonts w:ascii="Times New Roman" w:hAnsi="Times New Roman" w:cs="Times New Roman"/>
                <w:sz w:val="18"/>
                <w:szCs w:val="18"/>
              </w:rPr>
              <w:t>Сведения страховом номере индивидуального лицевого счета (СНИЛС)</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rPr>
                <w:rFonts w:ascii="Times New Roman" w:hAnsi="Times New Roman" w:cs="Times New Roman"/>
                <w:sz w:val="18"/>
                <w:szCs w:val="18"/>
              </w:rPr>
            </w:pPr>
          </w:p>
        </w:tc>
      </w:tr>
      <w:tr w:rsidR="007C258C" w:rsidTr="007C258C">
        <w:trPr>
          <w:trHeight w:val="271"/>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10.</w:t>
            </w:r>
          </w:p>
        </w:tc>
        <w:tc>
          <w:tcPr>
            <w:tcW w:w="6237" w:type="dxa"/>
            <w:tcBorders>
              <w:top w:val="single" w:sz="4" w:space="0" w:color="000000"/>
              <w:left w:val="single" w:sz="4" w:space="0" w:color="000000"/>
              <w:bottom w:val="single" w:sz="4" w:space="0" w:color="000000"/>
            </w:tcBorders>
            <w:shd w:val="clear" w:color="auto" w:fill="auto"/>
          </w:tcPr>
          <w:p w:rsidR="007C258C" w:rsidRPr="00B74B33" w:rsidRDefault="007C258C" w:rsidP="0007054F">
            <w:pPr>
              <w:pStyle w:val="ConsCell"/>
              <w:widowControl/>
              <w:snapToGrid w:val="0"/>
              <w:jc w:val="both"/>
              <w:rPr>
                <w:rFonts w:ascii="Times New Roman" w:hAnsi="Times New Roman" w:cs="Times New Roman"/>
                <w:sz w:val="18"/>
                <w:szCs w:val="18"/>
              </w:rPr>
            </w:pPr>
            <w:r w:rsidRPr="00BC5EA2">
              <w:rPr>
                <w:rFonts w:ascii="Times New Roman" w:hAnsi="Times New Roman" w:cs="Times New Roman"/>
                <w:sz w:val="18"/>
                <w:szCs w:val="18"/>
              </w:rPr>
              <w:t>Контактная информация (например, номер телефона,  факса, адрес электронной почты, почтовый адрес (при наличии)</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rPr>
                <w:rFonts w:ascii="Times New Roman" w:hAnsi="Times New Roman" w:cs="Times New Roman"/>
                <w:sz w:val="18"/>
                <w:szCs w:val="18"/>
              </w:rPr>
            </w:pPr>
          </w:p>
        </w:tc>
      </w:tr>
      <w:tr w:rsidR="007C258C" w:rsidTr="007C258C">
        <w:trPr>
          <w:trHeight w:val="271"/>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11.</w:t>
            </w:r>
          </w:p>
        </w:tc>
        <w:tc>
          <w:tcPr>
            <w:tcW w:w="6237" w:type="dxa"/>
            <w:tcBorders>
              <w:top w:val="single" w:sz="4" w:space="0" w:color="000000"/>
              <w:left w:val="single" w:sz="4" w:space="0" w:color="000000"/>
              <w:bottom w:val="single" w:sz="4" w:space="0" w:color="000000"/>
            </w:tcBorders>
            <w:shd w:val="clear" w:color="auto" w:fill="auto"/>
          </w:tcPr>
          <w:p w:rsidR="007C258C" w:rsidRPr="00B74B33" w:rsidRDefault="007C258C" w:rsidP="0007054F">
            <w:pPr>
              <w:pStyle w:val="ConsCell"/>
              <w:widowControl/>
              <w:snapToGrid w:val="0"/>
              <w:jc w:val="both"/>
              <w:rPr>
                <w:rFonts w:ascii="Times New Roman" w:hAnsi="Times New Roman" w:cs="Times New Roman"/>
                <w:sz w:val="18"/>
                <w:szCs w:val="18"/>
              </w:rPr>
            </w:pPr>
            <w:r w:rsidRPr="00BC5EA2">
              <w:rPr>
                <w:rFonts w:ascii="Times New Roman" w:hAnsi="Times New Roman" w:cs="Times New Roman"/>
                <w:sz w:val="18"/>
                <w:szCs w:val="18"/>
              </w:rPr>
              <w:t>Относится ли бенефициарный владелец к одной из указанных категорий публичных должностных лиц</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Pr="00BC5EA2" w:rsidRDefault="007C258C" w:rsidP="007C258C">
            <w:pPr>
              <w:pStyle w:val="ConsCell"/>
              <w:numPr>
                <w:ilvl w:val="0"/>
                <w:numId w:val="2"/>
              </w:numPr>
              <w:rPr>
                <w:rFonts w:ascii="Times New Roman" w:hAnsi="Times New Roman" w:cs="Times New Roman"/>
                <w:sz w:val="18"/>
                <w:szCs w:val="18"/>
              </w:rPr>
            </w:pPr>
            <w:r w:rsidRPr="00BC5EA2">
              <w:rPr>
                <w:rFonts w:ascii="Times New Roman" w:hAnsi="Times New Roman" w:cs="Times New Roman"/>
                <w:sz w:val="18"/>
                <w:szCs w:val="18"/>
              </w:rPr>
              <w:t>Нет</w:t>
            </w:r>
          </w:p>
          <w:p w:rsidR="007C258C" w:rsidRDefault="007C258C" w:rsidP="007C258C">
            <w:pPr>
              <w:pStyle w:val="ConsCell"/>
              <w:numPr>
                <w:ilvl w:val="0"/>
                <w:numId w:val="2"/>
              </w:numPr>
              <w:rPr>
                <w:rFonts w:ascii="Times New Roman" w:hAnsi="Times New Roman" w:cs="Times New Roman"/>
                <w:sz w:val="18"/>
                <w:szCs w:val="18"/>
              </w:rPr>
            </w:pPr>
            <w:r w:rsidRPr="00BC5EA2">
              <w:rPr>
                <w:rFonts w:ascii="Times New Roman" w:hAnsi="Times New Roman" w:cs="Times New Roman"/>
                <w:sz w:val="18"/>
                <w:szCs w:val="18"/>
              </w:rPr>
              <w:t xml:space="preserve">Да:  </w:t>
            </w:r>
          </w:p>
          <w:p w:rsidR="007C258C" w:rsidRPr="00BC5EA2" w:rsidRDefault="007C258C" w:rsidP="007C258C">
            <w:pPr>
              <w:pStyle w:val="ConsCell"/>
              <w:numPr>
                <w:ilvl w:val="0"/>
                <w:numId w:val="2"/>
              </w:numPr>
              <w:ind w:hanging="16"/>
              <w:rPr>
                <w:rFonts w:ascii="Times New Roman" w:hAnsi="Times New Roman" w:cs="Times New Roman"/>
                <w:sz w:val="18"/>
                <w:szCs w:val="18"/>
              </w:rPr>
            </w:pPr>
            <w:r>
              <w:rPr>
                <w:rFonts w:ascii="Times New Roman" w:hAnsi="Times New Roman" w:cs="Times New Roman"/>
                <w:sz w:val="18"/>
                <w:szCs w:val="18"/>
              </w:rPr>
              <w:t xml:space="preserve"> </w:t>
            </w:r>
            <w:r w:rsidRPr="00BC5EA2">
              <w:rPr>
                <w:rFonts w:ascii="Times New Roman" w:hAnsi="Times New Roman" w:cs="Times New Roman"/>
                <w:sz w:val="18"/>
                <w:szCs w:val="18"/>
              </w:rPr>
              <w:t>ИПДЛ</w:t>
            </w:r>
            <w:r w:rsidRPr="00BC5EA2">
              <w:rPr>
                <w:rFonts w:ascii="Times New Roman" w:hAnsi="Times New Roman" w:cs="Times New Roman"/>
                <w:sz w:val="18"/>
                <w:szCs w:val="18"/>
                <w:vertAlign w:val="superscript"/>
              </w:rPr>
              <w:footnoteReference w:id="1"/>
            </w:r>
            <w:r w:rsidRPr="00BC5EA2">
              <w:rPr>
                <w:rFonts w:ascii="Times New Roman" w:hAnsi="Times New Roman" w:cs="Times New Roman"/>
                <w:sz w:val="18"/>
                <w:szCs w:val="18"/>
              </w:rPr>
              <w:t xml:space="preserve"> </w:t>
            </w:r>
          </w:p>
          <w:p w:rsidR="007C258C" w:rsidRDefault="007C258C" w:rsidP="007C258C">
            <w:pPr>
              <w:pStyle w:val="ConsCell"/>
              <w:widowControl/>
              <w:numPr>
                <w:ilvl w:val="0"/>
                <w:numId w:val="2"/>
              </w:numPr>
              <w:ind w:hanging="16"/>
              <w:rPr>
                <w:rFonts w:ascii="Times New Roman" w:hAnsi="Times New Roman" w:cs="Times New Roman"/>
                <w:sz w:val="18"/>
                <w:szCs w:val="18"/>
              </w:rPr>
            </w:pPr>
            <w:r w:rsidRPr="00FF0BE0">
              <w:rPr>
                <w:rFonts w:ascii="Times New Roman" w:hAnsi="Times New Roman" w:cs="Times New Roman"/>
                <w:sz w:val="18"/>
                <w:szCs w:val="18"/>
              </w:rPr>
              <w:t>ДЛ ПМО</w:t>
            </w:r>
            <w:r>
              <w:rPr>
                <w:rStyle w:val="a3"/>
                <w:rFonts w:ascii="Times New Roman" w:hAnsi="Times New Roman" w:cs="Times New Roman"/>
                <w:sz w:val="18"/>
                <w:szCs w:val="18"/>
              </w:rPr>
              <w:footnoteReference w:id="2"/>
            </w:r>
            <w:r>
              <w:rPr>
                <w:rFonts w:ascii="Times New Roman" w:hAnsi="Times New Roman" w:cs="Times New Roman"/>
                <w:sz w:val="18"/>
                <w:szCs w:val="18"/>
              </w:rPr>
              <w:t xml:space="preserve"> </w:t>
            </w:r>
          </w:p>
          <w:p w:rsidR="007C258C" w:rsidRDefault="007C258C" w:rsidP="007C258C">
            <w:pPr>
              <w:pStyle w:val="ConsCell"/>
              <w:widowControl/>
              <w:numPr>
                <w:ilvl w:val="0"/>
                <w:numId w:val="2"/>
              </w:numPr>
              <w:ind w:hanging="16"/>
              <w:rPr>
                <w:rFonts w:ascii="Times New Roman" w:hAnsi="Times New Roman" w:cs="Times New Roman"/>
                <w:sz w:val="18"/>
                <w:szCs w:val="18"/>
              </w:rPr>
            </w:pPr>
            <w:r w:rsidRPr="00FF0BE0">
              <w:rPr>
                <w:rFonts w:ascii="Times New Roman" w:hAnsi="Times New Roman" w:cs="Times New Roman"/>
                <w:sz w:val="18"/>
                <w:szCs w:val="18"/>
              </w:rPr>
              <w:t xml:space="preserve"> </w:t>
            </w:r>
            <w:r w:rsidRPr="00BC5EA2">
              <w:rPr>
                <w:rFonts w:ascii="Times New Roman" w:hAnsi="Times New Roman" w:cs="Times New Roman"/>
                <w:sz w:val="18"/>
                <w:szCs w:val="18"/>
              </w:rPr>
              <w:t>ПДЛ РФ</w:t>
            </w:r>
            <w:r>
              <w:rPr>
                <w:rStyle w:val="a3"/>
                <w:rFonts w:ascii="Times New Roman" w:hAnsi="Times New Roman" w:cs="Times New Roman"/>
                <w:sz w:val="18"/>
                <w:szCs w:val="18"/>
              </w:rPr>
              <w:footnoteReference w:id="3"/>
            </w:r>
          </w:p>
        </w:tc>
      </w:tr>
      <w:tr w:rsidR="007C258C" w:rsidTr="007C258C">
        <w:trPr>
          <w:trHeight w:val="271"/>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12.</w:t>
            </w:r>
          </w:p>
        </w:tc>
        <w:tc>
          <w:tcPr>
            <w:tcW w:w="6237" w:type="dxa"/>
            <w:tcBorders>
              <w:top w:val="single" w:sz="4" w:space="0" w:color="000000"/>
              <w:left w:val="single" w:sz="4" w:space="0" w:color="000000"/>
              <w:bottom w:val="single" w:sz="4" w:space="0" w:color="000000"/>
            </w:tcBorders>
            <w:shd w:val="clear" w:color="auto" w:fill="auto"/>
          </w:tcPr>
          <w:p w:rsidR="007C258C" w:rsidRPr="00B74B33" w:rsidRDefault="007C258C" w:rsidP="0007054F">
            <w:pPr>
              <w:pStyle w:val="ConsCell"/>
              <w:widowControl/>
              <w:snapToGrid w:val="0"/>
              <w:jc w:val="both"/>
              <w:rPr>
                <w:rFonts w:ascii="Times New Roman" w:hAnsi="Times New Roman" w:cs="Times New Roman"/>
                <w:sz w:val="18"/>
                <w:szCs w:val="18"/>
              </w:rPr>
            </w:pPr>
            <w:r w:rsidRPr="00BC5EA2">
              <w:rPr>
                <w:rFonts w:ascii="Times New Roman" w:hAnsi="Times New Roman" w:cs="Times New Roman"/>
                <w:sz w:val="18"/>
                <w:szCs w:val="18"/>
              </w:rPr>
              <w:t>Состоит ли бенефициарный владелец в родстве с указанными категориями публичных должностных лиц:</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Pr="00085910" w:rsidRDefault="007C258C" w:rsidP="007C258C">
            <w:pPr>
              <w:pStyle w:val="ConsCell"/>
              <w:numPr>
                <w:ilvl w:val="0"/>
                <w:numId w:val="2"/>
              </w:numPr>
              <w:rPr>
                <w:rFonts w:ascii="Times New Roman" w:hAnsi="Times New Roman" w:cs="Times New Roman"/>
                <w:sz w:val="18"/>
                <w:szCs w:val="18"/>
              </w:rPr>
            </w:pPr>
            <w:r w:rsidRPr="00085910">
              <w:rPr>
                <w:rFonts w:ascii="Times New Roman" w:hAnsi="Times New Roman" w:cs="Times New Roman"/>
                <w:sz w:val="18"/>
                <w:szCs w:val="18"/>
              </w:rPr>
              <w:t>Нет</w:t>
            </w:r>
          </w:p>
          <w:p w:rsidR="007C258C" w:rsidRDefault="007C258C" w:rsidP="007C258C">
            <w:pPr>
              <w:pStyle w:val="ConsCell"/>
              <w:numPr>
                <w:ilvl w:val="0"/>
                <w:numId w:val="2"/>
              </w:numPr>
              <w:rPr>
                <w:rFonts w:ascii="Times New Roman" w:hAnsi="Times New Roman" w:cs="Times New Roman"/>
                <w:sz w:val="18"/>
                <w:szCs w:val="18"/>
              </w:rPr>
            </w:pPr>
            <w:r w:rsidRPr="00085910">
              <w:rPr>
                <w:rFonts w:ascii="Times New Roman" w:hAnsi="Times New Roman" w:cs="Times New Roman"/>
                <w:sz w:val="18"/>
                <w:szCs w:val="18"/>
              </w:rPr>
              <w:t xml:space="preserve">Да:  </w:t>
            </w:r>
          </w:p>
          <w:p w:rsidR="007C258C" w:rsidRPr="00085910" w:rsidRDefault="007C258C" w:rsidP="007C258C">
            <w:pPr>
              <w:pStyle w:val="ConsCell"/>
              <w:numPr>
                <w:ilvl w:val="0"/>
                <w:numId w:val="2"/>
              </w:numPr>
              <w:ind w:hanging="16"/>
              <w:rPr>
                <w:rFonts w:ascii="Times New Roman" w:hAnsi="Times New Roman" w:cs="Times New Roman"/>
                <w:sz w:val="18"/>
                <w:szCs w:val="18"/>
              </w:rPr>
            </w:pPr>
            <w:r>
              <w:rPr>
                <w:rFonts w:ascii="Times New Roman" w:hAnsi="Times New Roman" w:cs="Times New Roman"/>
                <w:sz w:val="18"/>
                <w:szCs w:val="18"/>
              </w:rPr>
              <w:t xml:space="preserve"> </w:t>
            </w:r>
            <w:r w:rsidRPr="00085910">
              <w:rPr>
                <w:rFonts w:ascii="Times New Roman" w:hAnsi="Times New Roman" w:cs="Times New Roman"/>
                <w:sz w:val="18"/>
                <w:szCs w:val="18"/>
              </w:rPr>
              <w:t xml:space="preserve">ИПДЛ </w:t>
            </w:r>
          </w:p>
          <w:p w:rsidR="007C258C" w:rsidRDefault="007C258C" w:rsidP="007C258C">
            <w:pPr>
              <w:pStyle w:val="ConsCell"/>
              <w:widowControl/>
              <w:numPr>
                <w:ilvl w:val="0"/>
                <w:numId w:val="2"/>
              </w:numPr>
              <w:ind w:hanging="16"/>
              <w:rPr>
                <w:rFonts w:ascii="Times New Roman" w:hAnsi="Times New Roman" w:cs="Times New Roman"/>
                <w:sz w:val="18"/>
                <w:szCs w:val="18"/>
              </w:rPr>
            </w:pPr>
            <w:r w:rsidRPr="00FF0BE0">
              <w:rPr>
                <w:rFonts w:ascii="Times New Roman" w:hAnsi="Times New Roman" w:cs="Times New Roman"/>
                <w:sz w:val="18"/>
                <w:szCs w:val="18"/>
              </w:rPr>
              <w:t>ДЛ ПМО</w:t>
            </w:r>
            <w:r>
              <w:rPr>
                <w:rFonts w:ascii="Times New Roman" w:hAnsi="Times New Roman" w:cs="Times New Roman"/>
                <w:sz w:val="18"/>
                <w:szCs w:val="18"/>
              </w:rPr>
              <w:t xml:space="preserve"> </w:t>
            </w:r>
          </w:p>
          <w:p w:rsidR="007C258C" w:rsidRDefault="007C258C" w:rsidP="007C258C">
            <w:pPr>
              <w:pStyle w:val="ConsCell"/>
              <w:numPr>
                <w:ilvl w:val="0"/>
                <w:numId w:val="2"/>
              </w:numPr>
              <w:ind w:hanging="16"/>
              <w:rPr>
                <w:rFonts w:ascii="Times New Roman" w:hAnsi="Times New Roman" w:cs="Times New Roman"/>
                <w:sz w:val="18"/>
                <w:szCs w:val="18"/>
              </w:rPr>
            </w:pPr>
            <w:r w:rsidRPr="00085910">
              <w:rPr>
                <w:rFonts w:ascii="Times New Roman" w:hAnsi="Times New Roman" w:cs="Times New Roman"/>
                <w:sz w:val="18"/>
                <w:szCs w:val="18"/>
              </w:rPr>
              <w:t>ПДЛ РФ</w:t>
            </w:r>
          </w:p>
          <w:p w:rsidR="007C258C" w:rsidRPr="000432EC" w:rsidRDefault="007C258C" w:rsidP="0007054F">
            <w:pPr>
              <w:ind w:left="124"/>
              <w:rPr>
                <w:sz w:val="20"/>
                <w:szCs w:val="20"/>
              </w:rPr>
            </w:pPr>
            <w:r w:rsidRPr="000432EC">
              <w:rPr>
                <w:sz w:val="20"/>
                <w:szCs w:val="20"/>
              </w:rPr>
              <w:t>Степень родства либо статус:</w:t>
            </w:r>
          </w:p>
          <w:p w:rsidR="007C258C" w:rsidRDefault="007C258C" w:rsidP="007C258C">
            <w:pPr>
              <w:pStyle w:val="a6"/>
              <w:numPr>
                <w:ilvl w:val="0"/>
                <w:numId w:val="3"/>
              </w:numPr>
              <w:tabs>
                <w:tab w:val="left" w:pos="408"/>
              </w:tabs>
              <w:rPr>
                <w:sz w:val="20"/>
                <w:szCs w:val="20"/>
              </w:rPr>
            </w:pPr>
            <w:r w:rsidRPr="00BC5EA2">
              <w:rPr>
                <w:sz w:val="20"/>
                <w:szCs w:val="20"/>
              </w:rPr>
              <w:t>супруг/супруга</w:t>
            </w:r>
          </w:p>
          <w:p w:rsidR="007C258C" w:rsidRDefault="007C258C" w:rsidP="007C258C">
            <w:pPr>
              <w:pStyle w:val="a6"/>
              <w:numPr>
                <w:ilvl w:val="0"/>
                <w:numId w:val="3"/>
              </w:numPr>
              <w:tabs>
                <w:tab w:val="left" w:pos="408"/>
              </w:tabs>
              <w:rPr>
                <w:sz w:val="20"/>
                <w:szCs w:val="20"/>
              </w:rPr>
            </w:pPr>
            <w:r w:rsidRPr="00BC5EA2">
              <w:rPr>
                <w:sz w:val="20"/>
                <w:szCs w:val="20"/>
              </w:rPr>
              <w:t>отец/мать</w:t>
            </w:r>
          </w:p>
          <w:p w:rsidR="007C258C" w:rsidRDefault="007C258C" w:rsidP="007C258C">
            <w:pPr>
              <w:pStyle w:val="a6"/>
              <w:numPr>
                <w:ilvl w:val="0"/>
                <w:numId w:val="3"/>
              </w:numPr>
              <w:tabs>
                <w:tab w:val="left" w:pos="408"/>
              </w:tabs>
              <w:rPr>
                <w:sz w:val="20"/>
                <w:szCs w:val="20"/>
              </w:rPr>
            </w:pPr>
            <w:r w:rsidRPr="00BC5EA2">
              <w:rPr>
                <w:sz w:val="20"/>
                <w:szCs w:val="20"/>
              </w:rPr>
              <w:t>сын/дочь</w:t>
            </w:r>
          </w:p>
          <w:p w:rsidR="007C258C" w:rsidRDefault="007C258C" w:rsidP="007C258C">
            <w:pPr>
              <w:pStyle w:val="a6"/>
              <w:numPr>
                <w:ilvl w:val="0"/>
                <w:numId w:val="3"/>
              </w:numPr>
              <w:tabs>
                <w:tab w:val="left" w:pos="408"/>
              </w:tabs>
              <w:rPr>
                <w:sz w:val="20"/>
                <w:szCs w:val="20"/>
              </w:rPr>
            </w:pPr>
            <w:r w:rsidRPr="00BC5EA2">
              <w:rPr>
                <w:sz w:val="20"/>
                <w:szCs w:val="20"/>
              </w:rPr>
              <w:t>брат/сестра</w:t>
            </w:r>
          </w:p>
          <w:p w:rsidR="007C258C" w:rsidRDefault="007C258C" w:rsidP="007C258C">
            <w:pPr>
              <w:pStyle w:val="a6"/>
              <w:numPr>
                <w:ilvl w:val="0"/>
                <w:numId w:val="3"/>
              </w:numPr>
              <w:tabs>
                <w:tab w:val="left" w:pos="408"/>
              </w:tabs>
              <w:rPr>
                <w:sz w:val="20"/>
                <w:szCs w:val="20"/>
              </w:rPr>
            </w:pPr>
            <w:r w:rsidRPr="00BC5EA2">
              <w:rPr>
                <w:sz w:val="20"/>
                <w:szCs w:val="20"/>
              </w:rPr>
              <w:t>дедушка/бабушка</w:t>
            </w:r>
          </w:p>
          <w:p w:rsidR="007C258C" w:rsidRDefault="007C258C" w:rsidP="007C258C">
            <w:pPr>
              <w:pStyle w:val="a6"/>
              <w:numPr>
                <w:ilvl w:val="0"/>
                <w:numId w:val="3"/>
              </w:numPr>
              <w:tabs>
                <w:tab w:val="left" w:pos="408"/>
              </w:tabs>
              <w:rPr>
                <w:sz w:val="20"/>
                <w:szCs w:val="20"/>
              </w:rPr>
            </w:pPr>
            <w:r w:rsidRPr="00BC5EA2">
              <w:rPr>
                <w:sz w:val="20"/>
                <w:szCs w:val="20"/>
              </w:rPr>
              <w:t>внук/внучка</w:t>
            </w:r>
          </w:p>
          <w:p w:rsidR="007C258C" w:rsidRDefault="007C258C" w:rsidP="007C258C">
            <w:pPr>
              <w:pStyle w:val="a6"/>
              <w:numPr>
                <w:ilvl w:val="0"/>
                <w:numId w:val="3"/>
              </w:numPr>
              <w:tabs>
                <w:tab w:val="left" w:pos="408"/>
              </w:tabs>
              <w:rPr>
                <w:sz w:val="20"/>
                <w:szCs w:val="20"/>
              </w:rPr>
            </w:pPr>
            <w:r>
              <w:rPr>
                <w:sz w:val="20"/>
                <w:szCs w:val="20"/>
              </w:rPr>
              <w:t>иное</w:t>
            </w:r>
          </w:p>
          <w:p w:rsidR="007C258C" w:rsidRPr="00BC5EA2" w:rsidRDefault="007C258C" w:rsidP="0007054F">
            <w:pPr>
              <w:tabs>
                <w:tab w:val="left" w:pos="408"/>
              </w:tabs>
              <w:suppressAutoHyphens w:val="0"/>
              <w:ind w:left="360"/>
              <w:rPr>
                <w:sz w:val="20"/>
                <w:szCs w:val="20"/>
              </w:rPr>
            </w:pPr>
            <w:r w:rsidRPr="00BC5EA2">
              <w:rPr>
                <w:i/>
                <w:sz w:val="20"/>
                <w:szCs w:val="20"/>
              </w:rPr>
              <w:t>(укажите)</w:t>
            </w:r>
            <w:r w:rsidRPr="00BC5EA2">
              <w:rPr>
                <w:sz w:val="20"/>
                <w:szCs w:val="20"/>
              </w:rPr>
              <w:t>__________</w:t>
            </w:r>
          </w:p>
          <w:p w:rsidR="007C258C" w:rsidRPr="00B74B33" w:rsidRDefault="007C258C" w:rsidP="0007054F">
            <w:pPr>
              <w:pStyle w:val="ConsCell"/>
              <w:rPr>
                <w:rFonts w:ascii="Times New Roman" w:hAnsi="Times New Roman" w:cs="Times New Roman"/>
                <w:sz w:val="18"/>
                <w:szCs w:val="18"/>
              </w:rPr>
            </w:pPr>
          </w:p>
        </w:tc>
      </w:tr>
    </w:tbl>
    <w:p w:rsidR="007C258C" w:rsidRPr="001C341C" w:rsidRDefault="007C258C" w:rsidP="007C258C">
      <w:pPr>
        <w:suppressAutoHyphens w:val="0"/>
        <w:spacing w:after="200" w:line="276" w:lineRule="auto"/>
        <w:rPr>
          <w:b/>
          <w:sz w:val="20"/>
          <w:szCs w:val="20"/>
          <w:lang w:eastAsia="en-US"/>
        </w:rPr>
      </w:pPr>
      <w:r w:rsidRPr="001C341C">
        <w:rPr>
          <w:b/>
          <w:sz w:val="20"/>
          <w:szCs w:val="20"/>
          <w:lang w:eastAsia="en-US"/>
        </w:rPr>
        <w:t>Физическое лицо (если сведения представлены физическим лицом)</w:t>
      </w:r>
    </w:p>
    <w:p w:rsidR="007C258C" w:rsidRPr="001C341C" w:rsidRDefault="007C258C" w:rsidP="007C258C">
      <w:pPr>
        <w:suppressAutoHyphens w:val="0"/>
        <w:spacing w:after="200" w:line="276" w:lineRule="auto"/>
        <w:rPr>
          <w:b/>
          <w:sz w:val="20"/>
          <w:szCs w:val="20"/>
          <w:lang w:eastAsia="en-US"/>
        </w:rPr>
      </w:pPr>
      <w:r w:rsidRPr="001C341C">
        <w:rPr>
          <w:b/>
          <w:sz w:val="20"/>
          <w:szCs w:val="20"/>
          <w:lang w:eastAsia="en-US"/>
        </w:rPr>
        <w:t>________________(_____________________)</w:t>
      </w:r>
    </w:p>
    <w:p w:rsidR="007C258C" w:rsidRPr="001C341C" w:rsidRDefault="007C258C" w:rsidP="007C258C">
      <w:pPr>
        <w:ind w:left="-540" w:firstLine="540"/>
        <w:rPr>
          <w:b/>
          <w:sz w:val="20"/>
          <w:szCs w:val="20"/>
          <w:lang w:eastAsia="en-US"/>
        </w:rPr>
      </w:pPr>
    </w:p>
    <w:p w:rsidR="007C258C" w:rsidRPr="001C341C" w:rsidRDefault="007C258C" w:rsidP="007C258C">
      <w:pPr>
        <w:ind w:left="142" w:firstLine="540"/>
        <w:rPr>
          <w:b/>
          <w:sz w:val="20"/>
          <w:szCs w:val="20"/>
          <w:lang w:eastAsia="en-US"/>
        </w:rPr>
      </w:pPr>
      <w:r w:rsidRPr="001C341C">
        <w:rPr>
          <w:b/>
          <w:sz w:val="20"/>
          <w:szCs w:val="20"/>
          <w:lang w:eastAsia="en-US"/>
        </w:rPr>
        <w:t>Раздел II Решение Банка о признании физического лица бенефициарным владельцем на основании вышеуказанных сведений</w:t>
      </w:r>
    </w:p>
    <w:p w:rsidR="007C258C" w:rsidRPr="001C341C" w:rsidRDefault="007C258C" w:rsidP="007C258C">
      <w:pPr>
        <w:ind w:left="-540" w:firstLine="540"/>
        <w:rPr>
          <w:sz w:val="20"/>
          <w:szCs w:val="20"/>
          <w:lang w:eastAsia="en-US"/>
        </w:rPr>
      </w:pPr>
    </w:p>
    <w:tbl>
      <w:tblPr>
        <w:tblW w:w="5000" w:type="pct"/>
        <w:tblCellSpacing w:w="0" w:type="dxa"/>
        <w:tblCellMar>
          <w:top w:w="108" w:type="dxa"/>
          <w:bottom w:w="108" w:type="dxa"/>
        </w:tblCellMar>
        <w:tblLook w:val="04A0" w:firstRow="1" w:lastRow="0" w:firstColumn="1" w:lastColumn="0" w:noHBand="0" w:noVBand="1"/>
      </w:tblPr>
      <w:tblGrid>
        <w:gridCol w:w="3586"/>
        <w:gridCol w:w="5608"/>
      </w:tblGrid>
      <w:tr w:rsidR="007C258C" w:rsidRPr="00E27157" w:rsidTr="0007054F">
        <w:trPr>
          <w:tblCellSpacing w:w="0" w:type="dxa"/>
        </w:trPr>
        <w:tc>
          <w:tcPr>
            <w:tcW w:w="19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C258C" w:rsidRPr="001C341C" w:rsidRDefault="007C258C" w:rsidP="001C4346">
            <w:pPr>
              <w:ind w:left="3"/>
              <w:rPr>
                <w:sz w:val="20"/>
                <w:szCs w:val="20"/>
                <w:lang w:eastAsia="en-US"/>
              </w:rPr>
            </w:pPr>
            <w:r w:rsidRPr="001C341C">
              <w:rPr>
                <w:sz w:val="20"/>
                <w:szCs w:val="20"/>
                <w:lang w:eastAsia="en-US"/>
              </w:rPr>
              <w:t>Решение Банка о признании физического лица бенефициарным владельцем</w:t>
            </w:r>
          </w:p>
        </w:tc>
        <w:tc>
          <w:tcPr>
            <w:tcW w:w="3050" w:type="pct"/>
            <w:tcBorders>
              <w:top w:val="single" w:sz="8" w:space="0" w:color="000000"/>
              <w:left w:val="nil"/>
              <w:bottom w:val="single" w:sz="8" w:space="0" w:color="000000"/>
              <w:right w:val="single" w:sz="8" w:space="0" w:color="000000"/>
            </w:tcBorders>
            <w:tcMar>
              <w:top w:w="0" w:type="dxa"/>
              <w:left w:w="0" w:type="dxa"/>
              <w:bottom w:w="0" w:type="dxa"/>
              <w:right w:w="108" w:type="dxa"/>
            </w:tcMar>
            <w:hideMark/>
          </w:tcPr>
          <w:p w:rsidR="007C258C" w:rsidRPr="001C341C" w:rsidRDefault="001C4346" w:rsidP="001C4346">
            <w:pPr>
              <w:ind w:left="171"/>
              <w:rPr>
                <w:sz w:val="20"/>
                <w:szCs w:val="20"/>
                <w:lang w:eastAsia="en-US"/>
              </w:rPr>
            </w:pPr>
            <w:r>
              <w:rPr>
                <w:sz w:val="20"/>
                <w:szCs w:val="20"/>
                <w:lang w:eastAsia="en-US"/>
              </w:rPr>
              <w:t>Основание для признания</w:t>
            </w:r>
            <w:r w:rsidR="007C258C" w:rsidRPr="001C341C">
              <w:rPr>
                <w:sz w:val="20"/>
                <w:szCs w:val="20"/>
                <w:lang w:eastAsia="en-US"/>
              </w:rPr>
              <w:t xml:space="preserve"> физического лица бенефициарным владельцем</w:t>
            </w:r>
          </w:p>
        </w:tc>
      </w:tr>
      <w:tr w:rsidR="007C258C" w:rsidRPr="00E27157" w:rsidTr="001C4346">
        <w:trPr>
          <w:trHeight w:val="840"/>
          <w:tblCellSpacing w:w="0" w:type="dxa"/>
        </w:trPr>
        <w:tc>
          <w:tcPr>
            <w:tcW w:w="19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C258C" w:rsidRPr="001C341C" w:rsidRDefault="007C258C" w:rsidP="001C4CA5">
            <w:pPr>
              <w:ind w:left="3"/>
              <w:rPr>
                <w:sz w:val="20"/>
                <w:szCs w:val="20"/>
                <w:lang w:eastAsia="en-US"/>
              </w:rPr>
            </w:pPr>
            <w:r w:rsidRPr="001C341C">
              <w:rPr>
                <w:sz w:val="20"/>
                <w:szCs w:val="20"/>
                <w:lang w:eastAsia="en-US"/>
              </w:rPr>
              <w:t>Признать бенефициарным владел</w:t>
            </w:r>
            <w:r w:rsidR="001C4CA5">
              <w:rPr>
                <w:sz w:val="20"/>
                <w:szCs w:val="20"/>
                <w:lang w:eastAsia="en-US"/>
              </w:rPr>
              <w:t>ь</w:t>
            </w:r>
            <w:r w:rsidRPr="001C341C">
              <w:rPr>
                <w:sz w:val="20"/>
                <w:szCs w:val="20"/>
                <w:lang w:eastAsia="en-US"/>
              </w:rPr>
              <w:t>цем  - ФИО</w:t>
            </w:r>
          </w:p>
        </w:tc>
        <w:tc>
          <w:tcPr>
            <w:tcW w:w="3050" w:type="pct"/>
            <w:tcBorders>
              <w:top w:val="nil"/>
              <w:left w:val="nil"/>
              <w:bottom w:val="single" w:sz="8" w:space="0" w:color="000000"/>
              <w:right w:val="single" w:sz="8" w:space="0" w:color="000000"/>
            </w:tcBorders>
            <w:tcMar>
              <w:top w:w="0" w:type="dxa"/>
              <w:left w:w="0" w:type="dxa"/>
              <w:bottom w:w="0" w:type="dxa"/>
              <w:right w:w="108" w:type="dxa"/>
            </w:tcMar>
            <w:hideMark/>
          </w:tcPr>
          <w:p w:rsidR="007C258C" w:rsidRPr="001C341C" w:rsidRDefault="007C258C" w:rsidP="001C4346">
            <w:pPr>
              <w:ind w:left="29"/>
              <w:rPr>
                <w:sz w:val="20"/>
                <w:szCs w:val="20"/>
                <w:lang w:eastAsia="en-US"/>
              </w:rPr>
            </w:pPr>
            <w:r w:rsidRPr="00E27157">
              <w:rPr>
                <w:rFonts w:eastAsia="Times New Roman" w:hint="eastAsia"/>
                <w:sz w:val="20"/>
                <w:szCs w:val="20"/>
                <w:lang w:eastAsia="en-US"/>
              </w:rPr>
              <w:t>􀀀</w:t>
            </w:r>
            <w:r w:rsidRPr="001C341C">
              <w:rPr>
                <w:sz w:val="20"/>
                <w:szCs w:val="20"/>
                <w:lang w:eastAsia="en-US"/>
              </w:rPr>
              <w:t xml:space="preserve"> физическое лицо имеет право (возможность)</w:t>
            </w:r>
          </w:p>
          <w:p w:rsidR="007C258C" w:rsidRPr="001C341C" w:rsidRDefault="007C258C" w:rsidP="001C4346">
            <w:pPr>
              <w:ind w:left="171"/>
              <w:rPr>
                <w:sz w:val="20"/>
                <w:szCs w:val="20"/>
                <w:lang w:eastAsia="en-US"/>
              </w:rPr>
            </w:pPr>
            <w:r w:rsidRPr="001C341C">
              <w:rPr>
                <w:sz w:val="20"/>
                <w:szCs w:val="20"/>
                <w:lang w:eastAsia="en-US"/>
              </w:rPr>
              <w:t>оказывать прямое или косвенное (через третьих лиц) существенное</w:t>
            </w:r>
            <w:r w:rsidR="001C4346">
              <w:rPr>
                <w:sz w:val="20"/>
                <w:szCs w:val="20"/>
                <w:lang w:eastAsia="en-US"/>
              </w:rPr>
              <w:t xml:space="preserve"> </w:t>
            </w:r>
            <w:r w:rsidRPr="001C341C">
              <w:rPr>
                <w:sz w:val="20"/>
                <w:szCs w:val="20"/>
                <w:lang w:eastAsia="en-US"/>
              </w:rPr>
              <w:t>влияние на решения, принимаемые клиентом</w:t>
            </w:r>
          </w:p>
        </w:tc>
      </w:tr>
    </w:tbl>
    <w:p w:rsidR="007C258C" w:rsidRDefault="007C258C" w:rsidP="007C258C">
      <w:pPr>
        <w:ind w:left="-540" w:firstLine="540"/>
        <w:rPr>
          <w:b/>
          <w:sz w:val="20"/>
          <w:szCs w:val="20"/>
        </w:rPr>
      </w:pPr>
    </w:p>
    <w:p w:rsidR="007C258C" w:rsidRDefault="007C258C" w:rsidP="007C258C">
      <w:pPr>
        <w:ind w:left="-540" w:firstLine="540"/>
        <w:rPr>
          <w:b/>
          <w:sz w:val="20"/>
          <w:szCs w:val="20"/>
        </w:rPr>
      </w:pPr>
    </w:p>
    <w:p w:rsidR="007C258C" w:rsidRDefault="007C258C" w:rsidP="007C258C">
      <w:pPr>
        <w:rPr>
          <w:b/>
          <w:sz w:val="20"/>
          <w:szCs w:val="20"/>
        </w:rPr>
      </w:pPr>
    </w:p>
    <w:p w:rsidR="007C258C" w:rsidRPr="001C341C" w:rsidRDefault="007C258C" w:rsidP="007C258C">
      <w:pPr>
        <w:suppressAutoHyphens w:val="0"/>
        <w:rPr>
          <w:sz w:val="22"/>
          <w:szCs w:val="22"/>
          <w:u w:val="single"/>
          <w:lang w:eastAsia="en-US"/>
        </w:rPr>
      </w:pPr>
      <w:r w:rsidRPr="001C341C">
        <w:rPr>
          <w:sz w:val="22"/>
          <w:szCs w:val="22"/>
          <w:u w:val="single"/>
          <w:lang w:eastAsia="en-US"/>
        </w:rPr>
        <w:t xml:space="preserve">Решение составил: </w:t>
      </w:r>
    </w:p>
    <w:p w:rsidR="007C258C" w:rsidRPr="001C341C" w:rsidRDefault="007C258C" w:rsidP="007C258C">
      <w:pPr>
        <w:suppressAutoHyphens w:val="0"/>
        <w:rPr>
          <w:sz w:val="22"/>
          <w:szCs w:val="22"/>
          <w:lang w:eastAsia="en-US"/>
        </w:rPr>
      </w:pPr>
      <w:r w:rsidRPr="001C341C">
        <w:rPr>
          <w:sz w:val="22"/>
          <w:szCs w:val="22"/>
          <w:lang w:eastAsia="en-US"/>
        </w:rPr>
        <w:t>___________________________________________________________________________________</w:t>
      </w:r>
    </w:p>
    <w:p w:rsidR="007C258C" w:rsidRPr="001C341C" w:rsidRDefault="007C258C" w:rsidP="007C258C">
      <w:pPr>
        <w:suppressAutoHyphens w:val="0"/>
        <w:rPr>
          <w:sz w:val="16"/>
          <w:szCs w:val="16"/>
          <w:lang w:eastAsia="en-US"/>
        </w:rPr>
      </w:pPr>
      <w:r w:rsidRPr="001C341C">
        <w:rPr>
          <w:sz w:val="16"/>
          <w:szCs w:val="16"/>
          <w:lang w:eastAsia="en-US"/>
        </w:rPr>
        <w:t>(Должность, наименование подразделения, ФИО)</w:t>
      </w:r>
    </w:p>
    <w:p w:rsidR="007C258C" w:rsidRPr="001C341C" w:rsidRDefault="007C258C" w:rsidP="007C258C">
      <w:pPr>
        <w:suppressAutoHyphens w:val="0"/>
        <w:rPr>
          <w:sz w:val="22"/>
          <w:szCs w:val="22"/>
          <w:lang w:eastAsia="en-US"/>
        </w:rPr>
      </w:pPr>
      <w:r w:rsidRPr="001C341C">
        <w:rPr>
          <w:sz w:val="22"/>
          <w:szCs w:val="22"/>
          <w:lang w:eastAsia="en-US"/>
        </w:rPr>
        <w:t xml:space="preserve">____.___________ 202_ г.                  </w:t>
      </w:r>
      <w:r w:rsidRPr="001C341C">
        <w:rPr>
          <w:sz w:val="22"/>
          <w:szCs w:val="22"/>
          <w:lang w:eastAsia="en-US"/>
        </w:rPr>
        <w:tab/>
      </w:r>
      <w:r w:rsidRPr="001C341C">
        <w:rPr>
          <w:sz w:val="22"/>
          <w:szCs w:val="22"/>
          <w:lang w:eastAsia="en-US"/>
        </w:rPr>
        <w:tab/>
      </w:r>
      <w:r w:rsidRPr="001C341C">
        <w:rPr>
          <w:sz w:val="22"/>
          <w:szCs w:val="22"/>
          <w:lang w:eastAsia="en-US"/>
        </w:rPr>
        <w:tab/>
      </w:r>
      <w:r w:rsidRPr="001C341C">
        <w:rPr>
          <w:sz w:val="22"/>
          <w:szCs w:val="22"/>
          <w:lang w:eastAsia="en-US"/>
        </w:rPr>
        <w:tab/>
      </w:r>
      <w:r w:rsidRPr="001C341C">
        <w:rPr>
          <w:sz w:val="22"/>
          <w:szCs w:val="22"/>
          <w:lang w:eastAsia="en-US"/>
        </w:rPr>
        <w:tab/>
      </w:r>
      <w:r w:rsidR="008B2DCF">
        <w:rPr>
          <w:sz w:val="22"/>
          <w:szCs w:val="22"/>
          <w:lang w:eastAsia="en-US"/>
        </w:rPr>
        <w:t xml:space="preserve">        </w:t>
      </w:r>
      <w:r w:rsidRPr="001C341C">
        <w:rPr>
          <w:sz w:val="22"/>
          <w:szCs w:val="22"/>
          <w:lang w:eastAsia="en-US"/>
        </w:rPr>
        <w:t>_____________________</w:t>
      </w:r>
    </w:p>
    <w:p w:rsidR="007C258C" w:rsidRPr="001C341C" w:rsidRDefault="007C258C" w:rsidP="007C258C">
      <w:pPr>
        <w:suppressAutoHyphens w:val="0"/>
        <w:spacing w:after="200" w:line="276" w:lineRule="auto"/>
        <w:rPr>
          <w:rFonts w:ascii="Calibri" w:hAnsi="Calibri"/>
          <w:sz w:val="22"/>
          <w:szCs w:val="22"/>
          <w:lang w:eastAsia="en-US"/>
        </w:rPr>
      </w:pPr>
    </w:p>
    <w:p w:rsidR="007C258C" w:rsidRDefault="007C258C" w:rsidP="007C258C">
      <w:pPr>
        <w:jc w:val="right"/>
        <w:rPr>
          <w:lang w:eastAsia="en-US"/>
        </w:rPr>
      </w:pPr>
      <w:r>
        <w:br w:type="page"/>
      </w:r>
    </w:p>
    <w:p w:rsidR="007C258C" w:rsidRPr="005A7B11" w:rsidRDefault="007C258C" w:rsidP="007C258C">
      <w:pPr>
        <w:pStyle w:val="1"/>
        <w:numPr>
          <w:ilvl w:val="0"/>
          <w:numId w:val="0"/>
        </w:numPr>
        <w:ind w:left="1070" w:hanging="360"/>
        <w:jc w:val="right"/>
      </w:pPr>
      <w:bookmarkStart w:id="0" w:name="_Toc141284178"/>
      <w:r>
        <w:lastRenderedPageBreak/>
        <w:t>Приложение № 45</w:t>
      </w:r>
      <w:bookmarkEnd w:id="0"/>
      <w:r>
        <w:t xml:space="preserve">                                                            </w:t>
      </w:r>
    </w:p>
    <w:p w:rsidR="007C258C" w:rsidRPr="006E49C1" w:rsidRDefault="007C258C" w:rsidP="007C258C">
      <w:pPr>
        <w:autoSpaceDE w:val="0"/>
        <w:rPr>
          <w:rFonts w:eastAsia="Arial"/>
          <w:bCs/>
          <w:i/>
          <w:sz w:val="20"/>
          <w:szCs w:val="20"/>
        </w:rPr>
      </w:pPr>
      <w:r w:rsidRPr="006E49C1">
        <w:rPr>
          <w:rFonts w:eastAsia="Arial"/>
          <w:bCs/>
          <w:i/>
          <w:sz w:val="20"/>
          <w:szCs w:val="20"/>
        </w:rPr>
        <w:t>(для бенефициарного владельца юридического лица)</w:t>
      </w:r>
    </w:p>
    <w:p w:rsidR="007C258C" w:rsidRPr="00EB713C" w:rsidRDefault="007C258C" w:rsidP="007C258C">
      <w:pPr>
        <w:autoSpaceDE w:val="0"/>
        <w:jc w:val="center"/>
        <w:rPr>
          <w:rFonts w:eastAsia="Arial"/>
          <w:bCs/>
          <w:sz w:val="22"/>
          <w:szCs w:val="22"/>
        </w:rPr>
      </w:pPr>
    </w:p>
    <w:p w:rsidR="007C258C" w:rsidRPr="00A878CD" w:rsidRDefault="007C258C" w:rsidP="007C258C">
      <w:pPr>
        <w:autoSpaceDE w:val="0"/>
        <w:jc w:val="center"/>
        <w:rPr>
          <w:rFonts w:eastAsia="Arial"/>
          <w:b/>
          <w:bCs/>
        </w:rPr>
      </w:pPr>
      <w:r w:rsidRPr="00A878CD">
        <w:rPr>
          <w:rFonts w:eastAsia="Arial"/>
          <w:b/>
          <w:bCs/>
        </w:rPr>
        <w:t>СВЕДЕНИЯ О БЕНЕФИЦИАРНОМ ВЛАДЕЛЬЦЕ</w:t>
      </w:r>
    </w:p>
    <w:p w:rsidR="007C258C" w:rsidRDefault="007C258C" w:rsidP="007C258C">
      <w:pPr>
        <w:autoSpaceDE w:val="0"/>
        <w:jc w:val="center"/>
        <w:rPr>
          <w:rFonts w:eastAsia="Arial"/>
          <w:b/>
          <w:bCs/>
          <w:sz w:val="16"/>
          <w:szCs w:val="16"/>
        </w:rPr>
      </w:pPr>
      <w:r>
        <w:rPr>
          <w:rFonts w:eastAsia="Arial"/>
          <w:b/>
          <w:bCs/>
          <w:sz w:val="16"/>
          <w:szCs w:val="16"/>
        </w:rPr>
        <w:t>______________________________________________________________________________________________________________</w:t>
      </w:r>
    </w:p>
    <w:p w:rsidR="007C258C" w:rsidRDefault="007C258C" w:rsidP="007C258C">
      <w:pPr>
        <w:autoSpaceDE w:val="0"/>
        <w:jc w:val="center"/>
        <w:rPr>
          <w:rFonts w:eastAsia="Arial"/>
          <w:b/>
          <w:bCs/>
          <w:sz w:val="16"/>
          <w:szCs w:val="16"/>
        </w:rPr>
      </w:pPr>
      <w:r w:rsidRPr="00BE711F">
        <w:rPr>
          <w:rFonts w:eastAsia="Arial"/>
          <w:b/>
          <w:bCs/>
          <w:sz w:val="16"/>
          <w:szCs w:val="16"/>
        </w:rPr>
        <w:t>(Наименование</w:t>
      </w:r>
      <w:r>
        <w:rPr>
          <w:rFonts w:eastAsia="Arial"/>
          <w:b/>
          <w:bCs/>
          <w:sz w:val="16"/>
          <w:szCs w:val="16"/>
        </w:rPr>
        <w:t xml:space="preserve"> </w:t>
      </w:r>
      <w:r w:rsidRPr="006A5A83">
        <w:rPr>
          <w:rFonts w:eastAsia="Arial"/>
          <w:b/>
          <w:bCs/>
          <w:sz w:val="16"/>
          <w:szCs w:val="16"/>
        </w:rPr>
        <w:t>клиента-</w:t>
      </w:r>
      <w:r w:rsidRPr="00BE711F">
        <w:rPr>
          <w:rFonts w:eastAsia="Arial"/>
          <w:b/>
          <w:bCs/>
          <w:sz w:val="16"/>
          <w:szCs w:val="16"/>
        </w:rPr>
        <w:t xml:space="preserve"> юридического лица</w:t>
      </w:r>
      <w:r>
        <w:rPr>
          <w:rFonts w:eastAsia="Arial"/>
          <w:b/>
          <w:bCs/>
          <w:sz w:val="16"/>
          <w:szCs w:val="16"/>
        </w:rPr>
        <w:t>, иностранной структуры без образования юридического лица</w:t>
      </w:r>
      <w:r w:rsidRPr="00BE711F">
        <w:rPr>
          <w:rFonts w:eastAsia="Arial"/>
          <w:b/>
          <w:bCs/>
          <w:sz w:val="16"/>
          <w:szCs w:val="16"/>
        </w:rPr>
        <w:t xml:space="preserve"> или ИП</w:t>
      </w:r>
      <w:r>
        <w:rPr>
          <w:rFonts w:eastAsia="Arial"/>
          <w:b/>
          <w:bCs/>
          <w:sz w:val="16"/>
          <w:szCs w:val="16"/>
        </w:rPr>
        <w:t>)</w:t>
      </w:r>
      <w:r w:rsidRPr="00BE711F">
        <w:rPr>
          <w:rFonts w:eastAsia="Arial"/>
          <w:b/>
          <w:bCs/>
          <w:sz w:val="16"/>
          <w:szCs w:val="16"/>
        </w:rPr>
        <w:t xml:space="preserve"> </w:t>
      </w:r>
    </w:p>
    <w:p w:rsidR="007C258C" w:rsidRDefault="007C258C" w:rsidP="007C258C">
      <w:pPr>
        <w:autoSpaceDE w:val="0"/>
      </w:pPr>
      <w:r w:rsidRPr="00BE711F">
        <w:rPr>
          <w:rFonts w:eastAsia="Arial"/>
          <w:b/>
          <w:bCs/>
          <w:sz w:val="20"/>
          <w:szCs w:val="20"/>
        </w:rPr>
        <w:t xml:space="preserve">Раздел </w:t>
      </w:r>
      <w:r w:rsidRPr="00BE711F">
        <w:rPr>
          <w:rFonts w:eastAsia="Arial"/>
          <w:b/>
          <w:bCs/>
          <w:sz w:val="20"/>
          <w:szCs w:val="20"/>
          <w:lang w:val="en-US"/>
        </w:rPr>
        <w:t>I</w:t>
      </w:r>
      <w:r>
        <w:t xml:space="preserve">    </w:t>
      </w:r>
    </w:p>
    <w:tbl>
      <w:tblPr>
        <w:tblW w:w="8978" w:type="dxa"/>
        <w:tblInd w:w="-52" w:type="dxa"/>
        <w:tblLayout w:type="fixed"/>
        <w:tblCellMar>
          <w:left w:w="70" w:type="dxa"/>
          <w:right w:w="70" w:type="dxa"/>
        </w:tblCellMar>
        <w:tblLook w:val="0000" w:firstRow="0" w:lastRow="0" w:firstColumn="0" w:lastColumn="0" w:noHBand="0" w:noVBand="0"/>
      </w:tblPr>
      <w:tblGrid>
        <w:gridCol w:w="406"/>
        <w:gridCol w:w="4886"/>
        <w:gridCol w:w="3686"/>
      </w:tblGrid>
      <w:tr w:rsidR="007C258C" w:rsidTr="007C258C">
        <w:trPr>
          <w:trHeight w:val="330"/>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ind w:right="-1850"/>
              <w:jc w:val="both"/>
              <w:rPr>
                <w:rFonts w:ascii="Times New Roman" w:hAnsi="Times New Roman" w:cs="Times New Roman"/>
                <w:sz w:val="18"/>
                <w:szCs w:val="18"/>
              </w:rPr>
            </w:pPr>
            <w:r>
              <w:rPr>
                <w:rFonts w:ascii="Times New Roman" w:hAnsi="Times New Roman" w:cs="Times New Roman"/>
                <w:sz w:val="18"/>
                <w:szCs w:val="18"/>
              </w:rPr>
              <w:t>1.</w:t>
            </w:r>
          </w:p>
        </w:tc>
        <w:tc>
          <w:tcPr>
            <w:tcW w:w="488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Фамилия, имя и отчество</w:t>
            </w:r>
            <w:r w:rsidRPr="00B6693A">
              <w:rPr>
                <w:rFonts w:ascii="Times New Roman" w:hAnsi="Times New Roman" w:cs="Times New Roman"/>
                <w:sz w:val="18"/>
                <w:szCs w:val="18"/>
              </w:rPr>
              <w:t>(при наличии последнего)</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jc w:val="both"/>
              <w:rPr>
                <w:rFonts w:ascii="Times New Roman" w:hAnsi="Times New Roman" w:cs="Times New Roman"/>
                <w:sz w:val="18"/>
                <w:szCs w:val="18"/>
              </w:rPr>
            </w:pPr>
          </w:p>
        </w:tc>
      </w:tr>
      <w:tr w:rsidR="007C258C" w:rsidTr="007C258C">
        <w:trPr>
          <w:trHeight w:val="281"/>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2.</w:t>
            </w:r>
          </w:p>
        </w:tc>
        <w:tc>
          <w:tcPr>
            <w:tcW w:w="488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 xml:space="preserve">Дата рождения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jc w:val="both"/>
              <w:rPr>
                <w:rFonts w:ascii="Times New Roman" w:hAnsi="Times New Roman" w:cs="Times New Roman"/>
                <w:sz w:val="18"/>
                <w:szCs w:val="18"/>
              </w:rPr>
            </w:pPr>
          </w:p>
        </w:tc>
      </w:tr>
      <w:tr w:rsidR="007C258C" w:rsidTr="007C258C">
        <w:trPr>
          <w:trHeight w:val="279"/>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3.</w:t>
            </w:r>
          </w:p>
        </w:tc>
        <w:tc>
          <w:tcPr>
            <w:tcW w:w="488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 xml:space="preserve">Место рождения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jc w:val="both"/>
              <w:rPr>
                <w:rFonts w:ascii="Times New Roman" w:hAnsi="Times New Roman" w:cs="Times New Roman"/>
                <w:sz w:val="18"/>
                <w:szCs w:val="18"/>
              </w:rPr>
            </w:pPr>
          </w:p>
        </w:tc>
      </w:tr>
      <w:tr w:rsidR="007C258C" w:rsidTr="007C258C">
        <w:trPr>
          <w:trHeight w:val="283"/>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4.</w:t>
            </w:r>
          </w:p>
        </w:tc>
        <w:tc>
          <w:tcPr>
            <w:tcW w:w="488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 xml:space="preserve">Гражданство (подданство)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jc w:val="both"/>
              <w:rPr>
                <w:rFonts w:ascii="Times New Roman" w:hAnsi="Times New Roman" w:cs="Times New Roman"/>
                <w:sz w:val="18"/>
                <w:szCs w:val="18"/>
              </w:rPr>
            </w:pPr>
          </w:p>
        </w:tc>
      </w:tr>
      <w:tr w:rsidR="007C258C" w:rsidTr="007C258C">
        <w:trPr>
          <w:trHeight w:val="273"/>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5.</w:t>
            </w:r>
          </w:p>
        </w:tc>
        <w:tc>
          <w:tcPr>
            <w:tcW w:w="488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Адрес места жительства (регистрации) или места пребывания</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jc w:val="both"/>
              <w:rPr>
                <w:rFonts w:ascii="Times New Roman" w:hAnsi="Times New Roman" w:cs="Times New Roman"/>
                <w:sz w:val="18"/>
                <w:szCs w:val="18"/>
              </w:rPr>
            </w:pPr>
          </w:p>
        </w:tc>
      </w:tr>
      <w:tr w:rsidR="007C258C" w:rsidTr="007C258C">
        <w:trPr>
          <w:trHeight w:val="400"/>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6.</w:t>
            </w:r>
          </w:p>
        </w:tc>
        <w:tc>
          <w:tcPr>
            <w:tcW w:w="4886" w:type="dxa"/>
            <w:tcBorders>
              <w:top w:val="single" w:sz="4" w:space="0" w:color="000000"/>
              <w:left w:val="single" w:sz="4" w:space="0" w:color="000000"/>
              <w:bottom w:val="single" w:sz="4" w:space="0" w:color="000000"/>
            </w:tcBorders>
            <w:shd w:val="clear" w:color="auto" w:fill="auto"/>
          </w:tcPr>
          <w:p w:rsidR="007C258C" w:rsidRPr="00CF00FC" w:rsidRDefault="007C258C" w:rsidP="0007054F">
            <w:pPr>
              <w:autoSpaceDE w:val="0"/>
              <w:snapToGrid w:val="0"/>
              <w:jc w:val="both"/>
              <w:rPr>
                <w:rFonts w:eastAsia="Arial"/>
                <w:sz w:val="20"/>
                <w:szCs w:val="20"/>
              </w:rPr>
            </w:pPr>
            <w:r w:rsidRPr="00AE34C8">
              <w:rPr>
                <w:rFonts w:eastAsia="Arial"/>
                <w:sz w:val="18"/>
                <w:szCs w:val="18"/>
              </w:rPr>
              <w:t xml:space="preserve">Реквизиты документа, удостоверяющего личность:  (наименование, серия </w:t>
            </w:r>
            <w:r w:rsidRPr="00AE34C8">
              <w:rPr>
                <w:rFonts w:eastAsia="Arial"/>
                <w:i/>
                <w:sz w:val="18"/>
                <w:szCs w:val="18"/>
              </w:rPr>
              <w:t>(при наличии)</w:t>
            </w:r>
            <w:r w:rsidRPr="00AE34C8">
              <w:rPr>
                <w:rFonts w:eastAsia="Arial"/>
                <w:sz w:val="18"/>
                <w:szCs w:val="18"/>
              </w:rPr>
              <w:t xml:space="preserve"> и номер, наименование органа, выдавшего документ</w:t>
            </w:r>
            <w:r w:rsidRPr="005376D5">
              <w:rPr>
                <w:rFonts w:eastAsia="Arial"/>
                <w:sz w:val="16"/>
                <w:szCs w:val="16"/>
              </w:rPr>
              <w:t xml:space="preserve"> </w:t>
            </w:r>
            <w:r w:rsidRPr="005376D5">
              <w:rPr>
                <w:rFonts w:eastAsia="Arial"/>
                <w:i/>
                <w:sz w:val="16"/>
                <w:szCs w:val="16"/>
              </w:rPr>
              <w:t>(при наличии кода подразде</w:t>
            </w:r>
            <w:r>
              <w:rPr>
                <w:rFonts w:eastAsia="Arial"/>
                <w:i/>
                <w:sz w:val="16"/>
                <w:szCs w:val="16"/>
              </w:rPr>
              <w:t>ления может не устанавливаться)</w:t>
            </w:r>
            <w:r w:rsidRPr="00CF00FC">
              <w:rPr>
                <w:rFonts w:eastAsia="Arial"/>
                <w:sz w:val="20"/>
                <w:szCs w:val="20"/>
              </w:rPr>
              <w:t xml:space="preserve">, </w:t>
            </w:r>
            <w:r w:rsidRPr="00AE34C8">
              <w:rPr>
                <w:rFonts w:eastAsia="Arial"/>
                <w:sz w:val="18"/>
                <w:szCs w:val="18"/>
              </w:rPr>
              <w:t xml:space="preserve">дата выдачи документа, код подразделения </w:t>
            </w:r>
            <w:r w:rsidRPr="00CF00FC">
              <w:rPr>
                <w:rFonts w:eastAsia="Arial"/>
                <w:i/>
                <w:sz w:val="16"/>
                <w:szCs w:val="16"/>
              </w:rPr>
              <w:t>(при наличии последнего)</w:t>
            </w:r>
            <w:r w:rsidRPr="00CF00FC">
              <w:rPr>
                <w:rFonts w:eastAsia="Arial"/>
                <w:sz w:val="20"/>
                <w:szCs w:val="20"/>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rPr>
                <w:rFonts w:ascii="Times New Roman" w:hAnsi="Times New Roman" w:cs="Times New Roman"/>
                <w:sz w:val="18"/>
                <w:szCs w:val="18"/>
              </w:rPr>
            </w:pPr>
          </w:p>
          <w:p w:rsidR="007C258C" w:rsidRDefault="007C258C" w:rsidP="0007054F">
            <w:pPr>
              <w:pStyle w:val="ConsCell"/>
              <w:widowControl/>
              <w:rPr>
                <w:rFonts w:ascii="Times New Roman" w:hAnsi="Times New Roman" w:cs="Times New Roman"/>
                <w:sz w:val="18"/>
                <w:szCs w:val="18"/>
              </w:rPr>
            </w:pPr>
          </w:p>
        </w:tc>
      </w:tr>
      <w:tr w:rsidR="007C258C" w:rsidTr="007C258C">
        <w:trPr>
          <w:trHeight w:val="1513"/>
        </w:trPr>
        <w:tc>
          <w:tcPr>
            <w:tcW w:w="406" w:type="dxa"/>
            <w:tcBorders>
              <w:top w:val="single" w:sz="4" w:space="0" w:color="000000"/>
              <w:left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7</w:t>
            </w:r>
          </w:p>
        </w:tc>
        <w:tc>
          <w:tcPr>
            <w:tcW w:w="4886" w:type="dxa"/>
            <w:tcBorders>
              <w:top w:val="single" w:sz="4" w:space="0" w:color="000000"/>
              <w:left w:val="single" w:sz="4" w:space="0" w:color="000000"/>
            </w:tcBorders>
            <w:shd w:val="clear" w:color="auto" w:fill="auto"/>
          </w:tcPr>
          <w:p w:rsidR="007C258C" w:rsidRPr="005376D5" w:rsidRDefault="007C258C" w:rsidP="0007054F">
            <w:pPr>
              <w:autoSpaceDE w:val="0"/>
              <w:snapToGrid w:val="0"/>
              <w:jc w:val="both"/>
              <w:rPr>
                <w:rFonts w:eastAsia="Arial"/>
                <w:sz w:val="20"/>
                <w:szCs w:val="20"/>
              </w:rPr>
            </w:pPr>
            <w:r w:rsidRPr="00AE34C8">
              <w:rPr>
                <w:rFonts w:eastAsia="Arial"/>
                <w:sz w:val="18"/>
                <w:szCs w:val="18"/>
              </w:rPr>
              <w:t>Данные документов, подтверждающих право иностранного гражданина или лица без гражданства на пребывание (проживание) в Российской Федерации</w:t>
            </w:r>
            <w:r w:rsidRPr="005376D5">
              <w:rPr>
                <w:rFonts w:eastAsia="Arial"/>
                <w:sz w:val="20"/>
                <w:szCs w:val="20"/>
              </w:rPr>
              <w:t xml:space="preserve"> </w:t>
            </w:r>
            <w:r w:rsidRPr="005376D5">
              <w:rPr>
                <w:rFonts w:eastAsia="Arial"/>
                <w:i/>
                <w:sz w:val="16"/>
                <w:szCs w:val="16"/>
              </w:rPr>
              <w:t>(данные миграционной карты в случае отсутствия иных документов)</w:t>
            </w:r>
            <w:r w:rsidRPr="005376D5">
              <w:rPr>
                <w:rFonts w:eastAsia="Arial"/>
                <w:i/>
                <w:sz w:val="20"/>
                <w:szCs w:val="20"/>
              </w:rPr>
              <w:t>:</w:t>
            </w:r>
            <w:r w:rsidRPr="005376D5">
              <w:rPr>
                <w:rFonts w:eastAsia="Arial"/>
                <w:sz w:val="20"/>
                <w:szCs w:val="20"/>
              </w:rPr>
              <w:t xml:space="preserve"> </w:t>
            </w:r>
            <w:r w:rsidRPr="00AE34C8">
              <w:rPr>
                <w:rFonts w:eastAsia="Arial"/>
                <w:sz w:val="18"/>
                <w:szCs w:val="18"/>
              </w:rPr>
              <w:t xml:space="preserve">серия </w:t>
            </w:r>
            <w:r w:rsidRPr="005376D5">
              <w:rPr>
                <w:rFonts w:eastAsia="Arial"/>
                <w:i/>
                <w:sz w:val="16"/>
                <w:szCs w:val="16"/>
              </w:rPr>
              <w:t>(если имеется)</w:t>
            </w:r>
            <w:r w:rsidRPr="005376D5">
              <w:rPr>
                <w:rFonts w:eastAsia="Arial"/>
                <w:sz w:val="20"/>
                <w:szCs w:val="20"/>
              </w:rPr>
              <w:t xml:space="preserve"> </w:t>
            </w:r>
            <w:r w:rsidRPr="00AE34C8">
              <w:rPr>
                <w:rFonts w:eastAsia="Arial"/>
                <w:sz w:val="18"/>
                <w:szCs w:val="18"/>
              </w:rPr>
              <w:t>и номер документа, дата начала срока действия права пребывания (проживания), дата окончания срока действия права пребывания (проживания)*</w:t>
            </w:r>
          </w:p>
          <w:p w:rsidR="007C258C" w:rsidRPr="00CF00FC" w:rsidRDefault="007C258C" w:rsidP="0007054F">
            <w:pPr>
              <w:autoSpaceDE w:val="0"/>
              <w:snapToGrid w:val="0"/>
              <w:jc w:val="both"/>
              <w:rPr>
                <w:sz w:val="20"/>
                <w:szCs w:val="20"/>
              </w:rPr>
            </w:pPr>
            <w:r w:rsidRPr="005376D5">
              <w:rPr>
                <w:rFonts w:eastAsia="Arial"/>
                <w:sz w:val="20"/>
                <w:szCs w:val="20"/>
              </w:rPr>
              <w:t xml:space="preserve">* </w:t>
            </w:r>
            <w:r w:rsidRPr="005376D5">
              <w:rPr>
                <w:rFonts w:eastAsia="Arial"/>
                <w:i/>
                <w:sz w:val="16"/>
                <w:szCs w:val="16"/>
              </w:rPr>
              <w:t>в случае если необходимость наличия такого документа предусмотрена законодательством или международными договорами РФ).</w:t>
            </w:r>
          </w:p>
        </w:tc>
        <w:tc>
          <w:tcPr>
            <w:tcW w:w="3686" w:type="dxa"/>
            <w:tcBorders>
              <w:top w:val="single" w:sz="4" w:space="0" w:color="000000"/>
              <w:left w:val="single" w:sz="4" w:space="0" w:color="000000"/>
              <w:right w:val="single" w:sz="4" w:space="0" w:color="000000"/>
            </w:tcBorders>
            <w:shd w:val="clear" w:color="auto" w:fill="auto"/>
            <w:vAlign w:val="center"/>
          </w:tcPr>
          <w:p w:rsidR="007C258C" w:rsidRDefault="007C258C" w:rsidP="0007054F">
            <w:pPr>
              <w:pStyle w:val="ConsCell"/>
              <w:widowControl/>
              <w:snapToGrid w:val="0"/>
              <w:rPr>
                <w:rFonts w:ascii="Times New Roman" w:hAnsi="Times New Roman" w:cs="Times New Roman"/>
                <w:color w:val="0000FF"/>
                <w:sz w:val="18"/>
                <w:szCs w:val="18"/>
              </w:rPr>
            </w:pPr>
          </w:p>
        </w:tc>
      </w:tr>
      <w:tr w:rsidR="007C258C" w:rsidTr="007C258C">
        <w:trPr>
          <w:trHeight w:val="225"/>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8.</w:t>
            </w:r>
          </w:p>
        </w:tc>
        <w:tc>
          <w:tcPr>
            <w:tcW w:w="488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 xml:space="preserve">Идентификационный номер налогоплательщика </w:t>
            </w:r>
            <w:r w:rsidRPr="00AE34C8">
              <w:rPr>
                <w:rFonts w:ascii="Times New Roman" w:hAnsi="Times New Roman" w:cs="Times New Roman"/>
                <w:i/>
              </w:rPr>
              <w:t>(при наличии)</w:t>
            </w:r>
            <w:r>
              <w:rPr>
                <w:rFonts w:ascii="Times New Roman" w:hAnsi="Times New Roman" w:cs="Times New Roman"/>
                <w:sz w:val="18"/>
                <w:szCs w:val="18"/>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rPr>
                <w:rFonts w:ascii="Times New Roman" w:hAnsi="Times New Roman" w:cs="Times New Roman"/>
                <w:sz w:val="18"/>
                <w:szCs w:val="18"/>
              </w:rPr>
            </w:pPr>
          </w:p>
        </w:tc>
      </w:tr>
      <w:tr w:rsidR="007C258C" w:rsidTr="007C258C">
        <w:trPr>
          <w:trHeight w:val="225"/>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9.</w:t>
            </w:r>
          </w:p>
        </w:tc>
        <w:tc>
          <w:tcPr>
            <w:tcW w:w="488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sidRPr="00AE34C8">
              <w:rPr>
                <w:rFonts w:ascii="Times New Roman" w:hAnsi="Times New Roman" w:cs="Times New Roman"/>
                <w:sz w:val="18"/>
                <w:szCs w:val="18"/>
              </w:rPr>
              <w:t xml:space="preserve">Информация о страховом номере индивидуального лицевого счета (СНИЛС) </w:t>
            </w:r>
            <w:r w:rsidRPr="00AE34C8">
              <w:rPr>
                <w:rFonts w:ascii="Times New Roman" w:hAnsi="Times New Roman" w:cs="Times New Roman"/>
                <w:i/>
              </w:rPr>
              <w:t>(при наличии)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snapToGrid w:val="0"/>
              <w:rPr>
                <w:rFonts w:ascii="Times New Roman" w:hAnsi="Times New Roman" w:cs="Times New Roman"/>
                <w:sz w:val="18"/>
                <w:szCs w:val="18"/>
              </w:rPr>
            </w:pPr>
          </w:p>
        </w:tc>
      </w:tr>
      <w:tr w:rsidR="007C258C" w:rsidTr="007C258C">
        <w:trPr>
          <w:trHeight w:val="271"/>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10.</w:t>
            </w:r>
          </w:p>
        </w:tc>
        <w:tc>
          <w:tcPr>
            <w:tcW w:w="4886" w:type="dxa"/>
            <w:tcBorders>
              <w:top w:val="single" w:sz="4" w:space="0" w:color="000000"/>
              <w:left w:val="single" w:sz="4" w:space="0" w:color="000000"/>
              <w:bottom w:val="single" w:sz="4" w:space="0" w:color="000000"/>
            </w:tcBorders>
            <w:shd w:val="clear" w:color="auto" w:fill="auto"/>
          </w:tcPr>
          <w:p w:rsidR="007C258C" w:rsidRPr="00B74B33" w:rsidRDefault="007C258C" w:rsidP="0007054F">
            <w:pPr>
              <w:pStyle w:val="ConsCell"/>
              <w:widowControl/>
              <w:snapToGrid w:val="0"/>
              <w:jc w:val="both"/>
              <w:rPr>
                <w:rFonts w:ascii="Times New Roman" w:hAnsi="Times New Roman" w:cs="Times New Roman"/>
                <w:sz w:val="18"/>
                <w:szCs w:val="18"/>
              </w:rPr>
            </w:pPr>
            <w:r w:rsidRPr="00BC5EA2">
              <w:rPr>
                <w:rFonts w:ascii="Times New Roman" w:hAnsi="Times New Roman" w:cs="Times New Roman"/>
                <w:sz w:val="18"/>
                <w:szCs w:val="18"/>
              </w:rPr>
              <w:t>Контактная информация (например, номер телефона,  факса, адрес электронной почты, почтовый адрес (при наличии)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Default="007C258C" w:rsidP="0007054F">
            <w:pPr>
              <w:pStyle w:val="ConsCell"/>
              <w:widowControl/>
              <w:rPr>
                <w:rFonts w:ascii="Times New Roman" w:hAnsi="Times New Roman" w:cs="Times New Roman"/>
                <w:sz w:val="18"/>
                <w:szCs w:val="18"/>
              </w:rPr>
            </w:pPr>
          </w:p>
        </w:tc>
      </w:tr>
      <w:tr w:rsidR="007C258C" w:rsidTr="007C258C">
        <w:trPr>
          <w:trHeight w:val="271"/>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11.</w:t>
            </w:r>
          </w:p>
        </w:tc>
        <w:tc>
          <w:tcPr>
            <w:tcW w:w="4886" w:type="dxa"/>
            <w:tcBorders>
              <w:top w:val="single" w:sz="4" w:space="0" w:color="000000"/>
              <w:left w:val="single" w:sz="4" w:space="0" w:color="000000"/>
              <w:bottom w:val="single" w:sz="4" w:space="0" w:color="000000"/>
            </w:tcBorders>
            <w:shd w:val="clear" w:color="auto" w:fill="auto"/>
          </w:tcPr>
          <w:p w:rsidR="007C258C" w:rsidRPr="00B74B33" w:rsidRDefault="007C258C" w:rsidP="0007054F">
            <w:pPr>
              <w:pStyle w:val="ConsCell"/>
              <w:widowControl/>
              <w:snapToGrid w:val="0"/>
              <w:jc w:val="both"/>
              <w:rPr>
                <w:rFonts w:ascii="Times New Roman" w:hAnsi="Times New Roman" w:cs="Times New Roman"/>
                <w:sz w:val="18"/>
                <w:szCs w:val="18"/>
              </w:rPr>
            </w:pPr>
            <w:r w:rsidRPr="00BC5EA2">
              <w:rPr>
                <w:rFonts w:ascii="Times New Roman" w:hAnsi="Times New Roman" w:cs="Times New Roman"/>
                <w:sz w:val="18"/>
                <w:szCs w:val="18"/>
              </w:rPr>
              <w:t>Относится ли бенефициарный владелец к одной из указанных категорий публичных должностных лиц</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Pr="00AE34C8" w:rsidRDefault="007C258C" w:rsidP="007C258C">
            <w:pPr>
              <w:pStyle w:val="ConsCell"/>
              <w:numPr>
                <w:ilvl w:val="0"/>
                <w:numId w:val="2"/>
              </w:numPr>
              <w:rPr>
                <w:rFonts w:ascii="Times New Roman" w:hAnsi="Times New Roman" w:cs="Times New Roman"/>
                <w:sz w:val="18"/>
                <w:szCs w:val="18"/>
              </w:rPr>
            </w:pPr>
            <w:r w:rsidRPr="00AE34C8">
              <w:rPr>
                <w:rFonts w:ascii="Times New Roman" w:hAnsi="Times New Roman" w:cs="Times New Roman"/>
                <w:sz w:val="18"/>
                <w:szCs w:val="18"/>
              </w:rPr>
              <w:t>Нет</w:t>
            </w:r>
          </w:p>
          <w:p w:rsidR="007C258C" w:rsidRPr="00AE34C8" w:rsidRDefault="007C258C" w:rsidP="007C258C">
            <w:pPr>
              <w:pStyle w:val="ConsCell"/>
              <w:numPr>
                <w:ilvl w:val="0"/>
                <w:numId w:val="2"/>
              </w:numPr>
              <w:rPr>
                <w:rFonts w:ascii="Times New Roman" w:hAnsi="Times New Roman" w:cs="Times New Roman"/>
                <w:sz w:val="18"/>
                <w:szCs w:val="18"/>
              </w:rPr>
            </w:pPr>
            <w:r w:rsidRPr="00AE34C8">
              <w:rPr>
                <w:rFonts w:ascii="Times New Roman" w:hAnsi="Times New Roman" w:cs="Times New Roman"/>
                <w:sz w:val="18"/>
                <w:szCs w:val="18"/>
              </w:rPr>
              <w:t xml:space="preserve">Да:  </w:t>
            </w:r>
          </w:p>
          <w:p w:rsidR="007C258C" w:rsidRPr="00AE34C8" w:rsidRDefault="007C258C" w:rsidP="007C258C">
            <w:pPr>
              <w:pStyle w:val="ConsCell"/>
              <w:numPr>
                <w:ilvl w:val="0"/>
                <w:numId w:val="2"/>
              </w:numPr>
              <w:ind w:hanging="16"/>
              <w:rPr>
                <w:rFonts w:ascii="Times New Roman" w:hAnsi="Times New Roman" w:cs="Times New Roman"/>
                <w:sz w:val="18"/>
                <w:szCs w:val="18"/>
              </w:rPr>
            </w:pPr>
            <w:r w:rsidRPr="00AE34C8">
              <w:rPr>
                <w:rFonts w:ascii="Times New Roman" w:hAnsi="Times New Roman" w:cs="Times New Roman"/>
                <w:sz w:val="18"/>
                <w:szCs w:val="18"/>
              </w:rPr>
              <w:t xml:space="preserve"> ИПДЛ</w:t>
            </w:r>
            <w:r w:rsidRPr="00AE34C8">
              <w:rPr>
                <w:rFonts w:ascii="Times New Roman" w:hAnsi="Times New Roman" w:cs="Times New Roman"/>
                <w:sz w:val="18"/>
                <w:szCs w:val="18"/>
                <w:vertAlign w:val="superscript"/>
              </w:rPr>
              <w:footnoteReference w:id="4"/>
            </w:r>
            <w:r w:rsidRPr="00AE34C8">
              <w:rPr>
                <w:rFonts w:ascii="Times New Roman" w:hAnsi="Times New Roman" w:cs="Times New Roman"/>
                <w:sz w:val="18"/>
                <w:szCs w:val="18"/>
              </w:rPr>
              <w:t xml:space="preserve"> </w:t>
            </w:r>
          </w:p>
          <w:p w:rsidR="007C258C" w:rsidRPr="00AE34C8" w:rsidRDefault="007C258C" w:rsidP="007C258C">
            <w:pPr>
              <w:pStyle w:val="ConsCell"/>
              <w:widowControl/>
              <w:numPr>
                <w:ilvl w:val="0"/>
                <w:numId w:val="2"/>
              </w:numPr>
              <w:ind w:hanging="16"/>
              <w:rPr>
                <w:rFonts w:ascii="Times New Roman" w:hAnsi="Times New Roman" w:cs="Times New Roman"/>
                <w:sz w:val="18"/>
                <w:szCs w:val="18"/>
              </w:rPr>
            </w:pPr>
            <w:r w:rsidRPr="00AE34C8">
              <w:rPr>
                <w:rFonts w:ascii="Times New Roman" w:hAnsi="Times New Roman" w:cs="Times New Roman"/>
                <w:sz w:val="18"/>
                <w:szCs w:val="18"/>
              </w:rPr>
              <w:t>ДЛ ПМО</w:t>
            </w:r>
            <w:r w:rsidRPr="00AE34C8">
              <w:rPr>
                <w:rStyle w:val="a3"/>
                <w:rFonts w:ascii="Times New Roman" w:hAnsi="Times New Roman" w:cs="Times New Roman"/>
                <w:sz w:val="18"/>
                <w:szCs w:val="18"/>
              </w:rPr>
              <w:footnoteReference w:id="5"/>
            </w:r>
            <w:r w:rsidRPr="00AE34C8">
              <w:rPr>
                <w:rFonts w:ascii="Times New Roman" w:hAnsi="Times New Roman" w:cs="Times New Roman"/>
                <w:sz w:val="18"/>
                <w:szCs w:val="18"/>
              </w:rPr>
              <w:t xml:space="preserve"> </w:t>
            </w:r>
          </w:p>
          <w:p w:rsidR="007C258C" w:rsidRPr="00AE34C8" w:rsidRDefault="007C258C" w:rsidP="007C258C">
            <w:pPr>
              <w:pStyle w:val="ConsCell"/>
              <w:widowControl/>
              <w:numPr>
                <w:ilvl w:val="0"/>
                <w:numId w:val="2"/>
              </w:numPr>
              <w:ind w:hanging="16"/>
              <w:rPr>
                <w:rFonts w:ascii="Times New Roman" w:hAnsi="Times New Roman" w:cs="Times New Roman"/>
                <w:sz w:val="18"/>
                <w:szCs w:val="18"/>
              </w:rPr>
            </w:pPr>
            <w:r w:rsidRPr="00AE34C8">
              <w:rPr>
                <w:rFonts w:ascii="Times New Roman" w:hAnsi="Times New Roman" w:cs="Times New Roman"/>
                <w:sz w:val="18"/>
                <w:szCs w:val="18"/>
              </w:rPr>
              <w:t xml:space="preserve"> ПДЛ РФ</w:t>
            </w:r>
            <w:r w:rsidRPr="00AE34C8">
              <w:rPr>
                <w:rStyle w:val="a3"/>
                <w:rFonts w:ascii="Times New Roman" w:hAnsi="Times New Roman" w:cs="Times New Roman"/>
                <w:sz w:val="18"/>
                <w:szCs w:val="18"/>
              </w:rPr>
              <w:footnoteReference w:id="6"/>
            </w:r>
          </w:p>
        </w:tc>
      </w:tr>
      <w:tr w:rsidR="007C258C" w:rsidTr="007C258C">
        <w:trPr>
          <w:trHeight w:val="271"/>
        </w:trPr>
        <w:tc>
          <w:tcPr>
            <w:tcW w:w="406" w:type="dxa"/>
            <w:tcBorders>
              <w:top w:val="single" w:sz="4" w:space="0" w:color="000000"/>
              <w:left w:val="single" w:sz="4" w:space="0" w:color="000000"/>
              <w:bottom w:val="single" w:sz="4" w:space="0" w:color="000000"/>
            </w:tcBorders>
            <w:shd w:val="clear" w:color="auto" w:fill="auto"/>
          </w:tcPr>
          <w:p w:rsidR="007C258C" w:rsidRDefault="007C258C" w:rsidP="0007054F">
            <w:pPr>
              <w:pStyle w:val="ConsCell"/>
              <w:widowControl/>
              <w:snapToGrid w:val="0"/>
              <w:rPr>
                <w:rFonts w:ascii="Times New Roman" w:hAnsi="Times New Roman" w:cs="Times New Roman"/>
                <w:sz w:val="18"/>
                <w:szCs w:val="18"/>
              </w:rPr>
            </w:pPr>
            <w:r>
              <w:rPr>
                <w:rFonts w:ascii="Times New Roman" w:hAnsi="Times New Roman" w:cs="Times New Roman"/>
                <w:sz w:val="18"/>
                <w:szCs w:val="18"/>
              </w:rPr>
              <w:t>12.</w:t>
            </w:r>
          </w:p>
        </w:tc>
        <w:tc>
          <w:tcPr>
            <w:tcW w:w="4886" w:type="dxa"/>
            <w:tcBorders>
              <w:top w:val="single" w:sz="4" w:space="0" w:color="000000"/>
              <w:left w:val="single" w:sz="4" w:space="0" w:color="000000"/>
              <w:bottom w:val="single" w:sz="4" w:space="0" w:color="000000"/>
            </w:tcBorders>
            <w:shd w:val="clear" w:color="auto" w:fill="auto"/>
          </w:tcPr>
          <w:p w:rsidR="007C258C" w:rsidRPr="00B74B33" w:rsidRDefault="007C258C" w:rsidP="0007054F">
            <w:pPr>
              <w:pStyle w:val="ConsCell"/>
              <w:widowControl/>
              <w:snapToGrid w:val="0"/>
              <w:jc w:val="both"/>
              <w:rPr>
                <w:rFonts w:ascii="Times New Roman" w:hAnsi="Times New Roman" w:cs="Times New Roman"/>
                <w:sz w:val="18"/>
                <w:szCs w:val="18"/>
              </w:rPr>
            </w:pPr>
            <w:r w:rsidRPr="00BC5EA2">
              <w:rPr>
                <w:rFonts w:ascii="Times New Roman" w:hAnsi="Times New Roman" w:cs="Times New Roman"/>
                <w:sz w:val="18"/>
                <w:szCs w:val="18"/>
              </w:rPr>
              <w:t>Состоит ли бенефициарный владелец в родстве с указанными категориями публичных должностных лиц:</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58C" w:rsidRPr="00AE34C8" w:rsidRDefault="007C258C" w:rsidP="007C258C">
            <w:pPr>
              <w:pStyle w:val="ConsCell"/>
              <w:numPr>
                <w:ilvl w:val="0"/>
                <w:numId w:val="2"/>
              </w:numPr>
              <w:rPr>
                <w:rFonts w:ascii="Times New Roman" w:hAnsi="Times New Roman" w:cs="Times New Roman"/>
                <w:sz w:val="18"/>
                <w:szCs w:val="18"/>
              </w:rPr>
            </w:pPr>
            <w:r w:rsidRPr="00AE34C8">
              <w:rPr>
                <w:rFonts w:ascii="Times New Roman" w:hAnsi="Times New Roman" w:cs="Times New Roman"/>
                <w:sz w:val="18"/>
                <w:szCs w:val="18"/>
              </w:rPr>
              <w:t>Нет</w:t>
            </w:r>
          </w:p>
          <w:p w:rsidR="007C258C" w:rsidRPr="00AE34C8" w:rsidRDefault="007C258C" w:rsidP="007C258C">
            <w:pPr>
              <w:pStyle w:val="ConsCell"/>
              <w:numPr>
                <w:ilvl w:val="0"/>
                <w:numId w:val="2"/>
              </w:numPr>
              <w:rPr>
                <w:rFonts w:ascii="Times New Roman" w:hAnsi="Times New Roman" w:cs="Times New Roman"/>
                <w:sz w:val="18"/>
                <w:szCs w:val="18"/>
              </w:rPr>
            </w:pPr>
            <w:r w:rsidRPr="00AE34C8">
              <w:rPr>
                <w:rFonts w:ascii="Times New Roman" w:hAnsi="Times New Roman" w:cs="Times New Roman"/>
                <w:sz w:val="18"/>
                <w:szCs w:val="18"/>
              </w:rPr>
              <w:t xml:space="preserve">Да:  </w:t>
            </w:r>
          </w:p>
          <w:p w:rsidR="007C258C" w:rsidRPr="00AE34C8" w:rsidRDefault="007C258C" w:rsidP="007C258C">
            <w:pPr>
              <w:pStyle w:val="ConsCell"/>
              <w:numPr>
                <w:ilvl w:val="0"/>
                <w:numId w:val="2"/>
              </w:numPr>
              <w:ind w:hanging="16"/>
              <w:rPr>
                <w:rFonts w:ascii="Times New Roman" w:hAnsi="Times New Roman" w:cs="Times New Roman"/>
                <w:sz w:val="18"/>
                <w:szCs w:val="18"/>
              </w:rPr>
            </w:pPr>
            <w:r w:rsidRPr="00AE34C8">
              <w:rPr>
                <w:rFonts w:ascii="Times New Roman" w:hAnsi="Times New Roman" w:cs="Times New Roman"/>
                <w:sz w:val="18"/>
                <w:szCs w:val="18"/>
              </w:rPr>
              <w:t xml:space="preserve"> ИПДЛ </w:t>
            </w:r>
          </w:p>
          <w:p w:rsidR="007C258C" w:rsidRPr="00AE34C8" w:rsidRDefault="007C258C" w:rsidP="007C258C">
            <w:pPr>
              <w:pStyle w:val="ConsCell"/>
              <w:widowControl/>
              <w:numPr>
                <w:ilvl w:val="0"/>
                <w:numId w:val="2"/>
              </w:numPr>
              <w:ind w:hanging="16"/>
              <w:rPr>
                <w:rFonts w:ascii="Times New Roman" w:hAnsi="Times New Roman" w:cs="Times New Roman"/>
                <w:sz w:val="18"/>
                <w:szCs w:val="18"/>
              </w:rPr>
            </w:pPr>
            <w:r w:rsidRPr="00AE34C8">
              <w:rPr>
                <w:rFonts w:ascii="Times New Roman" w:hAnsi="Times New Roman" w:cs="Times New Roman"/>
                <w:sz w:val="18"/>
                <w:szCs w:val="18"/>
              </w:rPr>
              <w:t xml:space="preserve">ДЛ ПМО </w:t>
            </w:r>
          </w:p>
          <w:p w:rsidR="007C258C" w:rsidRPr="00AE34C8" w:rsidRDefault="007C258C" w:rsidP="007C258C">
            <w:pPr>
              <w:pStyle w:val="ConsCell"/>
              <w:numPr>
                <w:ilvl w:val="0"/>
                <w:numId w:val="2"/>
              </w:numPr>
              <w:ind w:hanging="16"/>
              <w:rPr>
                <w:rFonts w:ascii="Times New Roman" w:hAnsi="Times New Roman" w:cs="Times New Roman"/>
                <w:sz w:val="18"/>
                <w:szCs w:val="18"/>
              </w:rPr>
            </w:pPr>
            <w:r w:rsidRPr="00AE34C8">
              <w:rPr>
                <w:rFonts w:ascii="Times New Roman" w:hAnsi="Times New Roman" w:cs="Times New Roman"/>
                <w:sz w:val="18"/>
                <w:szCs w:val="18"/>
              </w:rPr>
              <w:t>ПДЛ РФ</w:t>
            </w:r>
          </w:p>
          <w:p w:rsidR="007C258C" w:rsidRPr="00AE34C8" w:rsidRDefault="007C258C" w:rsidP="0007054F">
            <w:pPr>
              <w:ind w:left="124"/>
              <w:rPr>
                <w:sz w:val="18"/>
                <w:szCs w:val="18"/>
              </w:rPr>
            </w:pPr>
            <w:r w:rsidRPr="00AE34C8">
              <w:rPr>
                <w:sz w:val="18"/>
                <w:szCs w:val="18"/>
              </w:rPr>
              <w:t>Степень родства либо статус:</w:t>
            </w:r>
          </w:p>
          <w:p w:rsidR="007C258C" w:rsidRPr="00AE34C8" w:rsidRDefault="007C258C" w:rsidP="007C258C">
            <w:pPr>
              <w:pStyle w:val="a6"/>
              <w:numPr>
                <w:ilvl w:val="0"/>
                <w:numId w:val="3"/>
              </w:numPr>
              <w:tabs>
                <w:tab w:val="left" w:pos="408"/>
              </w:tabs>
              <w:rPr>
                <w:sz w:val="18"/>
                <w:szCs w:val="18"/>
              </w:rPr>
            </w:pPr>
            <w:r w:rsidRPr="00AE34C8">
              <w:rPr>
                <w:sz w:val="18"/>
                <w:szCs w:val="18"/>
              </w:rPr>
              <w:t>супруг/супруга</w:t>
            </w:r>
          </w:p>
          <w:p w:rsidR="007C258C" w:rsidRPr="00AE34C8" w:rsidRDefault="007C258C" w:rsidP="007C258C">
            <w:pPr>
              <w:pStyle w:val="a6"/>
              <w:numPr>
                <w:ilvl w:val="0"/>
                <w:numId w:val="3"/>
              </w:numPr>
              <w:tabs>
                <w:tab w:val="left" w:pos="408"/>
              </w:tabs>
              <w:rPr>
                <w:sz w:val="18"/>
                <w:szCs w:val="18"/>
              </w:rPr>
            </w:pPr>
            <w:r w:rsidRPr="00AE34C8">
              <w:rPr>
                <w:sz w:val="18"/>
                <w:szCs w:val="18"/>
              </w:rPr>
              <w:t>отец/мать</w:t>
            </w:r>
          </w:p>
          <w:p w:rsidR="007C258C" w:rsidRPr="00AE34C8" w:rsidRDefault="007C258C" w:rsidP="007C258C">
            <w:pPr>
              <w:pStyle w:val="a6"/>
              <w:numPr>
                <w:ilvl w:val="0"/>
                <w:numId w:val="3"/>
              </w:numPr>
              <w:tabs>
                <w:tab w:val="left" w:pos="408"/>
              </w:tabs>
              <w:rPr>
                <w:sz w:val="18"/>
                <w:szCs w:val="18"/>
              </w:rPr>
            </w:pPr>
            <w:r w:rsidRPr="00AE34C8">
              <w:rPr>
                <w:sz w:val="18"/>
                <w:szCs w:val="18"/>
              </w:rPr>
              <w:t>сын/дочь</w:t>
            </w:r>
          </w:p>
          <w:p w:rsidR="007C258C" w:rsidRPr="00AE34C8" w:rsidRDefault="007C258C" w:rsidP="007C258C">
            <w:pPr>
              <w:pStyle w:val="a6"/>
              <w:numPr>
                <w:ilvl w:val="0"/>
                <w:numId w:val="3"/>
              </w:numPr>
              <w:tabs>
                <w:tab w:val="left" w:pos="408"/>
              </w:tabs>
              <w:rPr>
                <w:sz w:val="18"/>
                <w:szCs w:val="18"/>
              </w:rPr>
            </w:pPr>
            <w:r w:rsidRPr="00AE34C8">
              <w:rPr>
                <w:sz w:val="18"/>
                <w:szCs w:val="18"/>
              </w:rPr>
              <w:t>брат/сестра</w:t>
            </w:r>
          </w:p>
          <w:p w:rsidR="007C258C" w:rsidRPr="00AE34C8" w:rsidRDefault="007C258C" w:rsidP="007C258C">
            <w:pPr>
              <w:pStyle w:val="a6"/>
              <w:numPr>
                <w:ilvl w:val="0"/>
                <w:numId w:val="3"/>
              </w:numPr>
              <w:tabs>
                <w:tab w:val="left" w:pos="408"/>
              </w:tabs>
              <w:rPr>
                <w:sz w:val="18"/>
                <w:szCs w:val="18"/>
              </w:rPr>
            </w:pPr>
            <w:r w:rsidRPr="00AE34C8">
              <w:rPr>
                <w:sz w:val="18"/>
                <w:szCs w:val="18"/>
              </w:rPr>
              <w:t>дедушка/бабушка</w:t>
            </w:r>
          </w:p>
          <w:p w:rsidR="007C258C" w:rsidRPr="00AE34C8" w:rsidRDefault="007C258C" w:rsidP="007C258C">
            <w:pPr>
              <w:pStyle w:val="a6"/>
              <w:numPr>
                <w:ilvl w:val="0"/>
                <w:numId w:val="3"/>
              </w:numPr>
              <w:tabs>
                <w:tab w:val="left" w:pos="408"/>
              </w:tabs>
              <w:rPr>
                <w:sz w:val="18"/>
                <w:szCs w:val="18"/>
              </w:rPr>
            </w:pPr>
            <w:r w:rsidRPr="00AE34C8">
              <w:rPr>
                <w:sz w:val="18"/>
                <w:szCs w:val="18"/>
              </w:rPr>
              <w:t>внук/внучка</w:t>
            </w:r>
          </w:p>
          <w:p w:rsidR="007C258C" w:rsidRPr="00AE34C8" w:rsidRDefault="007C258C" w:rsidP="007C258C">
            <w:pPr>
              <w:pStyle w:val="a6"/>
              <w:numPr>
                <w:ilvl w:val="0"/>
                <w:numId w:val="3"/>
              </w:numPr>
              <w:tabs>
                <w:tab w:val="left" w:pos="408"/>
              </w:tabs>
              <w:rPr>
                <w:sz w:val="18"/>
                <w:szCs w:val="18"/>
              </w:rPr>
            </w:pPr>
            <w:r w:rsidRPr="00AE34C8">
              <w:rPr>
                <w:sz w:val="18"/>
                <w:szCs w:val="18"/>
              </w:rPr>
              <w:t>иное</w:t>
            </w:r>
          </w:p>
          <w:p w:rsidR="007C258C" w:rsidRPr="00AE34C8" w:rsidRDefault="007C258C" w:rsidP="0007054F">
            <w:pPr>
              <w:tabs>
                <w:tab w:val="left" w:pos="408"/>
              </w:tabs>
              <w:suppressAutoHyphens w:val="0"/>
              <w:ind w:left="360"/>
              <w:rPr>
                <w:sz w:val="18"/>
                <w:szCs w:val="18"/>
              </w:rPr>
            </w:pPr>
            <w:r w:rsidRPr="00AE34C8">
              <w:rPr>
                <w:i/>
                <w:sz w:val="18"/>
                <w:szCs w:val="18"/>
              </w:rPr>
              <w:t>(укажите)</w:t>
            </w:r>
            <w:r w:rsidRPr="00AE34C8">
              <w:rPr>
                <w:sz w:val="18"/>
                <w:szCs w:val="18"/>
              </w:rPr>
              <w:t>__________</w:t>
            </w:r>
          </w:p>
          <w:p w:rsidR="007C258C" w:rsidRPr="00AE34C8" w:rsidRDefault="007C258C" w:rsidP="0007054F">
            <w:pPr>
              <w:pStyle w:val="ConsCell"/>
              <w:rPr>
                <w:rFonts w:ascii="Times New Roman" w:hAnsi="Times New Roman" w:cs="Times New Roman"/>
                <w:sz w:val="18"/>
                <w:szCs w:val="18"/>
              </w:rPr>
            </w:pPr>
          </w:p>
        </w:tc>
      </w:tr>
    </w:tbl>
    <w:p w:rsidR="007C258C" w:rsidRPr="001C341C" w:rsidRDefault="007C258C" w:rsidP="007C258C">
      <w:pPr>
        <w:suppressAutoHyphens w:val="0"/>
        <w:spacing w:before="120"/>
        <w:jc w:val="both"/>
        <w:rPr>
          <w:sz w:val="18"/>
          <w:szCs w:val="18"/>
          <w:lang w:eastAsia="en-US"/>
        </w:rPr>
      </w:pPr>
      <w:r w:rsidRPr="001C341C">
        <w:rPr>
          <w:sz w:val="18"/>
          <w:szCs w:val="18"/>
          <w:lang w:eastAsia="en-US"/>
        </w:rPr>
        <w:lastRenderedPageBreak/>
        <w:t xml:space="preserve">Достоверность указанных сведений подтверждаю. Обязуюсь незамедлительно представить в Банк обновленные сведения в случае их изменения. </w:t>
      </w:r>
    </w:p>
    <w:p w:rsidR="007C258C" w:rsidRPr="001C341C" w:rsidRDefault="007C258C" w:rsidP="007C258C">
      <w:pPr>
        <w:suppressAutoHyphens w:val="0"/>
        <w:rPr>
          <w:b/>
          <w:bCs/>
          <w:sz w:val="18"/>
          <w:szCs w:val="18"/>
          <w:lang w:eastAsia="en-US"/>
        </w:rPr>
      </w:pPr>
      <w:r w:rsidRPr="001C341C">
        <w:rPr>
          <w:b/>
          <w:bCs/>
          <w:sz w:val="18"/>
          <w:szCs w:val="18"/>
          <w:lang w:eastAsia="en-US"/>
        </w:rPr>
        <w:t xml:space="preserve">Руководитель/Представитель     </w:t>
      </w:r>
    </w:p>
    <w:p w:rsidR="007C258C" w:rsidRPr="001C341C" w:rsidRDefault="007C258C" w:rsidP="007C258C">
      <w:pPr>
        <w:suppressAutoHyphens w:val="0"/>
        <w:rPr>
          <w:b/>
          <w:bCs/>
          <w:sz w:val="18"/>
          <w:szCs w:val="18"/>
          <w:lang w:eastAsia="en-US"/>
        </w:rPr>
      </w:pPr>
      <w:r w:rsidRPr="001C341C">
        <w:rPr>
          <w:b/>
          <w:bCs/>
          <w:sz w:val="18"/>
          <w:szCs w:val="18"/>
          <w:lang w:eastAsia="en-US"/>
        </w:rPr>
        <w:t xml:space="preserve">____________________________________        </w:t>
      </w:r>
      <w:r w:rsidRPr="001C341C">
        <w:rPr>
          <w:b/>
          <w:bCs/>
          <w:sz w:val="18"/>
          <w:szCs w:val="18"/>
          <w:lang w:eastAsia="en-US"/>
        </w:rPr>
        <w:tab/>
        <w:t xml:space="preserve">____________________       </w:t>
      </w:r>
      <w:r w:rsidRPr="001C341C">
        <w:rPr>
          <w:b/>
          <w:bCs/>
          <w:sz w:val="18"/>
          <w:szCs w:val="18"/>
          <w:lang w:eastAsia="en-US"/>
        </w:rPr>
        <w:tab/>
        <w:t xml:space="preserve"> </w:t>
      </w:r>
      <w:r w:rsidRPr="001C341C">
        <w:rPr>
          <w:b/>
          <w:bCs/>
          <w:sz w:val="18"/>
          <w:szCs w:val="18"/>
          <w:lang w:eastAsia="en-US"/>
        </w:rPr>
        <w:tab/>
        <w:t xml:space="preserve">_______________________    </w:t>
      </w:r>
    </w:p>
    <w:p w:rsidR="007C258C" w:rsidRPr="001C341C" w:rsidRDefault="007C258C" w:rsidP="007C258C">
      <w:pPr>
        <w:suppressAutoHyphens w:val="0"/>
        <w:rPr>
          <w:b/>
          <w:bCs/>
          <w:sz w:val="16"/>
          <w:szCs w:val="16"/>
          <w:lang w:eastAsia="en-US"/>
        </w:rPr>
      </w:pPr>
      <w:r w:rsidRPr="001C341C">
        <w:rPr>
          <w:b/>
          <w:bCs/>
          <w:sz w:val="18"/>
          <w:szCs w:val="18"/>
          <w:lang w:eastAsia="en-US"/>
        </w:rPr>
        <w:t xml:space="preserve">  </w:t>
      </w:r>
      <w:r w:rsidRPr="001C341C">
        <w:rPr>
          <w:b/>
          <w:bCs/>
          <w:sz w:val="16"/>
          <w:szCs w:val="16"/>
          <w:lang w:eastAsia="en-US"/>
        </w:rPr>
        <w:t>наименование должности                                                                          подпись                                                             ФИО</w:t>
      </w:r>
    </w:p>
    <w:p w:rsidR="007C258C" w:rsidRPr="001C341C" w:rsidRDefault="007C258C" w:rsidP="007C258C">
      <w:pPr>
        <w:suppressAutoHyphens w:val="0"/>
        <w:rPr>
          <w:b/>
          <w:bCs/>
          <w:sz w:val="18"/>
          <w:szCs w:val="18"/>
          <w:lang w:eastAsia="en-US"/>
        </w:rPr>
      </w:pPr>
      <w:r w:rsidRPr="001C341C">
        <w:rPr>
          <w:b/>
          <w:bCs/>
          <w:sz w:val="18"/>
          <w:szCs w:val="18"/>
          <w:lang w:eastAsia="en-US"/>
        </w:rPr>
        <w:t xml:space="preserve">М.П.                  </w:t>
      </w:r>
      <w:r w:rsidRPr="001C341C">
        <w:rPr>
          <w:b/>
          <w:bCs/>
          <w:sz w:val="18"/>
          <w:szCs w:val="18"/>
          <w:lang w:eastAsia="en-US"/>
        </w:rPr>
        <w:tab/>
      </w:r>
      <w:r w:rsidRPr="001C341C">
        <w:rPr>
          <w:b/>
          <w:bCs/>
          <w:sz w:val="18"/>
          <w:szCs w:val="18"/>
          <w:lang w:eastAsia="en-US"/>
        </w:rPr>
        <w:tab/>
      </w:r>
      <w:r w:rsidRPr="001C341C">
        <w:rPr>
          <w:b/>
          <w:bCs/>
          <w:sz w:val="18"/>
          <w:szCs w:val="18"/>
          <w:lang w:eastAsia="en-US"/>
        </w:rPr>
        <w:tab/>
      </w:r>
      <w:r w:rsidRPr="001C341C">
        <w:rPr>
          <w:b/>
          <w:bCs/>
          <w:sz w:val="18"/>
          <w:szCs w:val="18"/>
          <w:lang w:eastAsia="en-US"/>
        </w:rPr>
        <w:tab/>
      </w:r>
      <w:r w:rsidRPr="001C341C">
        <w:rPr>
          <w:b/>
          <w:bCs/>
          <w:sz w:val="18"/>
          <w:szCs w:val="18"/>
          <w:lang w:eastAsia="en-US"/>
        </w:rPr>
        <w:tab/>
      </w:r>
      <w:r w:rsidRPr="001C341C">
        <w:rPr>
          <w:b/>
          <w:bCs/>
          <w:sz w:val="18"/>
          <w:szCs w:val="18"/>
          <w:lang w:eastAsia="en-US"/>
        </w:rPr>
        <w:tab/>
      </w:r>
      <w:r w:rsidRPr="001C341C">
        <w:rPr>
          <w:b/>
          <w:bCs/>
          <w:sz w:val="18"/>
          <w:szCs w:val="18"/>
          <w:lang w:eastAsia="en-US"/>
        </w:rPr>
        <w:tab/>
      </w:r>
      <w:r w:rsidRPr="001C341C">
        <w:rPr>
          <w:b/>
          <w:bCs/>
          <w:sz w:val="18"/>
          <w:szCs w:val="18"/>
          <w:lang w:eastAsia="en-US"/>
        </w:rPr>
        <w:tab/>
      </w:r>
      <w:r w:rsidRPr="001C341C">
        <w:rPr>
          <w:b/>
          <w:bCs/>
          <w:sz w:val="18"/>
          <w:szCs w:val="18"/>
          <w:lang w:eastAsia="en-US"/>
        </w:rPr>
        <w:tab/>
        <w:t>____________________дата</w:t>
      </w:r>
    </w:p>
    <w:p w:rsidR="005D18B2" w:rsidRDefault="0076081E"/>
    <w:sectPr w:rsidR="005D18B2" w:rsidSect="00147755">
      <w:headerReference w:type="even" r:id="rId7"/>
      <w:headerReference w:type="default" r:id="rId8"/>
      <w:footerReference w:type="even" r:id="rId9"/>
      <w:footerReference w:type="default" r:id="rId10"/>
      <w:headerReference w:type="first" r:id="rId11"/>
      <w:footerReference w:type="first" r:id="rId12"/>
      <w:pgSz w:w="11906" w:h="16838"/>
      <w:pgMar w:top="851" w:right="991" w:bottom="79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81E" w:rsidRDefault="0076081E" w:rsidP="007C258C">
      <w:r>
        <w:separator/>
      </w:r>
    </w:p>
  </w:endnote>
  <w:endnote w:type="continuationSeparator" w:id="0">
    <w:p w:rsidR="0076081E" w:rsidRDefault="0076081E" w:rsidP="007C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01" w:rsidRDefault="00A4370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01" w:rsidRDefault="00A43701">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01" w:rsidRDefault="00A4370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81E" w:rsidRDefault="0076081E" w:rsidP="007C258C">
      <w:r>
        <w:separator/>
      </w:r>
    </w:p>
  </w:footnote>
  <w:footnote w:type="continuationSeparator" w:id="0">
    <w:p w:rsidR="0076081E" w:rsidRDefault="0076081E" w:rsidP="007C258C">
      <w:r>
        <w:continuationSeparator/>
      </w:r>
    </w:p>
  </w:footnote>
  <w:footnote w:id="1">
    <w:p w:rsidR="007C258C" w:rsidRPr="00146B7B" w:rsidRDefault="007C258C" w:rsidP="007C258C">
      <w:pPr>
        <w:pStyle w:val="a4"/>
        <w:rPr>
          <w:i w:val="0"/>
          <w:sz w:val="14"/>
          <w:szCs w:val="14"/>
        </w:rPr>
      </w:pPr>
      <w:r w:rsidRPr="00146B7B">
        <w:rPr>
          <w:rStyle w:val="a3"/>
          <w:i w:val="0"/>
          <w:sz w:val="14"/>
          <w:szCs w:val="14"/>
        </w:rPr>
        <w:footnoteRef/>
      </w:r>
      <w:r w:rsidRPr="00146B7B">
        <w:rPr>
          <w:i w:val="0"/>
          <w:sz w:val="14"/>
          <w:szCs w:val="14"/>
        </w:rPr>
        <w:t xml:space="preserve"> Иностранное публичное должностное лицо (ИПДЛ) – это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w:t>
      </w:r>
    </w:p>
  </w:footnote>
  <w:footnote w:id="2">
    <w:p w:rsidR="007C258C" w:rsidRPr="00146B7B" w:rsidRDefault="007C258C" w:rsidP="007C258C">
      <w:pPr>
        <w:pStyle w:val="a4"/>
        <w:rPr>
          <w:i w:val="0"/>
        </w:rPr>
      </w:pPr>
      <w:r w:rsidRPr="001C4346">
        <w:rPr>
          <w:rStyle w:val="a3"/>
          <w:i w:val="0"/>
          <w:sz w:val="14"/>
          <w:szCs w:val="14"/>
        </w:rPr>
        <w:footnoteRef/>
      </w:r>
      <w:r w:rsidRPr="00146B7B">
        <w:rPr>
          <w:i w:val="0"/>
        </w:rPr>
        <w:t xml:space="preserve"> </w:t>
      </w:r>
      <w:r w:rsidRPr="00146B7B">
        <w:rPr>
          <w:i w:val="0"/>
          <w:sz w:val="14"/>
          <w:szCs w:val="14"/>
        </w:rPr>
        <w:t>ДЛ ПМО - любое лицо публичных международных организаций, международный гражданский служащий или любое лицо, которое уполномочено такой организацией действовать от ее имени. Лица, которым доверены или были доверены важные функции международной организацией. Определение относится к членам старшего руководства, т.е. директорам, заместителям директоров, и членам правления или эквивалентных функций, и не распространяется на руководителей среднего звена или лиц, занимающих более низкие позиции в указанной категории.</w:t>
      </w:r>
    </w:p>
  </w:footnote>
  <w:footnote w:id="3">
    <w:p w:rsidR="007C258C" w:rsidRPr="00146B7B" w:rsidRDefault="007C258C" w:rsidP="007C258C">
      <w:pPr>
        <w:pStyle w:val="a4"/>
        <w:rPr>
          <w:i w:val="0"/>
        </w:rPr>
      </w:pPr>
      <w:r w:rsidRPr="001C4346">
        <w:rPr>
          <w:rStyle w:val="a3"/>
          <w:i w:val="0"/>
          <w:sz w:val="14"/>
          <w:szCs w:val="14"/>
        </w:rPr>
        <w:footnoteRef/>
      </w:r>
      <w:r w:rsidRPr="00146B7B">
        <w:rPr>
          <w:i w:val="0"/>
        </w:rPr>
        <w:t xml:space="preserve"> </w:t>
      </w:r>
      <w:r w:rsidRPr="00146B7B">
        <w:rPr>
          <w:i w:val="0"/>
          <w:sz w:val="14"/>
          <w:szCs w:val="14"/>
        </w:rPr>
        <w:t>ПДЛ РФ - лицо, замещающее (занимающее)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 иной организации, созданной Российской Федерацией на основании федерального закона, включенную в перечень должностей, определяемый Президентом Российской Федерации.</w:t>
      </w:r>
      <w:r w:rsidRPr="00146B7B">
        <w:rPr>
          <w:i w:val="0"/>
        </w:rPr>
        <w:t xml:space="preserve">   </w:t>
      </w:r>
    </w:p>
    <w:p w:rsidR="007C258C" w:rsidRDefault="007C258C" w:rsidP="007C258C">
      <w:pPr>
        <w:pStyle w:val="a4"/>
      </w:pPr>
    </w:p>
  </w:footnote>
  <w:footnote w:id="4">
    <w:p w:rsidR="007C258C" w:rsidRPr="00146B7B" w:rsidRDefault="007C258C" w:rsidP="007C258C">
      <w:pPr>
        <w:pStyle w:val="a4"/>
        <w:rPr>
          <w:i w:val="0"/>
          <w:sz w:val="14"/>
          <w:szCs w:val="14"/>
        </w:rPr>
      </w:pPr>
      <w:r w:rsidRPr="00146B7B">
        <w:rPr>
          <w:rStyle w:val="a3"/>
          <w:i w:val="0"/>
          <w:sz w:val="14"/>
          <w:szCs w:val="14"/>
        </w:rPr>
        <w:footnoteRef/>
      </w:r>
      <w:r w:rsidRPr="00146B7B">
        <w:rPr>
          <w:i w:val="0"/>
          <w:sz w:val="14"/>
          <w:szCs w:val="14"/>
        </w:rPr>
        <w:t xml:space="preserve"> Иностранное публичное должностное лицо (ИПДЛ) – это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w:t>
      </w:r>
    </w:p>
  </w:footnote>
  <w:footnote w:id="5">
    <w:p w:rsidR="007C258C" w:rsidRPr="00146B7B" w:rsidRDefault="007C258C" w:rsidP="007C258C">
      <w:pPr>
        <w:pStyle w:val="a4"/>
        <w:rPr>
          <w:i w:val="0"/>
          <w:sz w:val="14"/>
          <w:szCs w:val="14"/>
        </w:rPr>
      </w:pPr>
      <w:r w:rsidRPr="00146B7B">
        <w:rPr>
          <w:rStyle w:val="a3"/>
          <w:i w:val="0"/>
          <w:sz w:val="14"/>
          <w:szCs w:val="14"/>
        </w:rPr>
        <w:footnoteRef/>
      </w:r>
      <w:r w:rsidRPr="00146B7B">
        <w:rPr>
          <w:i w:val="0"/>
          <w:sz w:val="14"/>
          <w:szCs w:val="14"/>
        </w:rPr>
        <w:t xml:space="preserve"> ДЛ ПМО - любое лицо публичных международных организаций, международный гражданский служащий или любое лицо, которое уполномочено такой организацией действовать от ее имени. Лица, которым доверены или были доверены важные функции международной организацией. Определение относится к членам старшего руководства, т.е. директорам, заместителям директоров, и членам правления или эквивалентных функций, и не распространяется на руководителей среднего звена или лиц, занимающих более низкие позиции в указанной категории.</w:t>
      </w:r>
    </w:p>
  </w:footnote>
  <w:footnote w:id="6">
    <w:p w:rsidR="007C258C" w:rsidRPr="00146B7B" w:rsidRDefault="007C258C" w:rsidP="007C258C">
      <w:pPr>
        <w:pStyle w:val="a4"/>
        <w:rPr>
          <w:i w:val="0"/>
          <w:sz w:val="14"/>
          <w:szCs w:val="14"/>
        </w:rPr>
      </w:pPr>
      <w:r w:rsidRPr="00146B7B">
        <w:rPr>
          <w:rStyle w:val="a3"/>
          <w:i w:val="0"/>
          <w:sz w:val="14"/>
          <w:szCs w:val="14"/>
        </w:rPr>
        <w:footnoteRef/>
      </w:r>
      <w:r w:rsidRPr="00146B7B">
        <w:rPr>
          <w:i w:val="0"/>
          <w:sz w:val="14"/>
          <w:szCs w:val="14"/>
        </w:rPr>
        <w:t xml:space="preserve"> ПДЛ РФ - лицо, замещающее (занимающее)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 иной организации, созданной Российской Федерацией на основании федерального закона, включенную в перечень должностей, определяемый Президентом Российской Федерации.   </w:t>
      </w:r>
    </w:p>
    <w:p w:rsidR="007C258C" w:rsidRDefault="007C258C" w:rsidP="007C258C">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01" w:rsidRDefault="00A43701">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755" w:rsidRDefault="00147755" w:rsidP="00147755">
    <w:pPr>
      <w:autoSpaceDE w:val="0"/>
      <w:ind w:left="-284"/>
      <w:rPr>
        <w:noProof/>
        <w:lang w:eastAsia="ru-RU"/>
      </w:rPr>
    </w:pP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sidR="008B2DCF">
      <w:rPr>
        <w:noProof/>
        <w:lang w:eastAsia="ru-RU"/>
      </w:rPr>
      <w:fldChar w:fldCharType="begin"/>
    </w:r>
    <w:r w:rsidR="008B2DCF">
      <w:rPr>
        <w:noProof/>
        <w:lang w:eastAsia="ru-RU"/>
      </w:rPr>
      <w:instrText xml:space="preserve"> INCLUDEPICTURE  "cid:image001.png@01D79DF7.1A6CA650" \* MERGEFORMATINET </w:instrText>
    </w:r>
    <w:r w:rsidR="008B2DCF">
      <w:rPr>
        <w:noProof/>
        <w:lang w:eastAsia="ru-RU"/>
      </w:rPr>
      <w:fldChar w:fldCharType="separate"/>
    </w:r>
    <w:r w:rsidR="0076081E">
      <w:rPr>
        <w:noProof/>
        <w:lang w:eastAsia="ru-RU"/>
      </w:rPr>
      <w:fldChar w:fldCharType="begin"/>
    </w:r>
    <w:r w:rsidR="0076081E">
      <w:rPr>
        <w:noProof/>
        <w:lang w:eastAsia="ru-RU"/>
      </w:rPr>
      <w:instrText xml:space="preserve"> </w:instrText>
    </w:r>
    <w:r w:rsidR="0076081E">
      <w:rPr>
        <w:noProof/>
        <w:lang w:eastAsia="ru-RU"/>
      </w:rPr>
      <w:instrText>INCLUDEPICTURE  "cid:image001.png@01D79DF7.1A6CA650" \* MERGEFORMATINET</w:instrText>
    </w:r>
    <w:r w:rsidR="0076081E">
      <w:rPr>
        <w:noProof/>
        <w:lang w:eastAsia="ru-RU"/>
      </w:rPr>
      <w:instrText xml:space="preserve"> </w:instrText>
    </w:r>
    <w:r w:rsidR="0076081E">
      <w:rPr>
        <w:noProof/>
        <w:lang w:eastAsia="ru-RU"/>
      </w:rPr>
      <w:fldChar w:fldCharType="separate"/>
    </w:r>
    <w:r w:rsidR="00A43701">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30pt;visibility:visible">
          <v:imagedata r:id="rId1" r:href="rId2"/>
        </v:shape>
      </w:pict>
    </w:r>
    <w:r w:rsidR="0076081E">
      <w:rPr>
        <w:noProof/>
        <w:lang w:eastAsia="ru-RU"/>
      </w:rPr>
      <w:fldChar w:fldCharType="end"/>
    </w:r>
    <w:r w:rsidR="008B2DCF">
      <w:rPr>
        <w:noProof/>
        <w:lang w:eastAsia="ru-RU"/>
      </w:rPr>
      <w:fldChar w:fldCharType="end"/>
    </w:r>
    <w:r>
      <w:rPr>
        <w:noProof/>
        <w:lang w:eastAsia="ru-RU"/>
      </w:rPr>
      <w:fldChar w:fldCharType="end"/>
    </w:r>
    <w:r>
      <w:rPr>
        <w:noProof/>
        <w:lang w:eastAsia="ru-RU"/>
      </w:rPr>
      <w:fldChar w:fldCharType="end"/>
    </w:r>
    <w:r>
      <w:rPr>
        <w:noProof/>
        <w:lang w:eastAsia="ru-RU"/>
      </w:rPr>
      <w:fldChar w:fldCharType="end"/>
    </w:r>
    <w:r>
      <w:rPr>
        <w:noProof/>
        <w:lang w:eastAsia="ru-RU"/>
      </w:rPr>
      <w:fldChar w:fldCharType="end"/>
    </w:r>
    <w:r>
      <w:rPr>
        <w:noProof/>
        <w:lang w:eastAsia="ru-RU"/>
      </w:rPr>
      <w:fldChar w:fldCharType="end"/>
    </w:r>
    <w:r>
      <w:rPr>
        <w:noProof/>
        <w:lang w:eastAsia="ru-RU"/>
      </w:rPr>
      <w:fldChar w:fldCharType="end"/>
    </w:r>
    <w:r>
      <w:rPr>
        <w:noProof/>
        <w:lang w:eastAsia="ru-RU"/>
      </w:rPr>
      <w:fldChar w:fldCharType="end"/>
    </w:r>
    <w:r>
      <w:rPr>
        <w:noProof/>
        <w:lang w:eastAsia="ru-RU"/>
      </w:rPr>
      <w:fldChar w:fldCharType="end"/>
    </w:r>
    <w:r>
      <w:rPr>
        <w:noProof/>
        <w:lang w:eastAsia="ru-RU"/>
      </w:rPr>
      <w:fldChar w:fldCharType="end"/>
    </w:r>
  </w:p>
  <w:p w:rsidR="00147755" w:rsidRDefault="00147755" w:rsidP="00147755">
    <w:pPr>
      <w:pStyle w:val="Style2"/>
      <w:widowControl/>
      <w:tabs>
        <w:tab w:val="left" w:pos="1200"/>
        <w:tab w:val="right" w:pos="9355"/>
      </w:tabs>
      <w:jc w:val="right"/>
      <w:rPr>
        <w:rStyle w:val="FontStyle33"/>
        <w:rFonts w:ascii="Times New Roman" w:hAnsi="Times New Roman"/>
        <w:b w:val="0"/>
        <w:sz w:val="14"/>
        <w:szCs w:val="20"/>
      </w:rPr>
    </w:pPr>
    <w:r>
      <w:rPr>
        <w:rStyle w:val="FontStyle33"/>
        <w:rFonts w:ascii="Times New Roman" w:hAnsi="Times New Roman"/>
        <w:sz w:val="14"/>
        <w:szCs w:val="20"/>
      </w:rPr>
      <w:t xml:space="preserve">Приложение </w:t>
    </w:r>
    <w:r w:rsidR="00A43701">
      <w:rPr>
        <w:rStyle w:val="FontStyle33"/>
        <w:rFonts w:ascii="Times New Roman" w:hAnsi="Times New Roman"/>
        <w:sz w:val="14"/>
        <w:szCs w:val="20"/>
      </w:rPr>
      <w:t>43</w:t>
    </w:r>
    <w:bookmarkStart w:id="1" w:name="_GoBack"/>
    <w:bookmarkEnd w:id="1"/>
    <w:r>
      <w:rPr>
        <w:rStyle w:val="FontStyle33"/>
        <w:rFonts w:ascii="Times New Roman" w:hAnsi="Times New Roman"/>
        <w:sz w:val="14"/>
        <w:szCs w:val="20"/>
      </w:rPr>
      <w:t xml:space="preserve"> к Регламенту оказания услуг на финансовых рынках ПАО «Совкомбанк»</w:t>
    </w:r>
  </w:p>
  <w:p w:rsidR="00147755" w:rsidRPr="00147755" w:rsidRDefault="00147755" w:rsidP="00147755">
    <w:pPr>
      <w:pStyle w:val="Style2"/>
      <w:widowControl/>
      <w:tabs>
        <w:tab w:val="left" w:pos="1200"/>
        <w:tab w:val="right" w:pos="9355"/>
      </w:tabs>
      <w:jc w:val="right"/>
      <w:rPr>
        <w:rFonts w:ascii="Times New Roman" w:hAnsi="Times New Roman" w:cs="Garamond"/>
        <w:b/>
        <w:bCs/>
        <w:sz w:val="14"/>
        <w:szCs w:val="20"/>
      </w:rPr>
    </w:pPr>
    <w:r>
      <w:rPr>
        <w:rStyle w:val="FontStyle33"/>
        <w:rFonts w:ascii="Times New Roman" w:hAnsi="Times New Roman"/>
        <w:sz w:val="14"/>
        <w:szCs w:val="20"/>
      </w:rPr>
      <w:t>и Приложение 52 к Условиям осуществления депозитарной деятельности ПАО «Совкомбанк»</w:t>
    </w:r>
  </w:p>
  <w:p w:rsidR="00147755" w:rsidRDefault="0014775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01" w:rsidRDefault="00A4370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726D8"/>
    <w:multiLevelType w:val="multilevel"/>
    <w:tmpl w:val="8C3A2130"/>
    <w:lvl w:ilvl="0">
      <w:start w:val="1"/>
      <w:numFmt w:val="decimal"/>
      <w:pStyle w:val="1"/>
      <w:lvlText w:val="%1."/>
      <w:lvlJc w:val="left"/>
      <w:pPr>
        <w:ind w:left="8299" w:hanging="360"/>
      </w:pPr>
      <w:rPr>
        <w:rFonts w:cs="Times New Roman" w:hint="default"/>
        <w:sz w:val="24"/>
        <w:szCs w:val="24"/>
      </w:rPr>
    </w:lvl>
    <w:lvl w:ilvl="1">
      <w:start w:val="1"/>
      <w:numFmt w:val="bullet"/>
      <w:lvlText w:val=""/>
      <w:lvlJc w:val="left"/>
      <w:pPr>
        <w:ind w:left="928" w:hanging="360"/>
      </w:pPr>
      <w:rPr>
        <w:rFonts w:ascii="Symbol" w:hAnsi="Symbol" w:hint="default"/>
        <w:b w:val="0"/>
        <w:i w:val="0"/>
        <w:sz w:val="24"/>
        <w:szCs w:val="24"/>
      </w:rPr>
    </w:lvl>
    <w:lvl w:ilvl="2">
      <w:start w:val="1"/>
      <w:numFmt w:val="decimal"/>
      <w:lvlText w:val="%1.%2.%3."/>
      <w:lvlJc w:val="left"/>
      <w:pPr>
        <w:ind w:left="1146" w:hanging="720"/>
      </w:pPr>
      <w:rPr>
        <w:rFonts w:ascii="Times New Roman" w:hAnsi="Times New Roman" w:cs="Times New Roman" w:hint="default"/>
        <w:b w:val="0"/>
        <w:color w:val="auto"/>
        <w:sz w:val="24"/>
        <w:szCs w:val="24"/>
      </w:rPr>
    </w:lvl>
    <w:lvl w:ilvl="3">
      <w:start w:val="1"/>
      <w:numFmt w:val="decimal"/>
      <w:lvlText w:val="%1.%2.%3.%4."/>
      <w:lvlJc w:val="left"/>
      <w:pPr>
        <w:ind w:left="2705"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777759DC"/>
    <w:multiLevelType w:val="hybridMultilevel"/>
    <w:tmpl w:val="473C31A6"/>
    <w:lvl w:ilvl="0" w:tplc="00000015">
      <w:start w:val="1"/>
      <w:numFmt w:val="bullet"/>
      <w:lvlText w:val=""/>
      <w:lvlJc w:val="left"/>
      <w:pPr>
        <w:ind w:left="720" w:hanging="360"/>
      </w:pPr>
      <w:rPr>
        <w:rFonts w:ascii="Wingdings" w:hAnsi="Wingdings"/>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885CD3"/>
    <w:multiLevelType w:val="hybridMultilevel"/>
    <w:tmpl w:val="F84C2E7C"/>
    <w:lvl w:ilvl="0" w:tplc="00000015">
      <w:start w:val="1"/>
      <w:numFmt w:val="bullet"/>
      <w:lvlText w:val=""/>
      <w:lvlJc w:val="left"/>
      <w:pPr>
        <w:ind w:left="1080" w:hanging="360"/>
      </w:pPr>
      <w:rPr>
        <w:rFonts w:ascii="Wingdings" w:hAnsi="Wingdings"/>
        <w:sz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58C"/>
    <w:rsid w:val="00037005"/>
    <w:rsid w:val="00147755"/>
    <w:rsid w:val="001C4346"/>
    <w:rsid w:val="001C4CA5"/>
    <w:rsid w:val="0076081E"/>
    <w:rsid w:val="007C258C"/>
    <w:rsid w:val="007E2746"/>
    <w:rsid w:val="008B2DCF"/>
    <w:rsid w:val="008D425C"/>
    <w:rsid w:val="00A43701"/>
    <w:rsid w:val="00B70D50"/>
    <w:rsid w:val="00C65592"/>
    <w:rsid w:val="00CF07F9"/>
    <w:rsid w:val="00F83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05CDC"/>
  <w15:chartTrackingRefBased/>
  <w15:docId w15:val="{C623C8EA-808B-4E0B-A561-C552ADB8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58C"/>
    <w:pPr>
      <w:suppressAutoHyphens/>
      <w:spacing w:after="0" w:line="240" w:lineRule="auto"/>
    </w:pPr>
    <w:rPr>
      <w:rFonts w:ascii="Times New Roman" w:eastAsia="Calibri" w:hAnsi="Times New Roman" w:cs="Times New Roman"/>
      <w:sz w:val="24"/>
      <w:szCs w:val="24"/>
      <w:lang w:eastAsia="ar-SA"/>
    </w:rPr>
  </w:style>
  <w:style w:type="paragraph" w:styleId="1">
    <w:name w:val="heading 1"/>
    <w:aliases w:val="ПВК_Заголовок 1"/>
    <w:basedOn w:val="a"/>
    <w:next w:val="a"/>
    <w:link w:val="10"/>
    <w:qFormat/>
    <w:rsid w:val="007C258C"/>
    <w:pPr>
      <w:keepNext/>
      <w:widowControl w:val="0"/>
      <w:numPr>
        <w:numId w:val="1"/>
      </w:numPr>
      <w:shd w:val="clear" w:color="auto" w:fill="FFFFFF"/>
      <w:autoSpaceDE w:val="0"/>
      <w:jc w:val="center"/>
      <w:outlineLvl w:val="0"/>
    </w:pPr>
    <w:rPr>
      <w:b/>
      <w:color w:val="000000"/>
      <w:spacing w:val="-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ПВК_Заголовок 1 Знак"/>
    <w:basedOn w:val="a0"/>
    <w:link w:val="1"/>
    <w:rsid w:val="007C258C"/>
    <w:rPr>
      <w:rFonts w:ascii="Times New Roman" w:eastAsia="Calibri" w:hAnsi="Times New Roman" w:cs="Times New Roman"/>
      <w:b/>
      <w:color w:val="000000"/>
      <w:spacing w:val="-8"/>
      <w:sz w:val="24"/>
      <w:szCs w:val="20"/>
      <w:shd w:val="clear" w:color="auto" w:fill="FFFFFF"/>
      <w:lang w:eastAsia="ar-SA"/>
    </w:rPr>
  </w:style>
  <w:style w:type="character" w:styleId="a3">
    <w:name w:val="footnote reference"/>
    <w:aliases w:val="Знак сноски 1,Знак сноски-FN,Ciae niinee-FN,Referencia nota al pie,fr,Used by Word for Help footnote symbols,ftref,сноска,Знак сноски Даша,вески,SUPERS,ХИА_ЗС,Текст сноски Знак2 Знак Знак1,Текст сноски Знак1 Знак Знак Знак1,ftre"/>
    <w:qFormat/>
    <w:rsid w:val="007C258C"/>
    <w:rPr>
      <w:vertAlign w:val="superscript"/>
    </w:rPr>
  </w:style>
  <w:style w:type="paragraph" w:styleId="a4">
    <w:name w:val="footnote text"/>
    <w:aliases w:val="Знак8,Table_Footnote_last,Текст сноски Знак2,Текст сноски Знак Знак1,Текст сноски Знак1 Знак,Текст сноски Знак Знак Знак,Текст сноски Знак Знак Знак1,Текст сноски Знак Знак2,Текст сноски Знак Знак,З,Знак2,Зна,Знак31,Знак2 Знак3,Зн,Текст сно"/>
    <w:basedOn w:val="a"/>
    <w:link w:val="a5"/>
    <w:qFormat/>
    <w:rsid w:val="007C258C"/>
    <w:pPr>
      <w:keepLines/>
      <w:autoSpaceDE w:val="0"/>
      <w:jc w:val="both"/>
    </w:pPr>
    <w:rPr>
      <w:i/>
      <w:sz w:val="20"/>
      <w:szCs w:val="20"/>
    </w:rPr>
  </w:style>
  <w:style w:type="character" w:customStyle="1" w:styleId="a5">
    <w:name w:val="Текст сноски Знак"/>
    <w:aliases w:val="Знак8 Знак,Table_Footnote_last Знак,Текст сноски Знак2 Знак,Текст сноски Знак Знак1 Знак,Текст сноски Знак1 Знак Знак,Текст сноски Знак Знак Знак Знак,Текст сноски Знак Знак Знак1 Знак,Текст сноски Знак Знак2 Знак,З Знак,Знак2 Знак"/>
    <w:basedOn w:val="a0"/>
    <w:link w:val="a4"/>
    <w:qFormat/>
    <w:rsid w:val="007C258C"/>
    <w:rPr>
      <w:rFonts w:ascii="Times New Roman" w:eastAsia="Calibri" w:hAnsi="Times New Roman" w:cs="Times New Roman"/>
      <w:i/>
      <w:sz w:val="20"/>
      <w:szCs w:val="20"/>
      <w:lang w:eastAsia="ar-SA"/>
    </w:rPr>
  </w:style>
  <w:style w:type="paragraph" w:customStyle="1" w:styleId="ConsCell">
    <w:name w:val="ConsCell"/>
    <w:rsid w:val="007C258C"/>
    <w:pPr>
      <w:widowControl w:val="0"/>
      <w:suppressAutoHyphens/>
      <w:autoSpaceDE w:val="0"/>
      <w:spacing w:after="0" w:line="240" w:lineRule="auto"/>
    </w:pPr>
    <w:rPr>
      <w:rFonts w:ascii="Arial" w:eastAsia="Times New Roman" w:hAnsi="Arial" w:cs="Arial"/>
      <w:sz w:val="16"/>
      <w:szCs w:val="16"/>
      <w:lang w:eastAsia="ar-SA"/>
    </w:rPr>
  </w:style>
  <w:style w:type="paragraph" w:styleId="a6">
    <w:name w:val="List Paragraph"/>
    <w:basedOn w:val="a"/>
    <w:link w:val="a7"/>
    <w:uiPriority w:val="34"/>
    <w:qFormat/>
    <w:rsid w:val="007C258C"/>
    <w:pPr>
      <w:suppressAutoHyphens w:val="0"/>
      <w:ind w:left="720"/>
      <w:contextualSpacing/>
    </w:pPr>
    <w:rPr>
      <w:rFonts w:eastAsia="Times New Roman"/>
      <w:lang w:eastAsia="ru-RU"/>
    </w:rPr>
  </w:style>
  <w:style w:type="character" w:customStyle="1" w:styleId="a7">
    <w:name w:val="Абзац списка Знак"/>
    <w:link w:val="a6"/>
    <w:uiPriority w:val="34"/>
    <w:locked/>
    <w:rsid w:val="007C258C"/>
    <w:rPr>
      <w:rFonts w:ascii="Times New Roman" w:eastAsia="Times New Roman" w:hAnsi="Times New Roman" w:cs="Times New Roman"/>
      <w:sz w:val="24"/>
      <w:szCs w:val="24"/>
      <w:lang w:eastAsia="ru-RU"/>
    </w:rPr>
  </w:style>
  <w:style w:type="character" w:customStyle="1" w:styleId="FontStyle33">
    <w:name w:val="Font Style33"/>
    <w:rsid w:val="00147755"/>
    <w:rPr>
      <w:rFonts w:ascii="Garamond" w:hAnsi="Garamond" w:cs="Garamond"/>
      <w:b/>
      <w:bCs/>
      <w:sz w:val="12"/>
      <w:szCs w:val="12"/>
    </w:rPr>
  </w:style>
  <w:style w:type="paragraph" w:customStyle="1" w:styleId="Style2">
    <w:name w:val="Style2"/>
    <w:basedOn w:val="a"/>
    <w:rsid w:val="00147755"/>
    <w:pPr>
      <w:widowControl w:val="0"/>
      <w:suppressAutoHyphens w:val="0"/>
      <w:autoSpaceDE w:val="0"/>
      <w:autoSpaceDN w:val="0"/>
      <w:adjustRightInd w:val="0"/>
    </w:pPr>
    <w:rPr>
      <w:rFonts w:ascii="Garamond" w:eastAsia="Times New Roman" w:hAnsi="Garamond"/>
      <w:lang w:eastAsia="ru-RU"/>
    </w:rPr>
  </w:style>
  <w:style w:type="paragraph" w:styleId="a8">
    <w:name w:val="header"/>
    <w:basedOn w:val="a"/>
    <w:link w:val="a9"/>
    <w:uiPriority w:val="99"/>
    <w:unhideWhenUsed/>
    <w:rsid w:val="00147755"/>
    <w:pPr>
      <w:tabs>
        <w:tab w:val="center" w:pos="4677"/>
        <w:tab w:val="right" w:pos="9355"/>
      </w:tabs>
    </w:pPr>
  </w:style>
  <w:style w:type="character" w:customStyle="1" w:styleId="a9">
    <w:name w:val="Верхний колонтитул Знак"/>
    <w:basedOn w:val="a0"/>
    <w:link w:val="a8"/>
    <w:uiPriority w:val="99"/>
    <w:rsid w:val="00147755"/>
    <w:rPr>
      <w:rFonts w:ascii="Times New Roman" w:eastAsia="Calibri" w:hAnsi="Times New Roman" w:cs="Times New Roman"/>
      <w:sz w:val="24"/>
      <w:szCs w:val="24"/>
      <w:lang w:eastAsia="ar-SA"/>
    </w:rPr>
  </w:style>
  <w:style w:type="paragraph" w:styleId="aa">
    <w:name w:val="footer"/>
    <w:basedOn w:val="a"/>
    <w:link w:val="ab"/>
    <w:uiPriority w:val="99"/>
    <w:unhideWhenUsed/>
    <w:rsid w:val="00147755"/>
    <w:pPr>
      <w:tabs>
        <w:tab w:val="center" w:pos="4677"/>
        <w:tab w:val="right" w:pos="9355"/>
      </w:tabs>
    </w:pPr>
  </w:style>
  <w:style w:type="character" w:customStyle="1" w:styleId="ab">
    <w:name w:val="Нижний колонтитул Знак"/>
    <w:basedOn w:val="a0"/>
    <w:link w:val="aa"/>
    <w:uiPriority w:val="99"/>
    <w:rsid w:val="00147755"/>
    <w:rPr>
      <w:rFonts w:ascii="Times New Roman" w:eastAsia="Calibr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79DF7.1A6CA65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732</Words>
  <Characters>4177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 Наок Наталья</dc:creator>
  <cp:keywords/>
  <dc:description/>
  <cp:lastModifiedBy>Титенок Дмитрий Эдуардович</cp:lastModifiedBy>
  <cp:revision>7</cp:revision>
  <dcterms:created xsi:type="dcterms:W3CDTF">2023-11-01T13:06:00Z</dcterms:created>
  <dcterms:modified xsi:type="dcterms:W3CDTF">2024-01-25T08:53:00Z</dcterms:modified>
</cp:coreProperties>
</file>