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7D" w:rsidRPr="00EE180F" w:rsidRDefault="0004433C" w:rsidP="00E86704">
      <w:pPr>
        <w:jc w:val="center"/>
        <w:rPr>
          <w:rFonts w:ascii="Times New Roman" w:hAnsi="Times New Roman" w:cs="Times New Roman"/>
        </w:rPr>
      </w:pPr>
      <w:r w:rsidRPr="00EE180F">
        <w:rPr>
          <w:rFonts w:ascii="Times New Roman" w:hAnsi="Times New Roman" w:cs="Times New Roman"/>
        </w:rPr>
        <w:object w:dxaOrig="5768" w:dyaOrig="621">
          <v:rect id="rectole0000000000" o:spid="_x0000_i1025" style="width:288.65pt;height:30.05pt" o:ole="" o:preferrelative="t" stroked="f">
            <v:imagedata r:id="rId9" o:title=""/>
          </v:rect>
          <o:OLEObject Type="Embed" ProgID="StaticMetafile" ShapeID="rectole0000000000" DrawAspect="Content" ObjectID="_1611573294" r:id="rId10"/>
        </w:object>
      </w:r>
    </w:p>
    <w:p w:rsidR="0056037D" w:rsidRPr="00EE180F" w:rsidRDefault="0056037D">
      <w:pPr>
        <w:rPr>
          <w:rFonts w:ascii="Times New Roman" w:hAnsi="Times New Roman" w:cs="Times New Roman"/>
        </w:rPr>
      </w:pPr>
    </w:p>
    <w:p w:rsidR="0056037D" w:rsidRPr="00EE180F" w:rsidRDefault="0056037D">
      <w:pPr>
        <w:rPr>
          <w:rFonts w:ascii="Times New Roman" w:hAnsi="Times New Roman" w:cs="Times New Roman"/>
        </w:rPr>
      </w:pPr>
    </w:p>
    <w:p w:rsidR="007F79D6" w:rsidRPr="00EE180F" w:rsidRDefault="0056037D">
      <w:pPr>
        <w:rPr>
          <w:rFonts w:ascii="Times New Roman" w:hAnsi="Times New Roman" w:cs="Times New Roman"/>
        </w:rPr>
      </w:pPr>
      <w:r w:rsidRPr="00EE180F">
        <w:rPr>
          <w:rFonts w:ascii="Times New Roman" w:hAnsi="Times New Roman" w:cs="Times New Roman"/>
        </w:rPr>
        <w:t xml:space="preserve">                        </w:t>
      </w:r>
    </w:p>
    <w:p w:rsidR="0056037D" w:rsidRPr="00EE180F" w:rsidRDefault="0056037D">
      <w:pPr>
        <w:rPr>
          <w:rFonts w:ascii="Times New Roman" w:hAnsi="Times New Roman" w:cs="Times New Roman"/>
        </w:rPr>
      </w:pPr>
    </w:p>
    <w:p w:rsidR="00165E40" w:rsidRPr="00EE180F" w:rsidRDefault="00165E40">
      <w:pPr>
        <w:rPr>
          <w:rFonts w:ascii="Times New Roman" w:hAnsi="Times New Roman" w:cs="Times New Roman"/>
        </w:rPr>
      </w:pPr>
    </w:p>
    <w:p w:rsidR="00165E40" w:rsidRPr="00EE180F" w:rsidRDefault="00165E40">
      <w:pPr>
        <w:rPr>
          <w:rFonts w:ascii="Times New Roman" w:hAnsi="Times New Roman" w:cs="Times New Roman"/>
        </w:rPr>
      </w:pPr>
    </w:p>
    <w:p w:rsidR="00165E40" w:rsidRPr="00EE180F" w:rsidRDefault="00165E40">
      <w:pPr>
        <w:rPr>
          <w:rFonts w:ascii="Times New Roman" w:hAnsi="Times New Roman" w:cs="Times New Roman"/>
        </w:rPr>
      </w:pPr>
    </w:p>
    <w:p w:rsidR="00165E40" w:rsidRPr="00EE180F" w:rsidRDefault="00165E40">
      <w:pPr>
        <w:rPr>
          <w:rFonts w:ascii="Times New Roman" w:hAnsi="Times New Roman" w:cs="Times New Roman"/>
        </w:rPr>
      </w:pPr>
    </w:p>
    <w:p w:rsidR="0056037D" w:rsidRPr="00EE180F" w:rsidRDefault="0056037D">
      <w:pPr>
        <w:rPr>
          <w:rFonts w:ascii="Times New Roman" w:hAnsi="Times New Roman" w:cs="Times New Roman"/>
        </w:rPr>
      </w:pPr>
    </w:p>
    <w:p w:rsidR="0056037D" w:rsidRPr="00EE180F" w:rsidRDefault="0056037D">
      <w:pPr>
        <w:rPr>
          <w:rFonts w:ascii="Times New Roman" w:hAnsi="Times New Roman" w:cs="Times New Roman"/>
        </w:rPr>
      </w:pPr>
    </w:p>
    <w:p w:rsidR="0056037D" w:rsidRPr="00EE180F" w:rsidRDefault="0056037D">
      <w:pPr>
        <w:rPr>
          <w:rFonts w:ascii="Times New Roman" w:hAnsi="Times New Roman" w:cs="Times New Roman"/>
        </w:rPr>
      </w:pPr>
    </w:p>
    <w:p w:rsidR="00E86704" w:rsidRPr="00EE180F" w:rsidRDefault="0056037D" w:rsidP="00E867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</w:rPr>
      </w:pPr>
      <w:r w:rsidRPr="00EE180F">
        <w:rPr>
          <w:rFonts w:ascii="Times New Roman" w:eastAsia="Times New Roman" w:hAnsi="Times New Roman" w:cs="Times New Roman"/>
          <w:b/>
          <w:caps/>
          <w:sz w:val="48"/>
          <w:szCs w:val="48"/>
        </w:rPr>
        <w:t>ПАСПОРТ АКЦИИ</w:t>
      </w:r>
    </w:p>
    <w:p w:rsidR="0056037D" w:rsidRPr="00EE180F" w:rsidRDefault="00D63CC6" w:rsidP="00E867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</w:rPr>
        <w:t>«за подарки заплатит халва</w:t>
      </w:r>
      <w:r w:rsidR="0056037D" w:rsidRPr="00EE180F">
        <w:rPr>
          <w:rFonts w:ascii="Times New Roman" w:eastAsia="Times New Roman" w:hAnsi="Times New Roman" w:cs="Times New Roman"/>
          <w:b/>
          <w:caps/>
          <w:sz w:val="48"/>
          <w:szCs w:val="48"/>
        </w:rPr>
        <w:t>»</w:t>
      </w: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56037D" w:rsidRPr="00EE180F" w:rsidRDefault="0056037D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CB7F28" w:rsidRPr="00EE180F" w:rsidRDefault="00CB7F28" w:rsidP="0056037D">
      <w:pPr>
        <w:rPr>
          <w:rFonts w:ascii="Times New Roman" w:eastAsia="Times New Roman" w:hAnsi="Times New Roman" w:cs="Times New Roman"/>
          <w:b/>
          <w:sz w:val="36"/>
        </w:rPr>
      </w:pPr>
    </w:p>
    <w:p w:rsidR="00A31297" w:rsidRDefault="00A31297" w:rsidP="00CB7F2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A31297" w:rsidRDefault="00A31297" w:rsidP="00CB7F2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E86704" w:rsidRPr="00A31297" w:rsidRDefault="00E86704" w:rsidP="00A3129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31297">
        <w:rPr>
          <w:rFonts w:ascii="Times New Roman" w:eastAsia="Times New Roman" w:hAnsi="Times New Roman" w:cs="Times New Roman"/>
          <w:b/>
        </w:rPr>
        <w:t>ПАО «Совкомбанк»</w:t>
      </w:r>
      <w:r w:rsidRPr="00A3129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br w:type="page"/>
      </w:r>
    </w:p>
    <w:p w:rsidR="006F5D64" w:rsidRPr="00EE180F" w:rsidRDefault="00D63CC6" w:rsidP="000827F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 Акции</w:t>
      </w:r>
      <w:r w:rsidR="00992C98">
        <w:rPr>
          <w:rFonts w:ascii="Times New Roman" w:hAnsi="Times New Roman" w:cs="Times New Roman"/>
          <w:b/>
          <w:sz w:val="28"/>
          <w:szCs w:val="28"/>
        </w:rPr>
        <w:t xml:space="preserve"> «З</w:t>
      </w:r>
      <w:r>
        <w:rPr>
          <w:rFonts w:ascii="Times New Roman" w:hAnsi="Times New Roman" w:cs="Times New Roman"/>
          <w:b/>
          <w:sz w:val="28"/>
          <w:szCs w:val="28"/>
        </w:rPr>
        <w:t xml:space="preserve">а подарки заплатит </w:t>
      </w:r>
      <w:r w:rsidR="00151AF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Халва</w:t>
      </w:r>
      <w:r w:rsidR="00151AFE">
        <w:rPr>
          <w:rFonts w:ascii="Times New Roman" w:hAnsi="Times New Roman" w:cs="Times New Roman"/>
          <w:b/>
          <w:sz w:val="28"/>
          <w:szCs w:val="28"/>
        </w:rPr>
        <w:t>»</w:t>
      </w:r>
      <w:r w:rsidR="006F5D64" w:rsidRPr="00EE180F">
        <w:rPr>
          <w:rFonts w:ascii="Times New Roman" w:hAnsi="Times New Roman" w:cs="Times New Roman"/>
          <w:b/>
          <w:sz w:val="28"/>
          <w:szCs w:val="28"/>
        </w:rPr>
        <w:t>»</w:t>
      </w:r>
    </w:p>
    <w:p w:rsidR="006F5D64" w:rsidRPr="00EE180F" w:rsidRDefault="006F5D64" w:rsidP="008C1A9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535774191"/>
      <w:r w:rsidRPr="00EE180F">
        <w:rPr>
          <w:rFonts w:ascii="Times New Roman" w:hAnsi="Times New Roman" w:cs="Times New Roman"/>
        </w:rPr>
        <w:t>Акция позволяет получать вознаграждение</w:t>
      </w:r>
      <w:r w:rsidR="00D168B7" w:rsidRPr="00EE180F">
        <w:rPr>
          <w:rFonts w:ascii="Times New Roman" w:hAnsi="Times New Roman" w:cs="Times New Roman"/>
        </w:rPr>
        <w:t xml:space="preserve"> следующим участникам</w:t>
      </w:r>
      <w:r w:rsidR="00EB4C83" w:rsidRPr="00EE180F">
        <w:rPr>
          <w:rFonts w:ascii="Times New Roman" w:hAnsi="Times New Roman" w:cs="Times New Roman"/>
        </w:rPr>
        <w:t>:</w:t>
      </w:r>
    </w:p>
    <w:p w:rsidR="006F5D64" w:rsidRPr="00EE180F" w:rsidRDefault="00EB4C83" w:rsidP="008C1A95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180F">
        <w:rPr>
          <w:rFonts w:ascii="Times New Roman" w:hAnsi="Times New Roman" w:cs="Times New Roman"/>
        </w:rPr>
        <w:t xml:space="preserve">клиентам, рекомендовавшим </w:t>
      </w:r>
      <w:r w:rsidR="00CB7F28" w:rsidRPr="00EE180F">
        <w:rPr>
          <w:rFonts w:ascii="Times New Roman" w:hAnsi="Times New Roman" w:cs="Times New Roman"/>
        </w:rPr>
        <w:t>третьим лицам</w:t>
      </w:r>
      <w:r w:rsidRPr="00EE180F">
        <w:rPr>
          <w:rFonts w:ascii="Times New Roman" w:hAnsi="Times New Roman" w:cs="Times New Roman"/>
        </w:rPr>
        <w:t xml:space="preserve"> оформить карту</w:t>
      </w:r>
      <w:r w:rsidR="009D163E" w:rsidRPr="00EE180F">
        <w:rPr>
          <w:rFonts w:ascii="Times New Roman" w:hAnsi="Times New Roman" w:cs="Times New Roman"/>
        </w:rPr>
        <w:t xml:space="preserve"> рассрочки</w:t>
      </w:r>
      <w:r w:rsidRPr="00EE180F">
        <w:rPr>
          <w:rFonts w:ascii="Times New Roman" w:hAnsi="Times New Roman" w:cs="Times New Roman"/>
        </w:rPr>
        <w:t xml:space="preserve"> «Халва»;</w:t>
      </w:r>
    </w:p>
    <w:p w:rsidR="00EB4C83" w:rsidRPr="0007207F" w:rsidRDefault="00EB4C83" w:rsidP="008C1A95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07207F">
        <w:rPr>
          <w:rFonts w:ascii="Times New Roman" w:hAnsi="Times New Roman" w:cs="Times New Roman"/>
          <w:spacing w:val="-4"/>
        </w:rPr>
        <w:t xml:space="preserve">клиентам, </w:t>
      </w:r>
      <w:r w:rsidR="009D163E" w:rsidRPr="0007207F">
        <w:rPr>
          <w:rFonts w:ascii="Times New Roman" w:hAnsi="Times New Roman" w:cs="Times New Roman"/>
          <w:spacing w:val="-4"/>
        </w:rPr>
        <w:t xml:space="preserve">по рекомендации </w:t>
      </w:r>
      <w:r w:rsidRPr="0007207F">
        <w:rPr>
          <w:rFonts w:ascii="Times New Roman" w:hAnsi="Times New Roman" w:cs="Times New Roman"/>
          <w:spacing w:val="-4"/>
        </w:rPr>
        <w:t xml:space="preserve">оформившим карту </w:t>
      </w:r>
      <w:r w:rsidR="006D446E" w:rsidRPr="0007207F">
        <w:rPr>
          <w:rFonts w:ascii="Times New Roman" w:hAnsi="Times New Roman" w:cs="Times New Roman"/>
          <w:spacing w:val="-4"/>
        </w:rPr>
        <w:t>рассрочки</w:t>
      </w:r>
      <w:r w:rsidR="009D163E" w:rsidRPr="0007207F">
        <w:rPr>
          <w:rFonts w:ascii="Times New Roman" w:hAnsi="Times New Roman" w:cs="Times New Roman"/>
          <w:spacing w:val="-4"/>
        </w:rPr>
        <w:t xml:space="preserve"> </w:t>
      </w:r>
      <w:r w:rsidRPr="0007207F">
        <w:rPr>
          <w:rFonts w:ascii="Times New Roman" w:hAnsi="Times New Roman" w:cs="Times New Roman"/>
          <w:spacing w:val="-4"/>
        </w:rPr>
        <w:t>«Халва»</w:t>
      </w:r>
      <w:r w:rsidR="009D163E" w:rsidRPr="0007207F">
        <w:rPr>
          <w:rFonts w:ascii="Times New Roman" w:hAnsi="Times New Roman" w:cs="Times New Roman"/>
          <w:spacing w:val="-4"/>
        </w:rPr>
        <w:t xml:space="preserve"> с лимитом заёмных средств более 0,1 руб.</w:t>
      </w:r>
    </w:p>
    <w:p w:rsidR="00EC5FEC" w:rsidRPr="00EE180F" w:rsidRDefault="006F5D64" w:rsidP="002C1D04">
      <w:pPr>
        <w:spacing w:before="180" w:after="180" w:line="240" w:lineRule="auto"/>
        <w:jc w:val="both"/>
        <w:rPr>
          <w:rFonts w:ascii="Times New Roman" w:hAnsi="Times New Roman" w:cs="Times New Roman"/>
        </w:rPr>
      </w:pPr>
      <w:r w:rsidRPr="00EE180F">
        <w:rPr>
          <w:rFonts w:ascii="Times New Roman" w:hAnsi="Times New Roman" w:cs="Times New Roman"/>
        </w:rPr>
        <w:t xml:space="preserve">Срок проведения Акции и учета </w:t>
      </w:r>
      <w:r w:rsidR="00EB4C83" w:rsidRPr="00EE180F">
        <w:rPr>
          <w:rFonts w:ascii="Times New Roman" w:hAnsi="Times New Roman" w:cs="Times New Roman"/>
        </w:rPr>
        <w:t xml:space="preserve">действий для выполнения её условий </w:t>
      </w:r>
      <w:r w:rsidRPr="00EE180F">
        <w:rPr>
          <w:rFonts w:ascii="Times New Roman" w:hAnsi="Times New Roman" w:cs="Times New Roman"/>
        </w:rPr>
        <w:t xml:space="preserve">— с </w:t>
      </w:r>
      <w:r w:rsidR="00D63CC6">
        <w:rPr>
          <w:rFonts w:ascii="Times New Roman" w:hAnsi="Times New Roman" w:cs="Times New Roman"/>
        </w:rPr>
        <w:t>11.02.2019</w:t>
      </w:r>
      <w:r w:rsidR="00EB4C83" w:rsidRPr="00EE180F">
        <w:rPr>
          <w:rFonts w:ascii="Times New Roman" w:hAnsi="Times New Roman" w:cs="Times New Roman"/>
        </w:rPr>
        <w:t xml:space="preserve"> до</w:t>
      </w:r>
      <w:r w:rsidRPr="00EE180F">
        <w:rPr>
          <w:rFonts w:ascii="Times New Roman" w:hAnsi="Times New Roman" w:cs="Times New Roman"/>
        </w:rPr>
        <w:t xml:space="preserve"> </w:t>
      </w:r>
      <w:r w:rsidR="00D63CC6">
        <w:rPr>
          <w:rFonts w:ascii="Times New Roman" w:hAnsi="Times New Roman" w:cs="Times New Roman"/>
        </w:rPr>
        <w:t>10</w:t>
      </w:r>
      <w:r w:rsidR="00EB4C83" w:rsidRPr="00EE180F">
        <w:rPr>
          <w:rFonts w:ascii="Times New Roman" w:hAnsi="Times New Roman" w:cs="Times New Roman"/>
        </w:rPr>
        <w:t>.0</w:t>
      </w:r>
      <w:r w:rsidR="00D63CC6">
        <w:rPr>
          <w:rFonts w:ascii="Times New Roman" w:hAnsi="Times New Roman" w:cs="Times New Roman"/>
        </w:rPr>
        <w:t>3</w:t>
      </w:r>
      <w:r w:rsidR="00EB4C83" w:rsidRPr="00EE180F">
        <w:rPr>
          <w:rFonts w:ascii="Times New Roman" w:hAnsi="Times New Roman" w:cs="Times New Roman"/>
        </w:rPr>
        <w:t>.20</w:t>
      </w:r>
      <w:r w:rsidR="00D63CC6">
        <w:rPr>
          <w:rFonts w:ascii="Times New Roman" w:hAnsi="Times New Roman" w:cs="Times New Roman"/>
        </w:rPr>
        <w:t>19 включительно</w:t>
      </w:r>
      <w:r w:rsidRPr="00EE180F">
        <w:rPr>
          <w:rFonts w:ascii="Times New Roman" w:hAnsi="Times New Roman" w:cs="Times New Roman"/>
        </w:rPr>
        <w:t>.</w:t>
      </w:r>
    </w:p>
    <w:p w:rsidR="006F5D64" w:rsidRDefault="006F5D64" w:rsidP="008C1A95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  <w:r w:rsidRPr="00EE180F">
        <w:rPr>
          <w:rFonts w:ascii="Times New Roman" w:hAnsi="Times New Roman" w:cs="Times New Roman"/>
        </w:rPr>
        <w:t xml:space="preserve">Банк вправе вносить изменения в условия Акции в течение срока ее действия. Об изменениях </w:t>
      </w:r>
      <w:r w:rsidR="0018743B">
        <w:rPr>
          <w:rFonts w:ascii="Times New Roman" w:hAnsi="Times New Roman" w:cs="Times New Roman"/>
        </w:rPr>
        <w:t>б</w:t>
      </w:r>
      <w:r w:rsidRPr="00EE180F">
        <w:rPr>
          <w:rFonts w:ascii="Times New Roman" w:hAnsi="Times New Roman" w:cs="Times New Roman"/>
        </w:rPr>
        <w:t>анк информирует клиентов не позднее дня их вступления в силу путем размещения новой редакции Паспорта Акции на официальном сайте</w:t>
      </w:r>
      <w:r w:rsidR="00A5435E" w:rsidRPr="00EE180F">
        <w:rPr>
          <w:rFonts w:ascii="Times New Roman" w:hAnsi="Times New Roman" w:cs="Times New Roman"/>
        </w:rPr>
        <w:t>:</w:t>
      </w:r>
      <w:r w:rsidRPr="00EE180F">
        <w:rPr>
          <w:rFonts w:ascii="Times New Roman" w:hAnsi="Times New Roman" w:cs="Times New Roman"/>
        </w:rPr>
        <w:t xml:space="preserve"> </w:t>
      </w:r>
      <w:hyperlink r:id="rId11" w:history="1">
        <w:r w:rsidRPr="00EE180F">
          <w:rPr>
            <w:rStyle w:val="ae"/>
            <w:rFonts w:ascii="Times New Roman" w:hAnsi="Times New Roman" w:cs="Times New Roman"/>
          </w:rPr>
          <w:t>www.sovcombank.ru</w:t>
        </w:r>
      </w:hyperlink>
      <w:r w:rsidRPr="00EE180F">
        <w:rPr>
          <w:rFonts w:ascii="Times New Roman" w:hAnsi="Times New Roman" w:cs="Times New Roman"/>
        </w:rPr>
        <w:t>.</w:t>
      </w:r>
    </w:p>
    <w:p w:rsidR="00FE5AA9" w:rsidRPr="00FE5AA9" w:rsidRDefault="00FE5AA9" w:rsidP="008C1A95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bookmarkEnd w:id="0"/>
    <w:p w:rsidR="002F209F" w:rsidRPr="00EE180F" w:rsidRDefault="002F209F" w:rsidP="000827F3">
      <w:pPr>
        <w:pStyle w:val="ad"/>
        <w:numPr>
          <w:ilvl w:val="0"/>
          <w:numId w:val="6"/>
        </w:numPr>
        <w:spacing w:after="120" w:line="240" w:lineRule="auto"/>
        <w:ind w:left="714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Условия участия </w:t>
      </w:r>
      <w:r w:rsidR="00E25302" w:rsidRPr="00EE18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 Акции</w:t>
      </w:r>
    </w:p>
    <w:p w:rsidR="00C00525" w:rsidRDefault="00C00525" w:rsidP="00C00525">
      <w:pPr>
        <w:pStyle w:val="ad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В акции могут участвовать </w:t>
      </w:r>
      <w:r w:rsidR="007912E3">
        <w:rPr>
          <w:rFonts w:ascii="Times New Roman" w:eastAsia="Times New Roman" w:hAnsi="Times New Roman" w:cs="Times New Roman"/>
          <w:shd w:val="clear" w:color="auto" w:fill="FFFFFF"/>
        </w:rPr>
        <w:t>Клиент</w:t>
      </w:r>
      <w:r>
        <w:rPr>
          <w:rFonts w:ascii="Times New Roman" w:eastAsia="Times New Roman" w:hAnsi="Times New Roman" w:cs="Times New Roman"/>
          <w:shd w:val="clear" w:color="auto" w:fill="FFFFFF"/>
        </w:rPr>
        <w:t>ы</w:t>
      </w:r>
      <w:r w:rsidR="007912E3">
        <w:rPr>
          <w:rFonts w:ascii="Times New Roman" w:eastAsia="Times New Roman" w:hAnsi="Times New Roman" w:cs="Times New Roman"/>
          <w:shd w:val="clear" w:color="auto" w:fill="FFFFFF"/>
        </w:rPr>
        <w:t>, рекомендовавши</w:t>
      </w:r>
      <w:r>
        <w:rPr>
          <w:rFonts w:ascii="Times New Roman" w:eastAsia="Times New Roman" w:hAnsi="Times New Roman" w:cs="Times New Roman"/>
          <w:shd w:val="clear" w:color="auto" w:fill="FFFFFF"/>
        </w:rPr>
        <w:t>е</w:t>
      </w:r>
      <w:r w:rsidR="007912E3">
        <w:rPr>
          <w:rFonts w:ascii="Times New Roman" w:eastAsia="Times New Roman" w:hAnsi="Times New Roman" w:cs="Times New Roman"/>
          <w:shd w:val="clear" w:color="auto" w:fill="FFFFFF"/>
        </w:rPr>
        <w:t xml:space="preserve"> оформить карту «Халва»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Рекомендатели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), а также третьи лица, оформившие Карты по рекомендации (Рекомендованные). </w:t>
      </w:r>
      <w:r w:rsidR="007912E3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7912E3" w:rsidRPr="003908CA" w:rsidRDefault="00C00525" w:rsidP="00C00525">
      <w:pPr>
        <w:pStyle w:val="ad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Рекомендателям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912E3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предоставляется </w:t>
      </w:r>
      <w:proofErr w:type="spellStart"/>
      <w:r w:rsidR="007912E3" w:rsidRPr="003908CA">
        <w:rPr>
          <w:rFonts w:ascii="Times New Roman" w:eastAsia="Times New Roman" w:hAnsi="Times New Roman" w:cs="Times New Roman"/>
          <w:shd w:val="clear" w:color="auto" w:fill="FFFFFF"/>
        </w:rPr>
        <w:t>промокод</w:t>
      </w:r>
      <w:proofErr w:type="spellEnd"/>
      <w:r w:rsidR="00DB121E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992C98" w:rsidRPr="003908CA">
        <w:rPr>
          <w:rFonts w:ascii="Times New Roman" w:eastAsia="Times New Roman" w:hAnsi="Times New Roman" w:cs="Times New Roman"/>
          <w:shd w:val="clear" w:color="auto" w:fill="FFFFFF"/>
        </w:rPr>
        <w:t>(</w:t>
      </w:r>
      <w:r w:rsidR="00992C98" w:rsidRPr="003908CA">
        <w:rPr>
          <w:rFonts w:ascii="Times New Roman" w:hAnsi="Times New Roman" w:cs="Times New Roman"/>
        </w:rPr>
        <w:t>уникальная комбинация букв и цифр</w:t>
      </w:r>
      <w:r w:rsidR="00992C98" w:rsidRPr="003908CA">
        <w:rPr>
          <w:rFonts w:ascii="Times New Roman" w:eastAsia="Times New Roman" w:hAnsi="Times New Roman" w:cs="Times New Roman"/>
          <w:shd w:val="clear" w:color="auto" w:fill="FFFFFF"/>
        </w:rPr>
        <w:t>)</w:t>
      </w:r>
      <w:r w:rsidR="007912E3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на кэшбек</w:t>
      </w:r>
      <w:r w:rsidR="00EC5FEC" w:rsidRPr="00EE180F">
        <w:rPr>
          <w:rStyle w:val="a5"/>
          <w:rFonts w:ascii="Times New Roman" w:eastAsia="Times New Roman" w:hAnsi="Times New Roman" w:cs="Times New Roman"/>
          <w:shd w:val="clear" w:color="auto" w:fill="FFFFFF"/>
        </w:rPr>
        <w:footnoteReference w:id="1"/>
      </w:r>
      <w:r w:rsidR="007912E3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35% </w:t>
      </w:r>
      <w:r w:rsidR="00421FE0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(но не более 2000 баллов) </w:t>
      </w:r>
      <w:r w:rsidR="00992C98" w:rsidRPr="003908CA">
        <w:rPr>
          <w:rFonts w:ascii="Times New Roman" w:eastAsia="Times New Roman" w:hAnsi="Times New Roman" w:cs="Times New Roman"/>
          <w:shd w:val="clear" w:color="auto" w:fill="FFFFFF"/>
        </w:rPr>
        <w:t>за</w:t>
      </w:r>
      <w:r w:rsidR="007912E3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покупку,</w:t>
      </w:r>
      <w:r w:rsidR="00421FE0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F067F" w:rsidRPr="003908CA">
        <w:rPr>
          <w:rFonts w:ascii="Times New Roman" w:eastAsia="Times New Roman" w:hAnsi="Times New Roman" w:cs="Times New Roman"/>
          <w:shd w:val="clear" w:color="auto" w:fill="FFFFFF"/>
        </w:rPr>
        <w:t>совершенную собственными</w:t>
      </w:r>
      <w:r w:rsidR="007912E3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или заемными</w:t>
      </w:r>
      <w:r w:rsidR="007F067F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средствами</w:t>
      </w:r>
      <w:r w:rsidR="00A40C81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в магазинах-партнерах</w:t>
      </w:r>
      <w:r w:rsidR="003908CA">
        <w:rPr>
          <w:rFonts w:ascii="Times New Roman" w:eastAsia="Times New Roman" w:hAnsi="Times New Roman" w:cs="Times New Roman"/>
          <w:shd w:val="clear" w:color="auto" w:fill="FFFFFF"/>
        </w:rPr>
        <w:t xml:space="preserve"> с </w:t>
      </w:r>
      <w:r w:rsidR="003908CA" w:rsidRPr="003908CA">
        <w:rPr>
          <w:rFonts w:ascii="Times New Roman" w:eastAsia="Times New Roman" w:hAnsi="Times New Roman" w:cs="Times New Roman"/>
          <w:shd w:val="clear" w:color="auto" w:fill="FFFFFF"/>
        </w:rPr>
        <w:t>11</w:t>
      </w:r>
      <w:r w:rsidR="00D63CC6" w:rsidRPr="003908CA">
        <w:rPr>
          <w:rFonts w:ascii="Times New Roman" w:eastAsia="Times New Roman" w:hAnsi="Times New Roman" w:cs="Times New Roman"/>
          <w:shd w:val="clear" w:color="auto" w:fill="FFFFFF"/>
        </w:rPr>
        <w:t>.02.2019</w:t>
      </w:r>
      <w:r w:rsidR="007912E3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до </w:t>
      </w:r>
      <w:r w:rsidR="00A40C81" w:rsidRPr="003908CA">
        <w:rPr>
          <w:rFonts w:ascii="Times New Roman" w:eastAsia="Times New Roman" w:hAnsi="Times New Roman" w:cs="Times New Roman"/>
          <w:shd w:val="clear" w:color="auto" w:fill="FFFFFF"/>
        </w:rPr>
        <w:t>10.03.2019</w:t>
      </w:r>
      <w:r w:rsidR="007912E3" w:rsidRPr="003908CA">
        <w:rPr>
          <w:rFonts w:ascii="Times New Roman" w:eastAsia="Times New Roman" w:hAnsi="Times New Roman" w:cs="Times New Roman"/>
          <w:shd w:val="clear" w:color="auto" w:fill="FFFFFF"/>
        </w:rPr>
        <w:t xml:space="preserve"> включительно.</w:t>
      </w:r>
    </w:p>
    <w:p w:rsidR="00421FE0" w:rsidRDefault="00C00525" w:rsidP="00421FE0">
      <w:pPr>
        <w:pStyle w:val="ad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Рекомендованным</w:t>
      </w:r>
      <w:r w:rsidR="007912E3">
        <w:rPr>
          <w:rFonts w:ascii="Times New Roman" w:eastAsia="Times New Roman" w:hAnsi="Times New Roman" w:cs="Times New Roman"/>
          <w:shd w:val="clear" w:color="auto" w:fill="FFFFFF"/>
        </w:rPr>
        <w:t>, оформившим карту рассрочки «Халва»</w:t>
      </w:r>
      <w:r>
        <w:rPr>
          <w:rFonts w:ascii="Times New Roman" w:eastAsia="Times New Roman" w:hAnsi="Times New Roman" w:cs="Times New Roman"/>
          <w:shd w:val="clear" w:color="auto" w:fill="FFFFFF"/>
        </w:rPr>
        <w:t>,</w:t>
      </w:r>
      <w:r w:rsidR="007912E3">
        <w:rPr>
          <w:rFonts w:ascii="Times New Roman" w:eastAsia="Times New Roman" w:hAnsi="Times New Roman" w:cs="Times New Roman"/>
          <w:shd w:val="clear" w:color="auto" w:fill="FFFFFF"/>
        </w:rPr>
        <w:t xml:space="preserve"> предоставляется кэшбек 500 баллов. </w:t>
      </w:r>
    </w:p>
    <w:p w:rsidR="007912E3" w:rsidRPr="007F067F" w:rsidRDefault="008C1A95" w:rsidP="00421FE0">
      <w:pPr>
        <w:pStyle w:val="ad"/>
        <w:numPr>
          <w:ilvl w:val="1"/>
          <w:numId w:val="4"/>
        </w:numPr>
        <w:spacing w:after="0" w:line="240" w:lineRule="auto"/>
        <w:ind w:left="426" w:hanging="426"/>
        <w:jc w:val="both"/>
        <w:rPr>
          <w:rStyle w:val="ae"/>
          <w:rFonts w:ascii="Times New Roman" w:eastAsia="Times New Roman" w:hAnsi="Times New Roman" w:cs="Times New Roman"/>
          <w:color w:val="auto"/>
          <w:u w:val="none"/>
          <w:shd w:val="clear" w:color="auto" w:fill="FFFFFF"/>
        </w:rPr>
      </w:pPr>
      <w:r w:rsidRPr="007912E3">
        <w:rPr>
          <w:rFonts w:ascii="Times New Roman" w:hAnsi="Times New Roman" w:cs="Times New Roman"/>
        </w:rPr>
        <w:t xml:space="preserve">Данные баллы могут быть переведены в рубли по условиям </w:t>
      </w:r>
      <w:hyperlink r:id="rId12" w:history="1">
        <w:r w:rsidRPr="007912E3">
          <w:rPr>
            <w:rStyle w:val="ae"/>
            <w:rFonts w:ascii="Times New Roman" w:hAnsi="Times New Roman" w:cs="Times New Roman"/>
            <w:color w:val="0000FF"/>
          </w:rPr>
          <w:t>Программы балльного кэшбека по карте «Халва».</w:t>
        </w:r>
      </w:hyperlink>
    </w:p>
    <w:p w:rsidR="00DB121E" w:rsidRDefault="00CF57B1" w:rsidP="00DB121E">
      <w:pPr>
        <w:pStyle w:val="ad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Промокод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кэшб</w:t>
      </w:r>
      <w:r w:rsidR="00C00525">
        <w:rPr>
          <w:rFonts w:ascii="Times New Roman" w:eastAsia="Times New Roman" w:hAnsi="Times New Roman" w:cs="Times New Roman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hd w:val="clear" w:color="auto" w:fill="FFFFFF"/>
        </w:rPr>
        <w:t>к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C00525">
        <w:rPr>
          <w:rFonts w:ascii="Times New Roman" w:eastAsia="Times New Roman" w:hAnsi="Times New Roman" w:cs="Times New Roman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hd w:val="clear" w:color="auto" w:fill="FFFFFF"/>
        </w:rPr>
        <w:t>екомендателю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и б</w:t>
      </w:r>
      <w:r w:rsidR="00C507F3" w:rsidRPr="00EE180F">
        <w:rPr>
          <w:rFonts w:ascii="Times New Roman" w:eastAsia="Times New Roman" w:hAnsi="Times New Roman" w:cs="Times New Roman"/>
          <w:shd w:val="clear" w:color="auto" w:fill="FFFFFF"/>
        </w:rPr>
        <w:t>ал</w:t>
      </w:r>
      <w:r w:rsidR="00BE6CD3" w:rsidRPr="00EE180F">
        <w:rPr>
          <w:rFonts w:ascii="Times New Roman" w:eastAsia="Times New Roman" w:hAnsi="Times New Roman" w:cs="Times New Roman"/>
          <w:shd w:val="clear" w:color="auto" w:fill="FFFFFF"/>
        </w:rPr>
        <w:t>л</w:t>
      </w:r>
      <w:r w:rsidR="00C507F3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ы по Акции </w:t>
      </w:r>
      <w:proofErr w:type="gramStart"/>
      <w:r w:rsidR="00C00525">
        <w:rPr>
          <w:rFonts w:ascii="Times New Roman" w:eastAsia="Times New Roman" w:hAnsi="Times New Roman" w:cs="Times New Roman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hd w:val="clear" w:color="auto" w:fill="FFFFFF"/>
        </w:rPr>
        <w:t>екомендованному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C507F3" w:rsidRPr="00EE180F">
        <w:rPr>
          <w:rFonts w:ascii="Times New Roman" w:eastAsia="Times New Roman" w:hAnsi="Times New Roman" w:cs="Times New Roman"/>
          <w:shd w:val="clear" w:color="auto" w:fill="FFFFFF"/>
        </w:rPr>
        <w:t>не выплачиваются:</w:t>
      </w:r>
    </w:p>
    <w:p w:rsidR="00DB121E" w:rsidRDefault="00C507F3" w:rsidP="00DB121E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B121E">
        <w:rPr>
          <w:rFonts w:ascii="Times New Roman" w:eastAsia="Times New Roman" w:hAnsi="Times New Roman" w:cs="Times New Roman"/>
          <w:shd w:val="clear" w:color="auto" w:fill="FFFFFF"/>
        </w:rPr>
        <w:t xml:space="preserve">За карты «Халва </w:t>
      </w:r>
      <w:proofErr w:type="spellStart"/>
      <w:r w:rsidRPr="00DB121E">
        <w:rPr>
          <w:rFonts w:ascii="Times New Roman" w:eastAsia="Times New Roman" w:hAnsi="Times New Roman" w:cs="Times New Roman"/>
          <w:shd w:val="clear" w:color="auto" w:fill="FFFFFF"/>
        </w:rPr>
        <w:t>Халяль</w:t>
      </w:r>
      <w:proofErr w:type="spellEnd"/>
      <w:r w:rsidRPr="00DB121E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374843" w:rsidRPr="00DB121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DB121E" w:rsidRDefault="00C507F3" w:rsidP="00DB121E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B121E">
        <w:rPr>
          <w:rFonts w:ascii="Times New Roman" w:eastAsia="Times New Roman" w:hAnsi="Times New Roman" w:cs="Times New Roman"/>
          <w:shd w:val="clear" w:color="auto" w:fill="FFFFFF"/>
        </w:rPr>
        <w:t>За карты, выданные внутри помещений магазинов-партнеров</w:t>
      </w:r>
      <w:r w:rsidR="00374843" w:rsidRPr="00EE180F">
        <w:rPr>
          <w:rStyle w:val="a5"/>
          <w:rFonts w:ascii="Times New Roman" w:eastAsia="Times New Roman" w:hAnsi="Times New Roman" w:cs="Times New Roman"/>
          <w:shd w:val="clear" w:color="auto" w:fill="FFFFFF"/>
        </w:rPr>
        <w:footnoteReference w:id="2"/>
      </w:r>
      <w:r w:rsidRPr="00DB121E">
        <w:rPr>
          <w:rFonts w:ascii="Times New Roman" w:eastAsia="Times New Roman" w:hAnsi="Times New Roman" w:cs="Times New Roman"/>
          <w:shd w:val="clear" w:color="auto" w:fill="FFFFFF"/>
        </w:rPr>
        <w:t xml:space="preserve"> на территориях торговых центров.</w:t>
      </w:r>
    </w:p>
    <w:p w:rsidR="00DB121E" w:rsidRDefault="003F2C38" w:rsidP="00DB121E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B121E">
        <w:rPr>
          <w:rFonts w:ascii="Times New Roman" w:eastAsia="Times New Roman" w:hAnsi="Times New Roman" w:cs="Times New Roman"/>
          <w:shd w:val="clear" w:color="auto" w:fill="FFFFFF"/>
        </w:rPr>
        <w:t>За повторное оформление карты «Халва», если от момента закрытия предыдущего Договора прошло менее 6 месяцев.</w:t>
      </w:r>
    </w:p>
    <w:p w:rsidR="00DB121E" w:rsidRDefault="003F2C38" w:rsidP="00DB121E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B121E">
        <w:rPr>
          <w:rFonts w:ascii="Times New Roman" w:eastAsia="Times New Roman" w:hAnsi="Times New Roman" w:cs="Times New Roman"/>
          <w:shd w:val="clear" w:color="auto" w:fill="FFFFFF"/>
        </w:rPr>
        <w:t xml:space="preserve">За оформление карты «Халва» с лимитом рассрочки 0,1 руб. или без лимита рассрочки. </w:t>
      </w:r>
    </w:p>
    <w:p w:rsidR="00DB121E" w:rsidRDefault="00C507F3" w:rsidP="00DB121E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B121E">
        <w:rPr>
          <w:rFonts w:ascii="Times New Roman" w:eastAsia="Times New Roman" w:hAnsi="Times New Roman" w:cs="Times New Roman"/>
          <w:shd w:val="clear" w:color="auto" w:fill="FFFFFF"/>
        </w:rPr>
        <w:t xml:space="preserve">Если </w:t>
      </w:r>
      <w:proofErr w:type="spellStart"/>
      <w:r w:rsidR="00C00525">
        <w:rPr>
          <w:rFonts w:ascii="Times New Roman" w:eastAsia="Times New Roman" w:hAnsi="Times New Roman" w:cs="Times New Roman"/>
          <w:shd w:val="clear" w:color="auto" w:fill="FFFFFF"/>
        </w:rPr>
        <w:t>Р</w:t>
      </w:r>
      <w:r w:rsidRPr="00DB121E">
        <w:rPr>
          <w:rFonts w:ascii="Times New Roman" w:eastAsia="Times New Roman" w:hAnsi="Times New Roman" w:cs="Times New Roman"/>
          <w:shd w:val="clear" w:color="auto" w:fill="FFFFFF"/>
        </w:rPr>
        <w:t>екомендателем</w:t>
      </w:r>
      <w:proofErr w:type="spellEnd"/>
      <w:r w:rsidRPr="00DB121E">
        <w:rPr>
          <w:rFonts w:ascii="Times New Roman" w:eastAsia="Times New Roman" w:hAnsi="Times New Roman" w:cs="Times New Roman"/>
          <w:shd w:val="clear" w:color="auto" w:fill="FFFFFF"/>
        </w:rPr>
        <w:t xml:space="preserve"> и </w:t>
      </w:r>
      <w:r w:rsidR="00C00525">
        <w:rPr>
          <w:rFonts w:ascii="Times New Roman" w:eastAsia="Times New Roman" w:hAnsi="Times New Roman" w:cs="Times New Roman"/>
          <w:shd w:val="clear" w:color="auto" w:fill="FFFFFF"/>
        </w:rPr>
        <w:t>Р</w:t>
      </w:r>
      <w:r w:rsidRPr="00DB121E">
        <w:rPr>
          <w:rFonts w:ascii="Times New Roman" w:eastAsia="Times New Roman" w:hAnsi="Times New Roman" w:cs="Times New Roman"/>
          <w:shd w:val="clear" w:color="auto" w:fill="FFFFFF"/>
        </w:rPr>
        <w:t>екомендованным являются сотрудники банка</w:t>
      </w:r>
      <w:r w:rsidR="00BE6CD3" w:rsidRPr="00DB121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DB121E" w:rsidRDefault="00BE6CD3" w:rsidP="00DB121E">
      <w:pPr>
        <w:pStyle w:val="ad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B121E">
        <w:rPr>
          <w:rFonts w:ascii="Times New Roman" w:eastAsia="Times New Roman" w:hAnsi="Times New Roman" w:cs="Times New Roman"/>
          <w:shd w:val="clear" w:color="auto" w:fill="FFFFFF"/>
        </w:rPr>
        <w:t xml:space="preserve">Баллы по Акции не выплачиваются только </w:t>
      </w:r>
      <w:r w:rsidR="00AC0A88" w:rsidRPr="00DB121E">
        <w:rPr>
          <w:rFonts w:ascii="Times New Roman" w:eastAsia="Times New Roman" w:hAnsi="Times New Roman" w:cs="Times New Roman"/>
          <w:shd w:val="clear" w:color="auto" w:fill="FFFFFF"/>
        </w:rPr>
        <w:t>рекомендателю</w:t>
      </w:r>
      <w:r w:rsidRPr="00DB121E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:rsidR="00FE5AA9" w:rsidRDefault="00BE6CD3" w:rsidP="00FE5AA9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B121E">
        <w:rPr>
          <w:rFonts w:ascii="Times New Roman" w:eastAsia="Times New Roman" w:hAnsi="Times New Roman" w:cs="Times New Roman"/>
          <w:shd w:val="clear" w:color="auto" w:fill="FFFFFF"/>
        </w:rPr>
        <w:t>Если он является сотрудником банка</w:t>
      </w:r>
      <w:r w:rsidR="00C0052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C507F3" w:rsidRPr="00DB121E">
        <w:rPr>
          <w:rFonts w:ascii="Times New Roman" w:eastAsia="Times New Roman" w:hAnsi="Times New Roman" w:cs="Times New Roman"/>
          <w:shd w:val="clear" w:color="auto" w:fill="FFFFFF"/>
        </w:rPr>
        <w:t xml:space="preserve">и дата </w:t>
      </w:r>
      <w:proofErr w:type="gramStart"/>
      <w:r w:rsidR="00004659" w:rsidRPr="00DB121E">
        <w:rPr>
          <w:rFonts w:ascii="Times New Roman" w:eastAsia="Times New Roman" w:hAnsi="Times New Roman" w:cs="Times New Roman"/>
          <w:shd w:val="clear" w:color="auto" w:fill="FFFFFF"/>
        </w:rPr>
        <w:t>И</w:t>
      </w:r>
      <w:r w:rsidR="00C507F3" w:rsidRPr="00DB121E">
        <w:rPr>
          <w:rFonts w:ascii="Times New Roman" w:eastAsia="Times New Roman" w:hAnsi="Times New Roman" w:cs="Times New Roman"/>
          <w:shd w:val="clear" w:color="auto" w:fill="FFFFFF"/>
        </w:rPr>
        <w:t>нтернет-заявки</w:t>
      </w:r>
      <w:proofErr w:type="gramEnd"/>
      <w:r w:rsidR="00C507F3" w:rsidRPr="00DB121E">
        <w:rPr>
          <w:rFonts w:ascii="Times New Roman" w:eastAsia="Times New Roman" w:hAnsi="Times New Roman" w:cs="Times New Roman"/>
          <w:shd w:val="clear" w:color="auto" w:fill="FFFFFF"/>
        </w:rPr>
        <w:t xml:space="preserve"> на карту совпадает с датой открытия договора</w:t>
      </w:r>
      <w:r w:rsidRPr="00DB121E">
        <w:rPr>
          <w:rFonts w:ascii="Times New Roman" w:eastAsia="Times New Roman" w:hAnsi="Times New Roman" w:cs="Times New Roman"/>
          <w:shd w:val="clear" w:color="auto" w:fill="FFFFFF"/>
        </w:rPr>
        <w:t xml:space="preserve"> по карте «Халва»</w:t>
      </w:r>
      <w:r w:rsidR="00C507F3" w:rsidRPr="00DB121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FE5AA9" w:rsidRPr="00FE5AA9" w:rsidRDefault="00FE5AA9" w:rsidP="00FE5AA9">
      <w:pPr>
        <w:pStyle w:val="ad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3479E" w:rsidRPr="00EE180F" w:rsidRDefault="00724898" w:rsidP="000827F3">
      <w:pPr>
        <w:pStyle w:val="ad"/>
        <w:numPr>
          <w:ilvl w:val="0"/>
          <w:numId w:val="7"/>
        </w:numPr>
        <w:spacing w:after="12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Условия</w:t>
      </w:r>
      <w:r w:rsidR="00BE6CD3" w:rsidRPr="00EE18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, сроки </w:t>
      </w:r>
      <w:r w:rsidRPr="00EE18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 способы получения </w:t>
      </w:r>
      <w:r w:rsidR="00BE6CD3" w:rsidRPr="00EE18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вознаграждения</w:t>
      </w:r>
    </w:p>
    <w:p w:rsidR="00DB121E" w:rsidRPr="00DB121E" w:rsidRDefault="008C2E3D" w:rsidP="00DB121E">
      <w:pPr>
        <w:pStyle w:val="ad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>Д</w:t>
      </w:r>
      <w:r w:rsidR="00BE6CD3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ержателю действующей карты «Халва» </w:t>
      </w:r>
      <w:r w:rsidR="007912E3">
        <w:rPr>
          <w:rFonts w:ascii="Times New Roman" w:eastAsia="Times New Roman" w:hAnsi="Times New Roman" w:cs="Times New Roman"/>
          <w:shd w:val="clear" w:color="auto" w:fill="FFFFFF"/>
        </w:rPr>
        <w:t>необходимо пройти регистрацию на странице регистрации</w:t>
      </w:r>
      <w:r w:rsidR="00D63CC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hyperlink r:id="rId13" w:history="1">
        <w:r w:rsidR="003908CA" w:rsidRPr="00FC4B58">
          <w:rPr>
            <w:rStyle w:val="ae"/>
            <w:rFonts w:ascii="Times New Roman" w:eastAsiaTheme="minorHAnsi" w:hAnsi="Times New Roman" w:cs="Times New Roman"/>
            <w:lang w:eastAsia="en-US"/>
          </w:rPr>
          <w:t>https://go.halvacard.ru/cashback35</w:t>
        </w:r>
      </w:hyperlink>
      <w:r w:rsidR="007F067F">
        <w:rPr>
          <w:rFonts w:ascii="Times New Roman" w:eastAsia="Times New Roman" w:hAnsi="Times New Roman" w:cs="Times New Roman"/>
          <w:shd w:val="clear" w:color="auto" w:fill="FFFFFF"/>
        </w:rPr>
        <w:t xml:space="preserve"> в период с 11.02.2019 до 10.03.2019 включительно. </w:t>
      </w:r>
      <w:r w:rsidR="00DB121E">
        <w:rPr>
          <w:rFonts w:ascii="Times New Roman" w:eastAsia="Times New Roman" w:hAnsi="Times New Roman" w:cs="Times New Roman"/>
          <w:shd w:val="clear" w:color="auto" w:fill="FFFFFF"/>
        </w:rPr>
        <w:t>Клиент,</w:t>
      </w:r>
      <w:r w:rsidR="00DB121E" w:rsidRPr="007F067F">
        <w:rPr>
          <w:rFonts w:ascii="Times New Roman" w:eastAsia="Times New Roman" w:hAnsi="Times New Roman" w:cs="Times New Roman"/>
          <w:shd w:val="clear" w:color="auto" w:fill="FFFFFF"/>
        </w:rPr>
        <w:t xml:space="preserve"> зарегист</w:t>
      </w:r>
      <w:r w:rsidR="00DB121E">
        <w:rPr>
          <w:rFonts w:ascii="Times New Roman" w:eastAsia="Times New Roman" w:hAnsi="Times New Roman" w:cs="Times New Roman"/>
          <w:shd w:val="clear" w:color="auto" w:fill="FFFFFF"/>
        </w:rPr>
        <w:t xml:space="preserve">рировавший свое участие исключается из участников </w:t>
      </w:r>
      <w:r w:rsidR="00DB121E" w:rsidRPr="007F067F">
        <w:rPr>
          <w:rFonts w:ascii="Times New Roman" w:eastAsia="Times New Roman" w:hAnsi="Times New Roman" w:cs="Times New Roman"/>
          <w:shd w:val="clear" w:color="auto" w:fill="FFFFFF"/>
        </w:rPr>
        <w:t>акции «Приведи друга»</w:t>
      </w:r>
      <w:r w:rsidR="00DB121E">
        <w:rPr>
          <w:rFonts w:ascii="Times New Roman" w:eastAsia="Times New Roman" w:hAnsi="Times New Roman" w:cs="Times New Roman"/>
          <w:shd w:val="clear" w:color="auto" w:fill="FFFFFF"/>
        </w:rPr>
        <w:t xml:space="preserve"> на период проведения данной акции.</w:t>
      </w:r>
    </w:p>
    <w:p w:rsidR="00BE6CD3" w:rsidRPr="00D63CC6" w:rsidRDefault="00992C98" w:rsidP="00D63CC6">
      <w:pPr>
        <w:pStyle w:val="ad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После регистрации клиенту </w:t>
      </w:r>
      <w:r w:rsidR="007912E3">
        <w:rPr>
          <w:rFonts w:ascii="Times New Roman" w:eastAsia="Times New Roman" w:hAnsi="Times New Roman" w:cs="Times New Roman"/>
          <w:shd w:val="clear" w:color="auto" w:fill="FFFFFF"/>
        </w:rPr>
        <w:t>направится</w:t>
      </w:r>
      <w:r w:rsidR="007912E3" w:rsidRPr="007912E3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421FE0">
        <w:rPr>
          <w:rFonts w:ascii="Times New Roman" w:eastAsia="Times New Roman" w:hAnsi="Times New Roman" w:cs="Times New Roman"/>
          <w:shd w:val="clear" w:color="auto" w:fill="FFFFFF"/>
        </w:rPr>
        <w:t>СМС</w:t>
      </w:r>
      <w:r w:rsidR="007912E3" w:rsidRPr="007912E3">
        <w:rPr>
          <w:rFonts w:ascii="Times New Roman" w:eastAsia="Times New Roman" w:hAnsi="Times New Roman" w:cs="Times New Roman"/>
          <w:shd w:val="clear" w:color="auto" w:fill="FFFFFF"/>
        </w:rPr>
        <w:t>-уведомление с реферальной ссылкой на анкету для оформления карты «Халва».</w:t>
      </w:r>
      <w:r w:rsidR="00421FE0">
        <w:rPr>
          <w:rFonts w:ascii="Times New Roman" w:eastAsia="Times New Roman" w:hAnsi="Times New Roman" w:cs="Times New Roman"/>
          <w:shd w:val="clear" w:color="auto" w:fill="FFFFFF"/>
        </w:rPr>
        <w:t xml:space="preserve"> Клиенту </w:t>
      </w:r>
      <w:r w:rsidR="00BE6CD3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необходимо передать </w:t>
      </w:r>
      <w:r w:rsidR="008842D5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третьим лицам </w:t>
      </w:r>
      <w:r w:rsidR="008C2E3D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(в СМС-сообщении, </w:t>
      </w:r>
      <w:proofErr w:type="spellStart"/>
      <w:r w:rsidR="008C2E3D" w:rsidRPr="00421FE0">
        <w:rPr>
          <w:rFonts w:ascii="Times New Roman" w:eastAsia="Times New Roman" w:hAnsi="Times New Roman" w:cs="Times New Roman"/>
          <w:shd w:val="clear" w:color="auto" w:fill="FFFFFF"/>
        </w:rPr>
        <w:t>мессенджерах</w:t>
      </w:r>
      <w:proofErr w:type="spellEnd"/>
      <w:r w:rsidR="008C2E3D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, по </w:t>
      </w:r>
      <w:r w:rsidR="008C2E3D" w:rsidRPr="00D63CC6">
        <w:rPr>
          <w:rFonts w:ascii="Times New Roman" w:eastAsia="Times New Roman" w:hAnsi="Times New Roman" w:cs="Times New Roman"/>
          <w:shd w:val="clear" w:color="auto" w:fill="FFFFFF"/>
        </w:rPr>
        <w:t>e</w:t>
      </w:r>
      <w:r w:rsidR="008C2E3D" w:rsidRPr="00421FE0">
        <w:rPr>
          <w:rFonts w:ascii="Times New Roman" w:eastAsia="Times New Roman" w:hAnsi="Times New Roman" w:cs="Times New Roman"/>
          <w:shd w:val="clear" w:color="auto" w:fill="FFFFFF"/>
        </w:rPr>
        <w:t>-</w:t>
      </w:r>
      <w:proofErr w:type="spellStart"/>
      <w:r w:rsidR="008C2E3D" w:rsidRPr="00D63CC6">
        <w:rPr>
          <w:rFonts w:ascii="Times New Roman" w:eastAsia="Times New Roman" w:hAnsi="Times New Roman" w:cs="Times New Roman"/>
          <w:shd w:val="clear" w:color="auto" w:fill="FFFFFF"/>
        </w:rPr>
        <w:t>mail</w:t>
      </w:r>
      <w:proofErr w:type="spellEnd"/>
      <w:r w:rsidR="008C2E3D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 и т.п.) </w:t>
      </w:r>
      <w:r w:rsidR="00BE6CD3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свою </w:t>
      </w:r>
      <w:r w:rsidR="00421FE0">
        <w:rPr>
          <w:rFonts w:ascii="Times New Roman" w:eastAsia="Times New Roman" w:hAnsi="Times New Roman" w:cs="Times New Roman"/>
          <w:shd w:val="clear" w:color="auto" w:fill="FFFFFF"/>
        </w:rPr>
        <w:t>реферальную</w:t>
      </w:r>
      <w:r w:rsidR="00BE6CD3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 ссылку</w:t>
      </w:r>
      <w:r w:rsidR="00421FE0">
        <w:rPr>
          <w:rFonts w:ascii="Times New Roman" w:eastAsia="Times New Roman" w:hAnsi="Times New Roman" w:cs="Times New Roman"/>
          <w:shd w:val="clear" w:color="auto" w:fill="FFFFFF"/>
        </w:rPr>
        <w:t xml:space="preserve"> (полученную из СМС)</w:t>
      </w:r>
      <w:r w:rsidR="00BE6CD3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 на заполнение </w:t>
      </w:r>
      <w:proofErr w:type="gramStart"/>
      <w:r w:rsidR="00004659" w:rsidRPr="00421FE0">
        <w:rPr>
          <w:rFonts w:ascii="Times New Roman" w:eastAsia="Times New Roman" w:hAnsi="Times New Roman" w:cs="Times New Roman"/>
          <w:shd w:val="clear" w:color="auto" w:fill="FFFFFF"/>
        </w:rPr>
        <w:t>Интернет-</w:t>
      </w:r>
      <w:r w:rsidR="00BE6CD3" w:rsidRPr="00421FE0">
        <w:rPr>
          <w:rFonts w:ascii="Times New Roman" w:eastAsia="Times New Roman" w:hAnsi="Times New Roman" w:cs="Times New Roman"/>
          <w:shd w:val="clear" w:color="auto" w:fill="FFFFFF"/>
        </w:rPr>
        <w:t>заявки</w:t>
      </w:r>
      <w:proofErr w:type="gramEnd"/>
      <w:r w:rsidR="00BE6CD3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 на новую карту </w:t>
      </w:r>
      <w:r w:rsidR="004D46EE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рассрочки </w:t>
      </w:r>
      <w:r w:rsidR="00BE6CD3" w:rsidRPr="00421FE0">
        <w:rPr>
          <w:rFonts w:ascii="Times New Roman" w:eastAsia="Times New Roman" w:hAnsi="Times New Roman" w:cs="Times New Roman"/>
          <w:shd w:val="clear" w:color="auto" w:fill="FFFFFF"/>
        </w:rPr>
        <w:t>«Халва»</w:t>
      </w:r>
      <w:r w:rsidR="00A23988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 w:rsidR="00421FE0">
        <w:rPr>
          <w:rFonts w:ascii="Times New Roman" w:eastAsia="Times New Roman" w:hAnsi="Times New Roman" w:cs="Times New Roman"/>
          <w:shd w:val="clear" w:color="auto" w:fill="FFFFFF"/>
        </w:rPr>
        <w:t>О</w:t>
      </w:r>
      <w:r w:rsidR="00A23988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тправить ссылку можно </w:t>
      </w:r>
      <w:proofErr w:type="gramStart"/>
      <w:r w:rsidR="004D46EE" w:rsidRPr="00421FE0">
        <w:rPr>
          <w:rFonts w:ascii="Times New Roman" w:eastAsia="Times New Roman" w:hAnsi="Times New Roman" w:cs="Times New Roman"/>
          <w:shd w:val="clear" w:color="auto" w:fill="FFFFFF"/>
        </w:rPr>
        <w:t>через</w:t>
      </w:r>
      <w:proofErr w:type="gramEnd"/>
      <w:r w:rsidR="00BE6CD3" w:rsidRPr="00421FE0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</w:p>
    <w:p w:rsidR="00DF3A7D" w:rsidRDefault="00A23988" w:rsidP="00DF3A7D">
      <w:pPr>
        <w:pStyle w:val="ad"/>
        <w:numPr>
          <w:ilvl w:val="2"/>
          <w:numId w:val="7"/>
        </w:num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>М</w:t>
      </w:r>
      <w:r w:rsidR="00BE6CD3" w:rsidRPr="00EE180F">
        <w:rPr>
          <w:rFonts w:ascii="Times New Roman" w:eastAsia="Times New Roman" w:hAnsi="Times New Roman" w:cs="Times New Roman"/>
          <w:shd w:val="clear" w:color="auto" w:fill="FFFFFF"/>
        </w:rPr>
        <w:t>обильно</w:t>
      </w:r>
      <w:r w:rsidR="004D46EE" w:rsidRPr="00EE180F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BE6CD3" w:rsidRPr="00EE180F">
        <w:rPr>
          <w:rFonts w:ascii="Times New Roman" w:eastAsia="Times New Roman" w:hAnsi="Times New Roman" w:cs="Times New Roman"/>
          <w:shd w:val="clear" w:color="auto" w:fill="FFFFFF"/>
        </w:rPr>
        <w:t>приложени</w:t>
      </w:r>
      <w:r w:rsidR="004D46EE" w:rsidRPr="00EE180F">
        <w:rPr>
          <w:rFonts w:ascii="Times New Roman" w:eastAsia="Times New Roman" w:hAnsi="Times New Roman" w:cs="Times New Roman"/>
          <w:shd w:val="clear" w:color="auto" w:fill="FFFFFF"/>
        </w:rPr>
        <w:t>е</w:t>
      </w:r>
      <w:r w:rsidR="00BE6CD3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«</w:t>
      </w:r>
      <w:proofErr w:type="spellStart"/>
      <w:r w:rsidRPr="00EE180F">
        <w:rPr>
          <w:rFonts w:ascii="Times New Roman" w:eastAsia="Times New Roman" w:hAnsi="Times New Roman" w:cs="Times New Roman"/>
          <w:shd w:val="clear" w:color="auto" w:fill="FFFFFF"/>
        </w:rPr>
        <w:t>Совкомбанк</w:t>
      </w:r>
      <w:proofErr w:type="spellEnd"/>
      <w:r w:rsidR="0018743B">
        <w:rPr>
          <w:rFonts w:ascii="Times New Roman" w:eastAsia="Times New Roman" w:hAnsi="Times New Roman" w:cs="Times New Roman"/>
          <w:shd w:val="clear" w:color="auto" w:fill="FFFFFF"/>
        </w:rPr>
        <w:t xml:space="preserve"> — Халва</w:t>
      </w:r>
      <w:r w:rsidR="00BE6CD3" w:rsidRPr="00EE180F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DF3A7D">
        <w:rPr>
          <w:rFonts w:ascii="Times New Roman" w:eastAsia="Times New Roman" w:hAnsi="Times New Roman" w:cs="Times New Roman"/>
          <w:shd w:val="clear" w:color="auto" w:fill="FFFFFF"/>
        </w:rPr>
        <w:t xml:space="preserve"> (</w:t>
      </w:r>
      <w:hyperlink r:id="rId14" w:history="1">
        <w:r w:rsidR="00DF3A7D" w:rsidRPr="00EB3186">
          <w:rPr>
            <w:rStyle w:val="ae"/>
            <w:rFonts w:ascii="Times New Roman" w:eastAsia="Times New Roman" w:hAnsi="Times New Roman" w:cs="Times New Roman"/>
            <w:shd w:val="clear" w:color="auto" w:fill="FFFFFF"/>
          </w:rPr>
          <w:t>http://scb.im/hva</w:t>
        </w:r>
      </w:hyperlink>
      <w:r w:rsidR="00DF3A7D">
        <w:rPr>
          <w:rFonts w:ascii="Times New Roman" w:eastAsia="Times New Roman" w:hAnsi="Times New Roman" w:cs="Times New Roman"/>
          <w:shd w:val="clear" w:color="auto" w:fill="FFFFFF"/>
        </w:rPr>
        <w:t>).</w:t>
      </w:r>
    </w:p>
    <w:p w:rsidR="00BE6CD3" w:rsidRPr="00EE180F" w:rsidRDefault="008C2E3D" w:rsidP="00AC0A88">
      <w:pPr>
        <w:pStyle w:val="ad"/>
        <w:numPr>
          <w:ilvl w:val="2"/>
          <w:numId w:val="7"/>
        </w:num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>Личн</w:t>
      </w:r>
      <w:r w:rsidR="004D46EE" w:rsidRPr="00EE180F">
        <w:rPr>
          <w:rFonts w:ascii="Times New Roman" w:eastAsia="Times New Roman" w:hAnsi="Times New Roman" w:cs="Times New Roman"/>
          <w:shd w:val="clear" w:color="auto" w:fill="FFFFFF"/>
        </w:rPr>
        <w:t>ый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кабинет</w:t>
      </w:r>
      <w:r w:rsidR="00BE6CD3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на сайте </w:t>
      </w:r>
      <w:hyperlink r:id="rId15" w:history="1">
        <w:r w:rsidR="00BE6CD3" w:rsidRPr="00EE180F">
          <w:rPr>
            <w:rStyle w:val="ae"/>
            <w:rFonts w:ascii="Times New Roman" w:eastAsia="Times New Roman" w:hAnsi="Times New Roman" w:cs="Times New Roman"/>
            <w:shd w:val="clear" w:color="auto" w:fill="FFFFFF"/>
          </w:rPr>
          <w:t>https://www.halvacard.ru/</w:t>
        </w:r>
      </w:hyperlink>
      <w:r w:rsidR="00BE6CD3" w:rsidRPr="00EE180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342B4F" w:rsidRPr="00EE180F" w:rsidRDefault="00D5605B" w:rsidP="00E93C3F">
      <w:pPr>
        <w:pStyle w:val="ad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>Получатель ссылки должен</w:t>
      </w:r>
      <w:r w:rsidR="00342B4F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в</w:t>
      </w:r>
      <w:r w:rsidR="00E93C3F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течение 10 календарных дней </w:t>
      </w:r>
      <w:r w:rsidR="00342B4F" w:rsidRPr="00EE180F">
        <w:rPr>
          <w:rFonts w:ascii="Times New Roman" w:eastAsia="Times New Roman" w:hAnsi="Times New Roman" w:cs="Times New Roman"/>
          <w:shd w:val="clear" w:color="auto" w:fill="FFFFFF"/>
        </w:rPr>
        <w:t>после её получения:</w:t>
      </w:r>
    </w:p>
    <w:p w:rsidR="00E93C3F" w:rsidRPr="00EE180F" w:rsidRDefault="00342B4F" w:rsidP="00342B4F">
      <w:pPr>
        <w:pStyle w:val="ad"/>
        <w:numPr>
          <w:ilvl w:val="2"/>
          <w:numId w:val="7"/>
        </w:num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>З</w:t>
      </w:r>
      <w:r w:rsidR="00E93C3F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аполнить по 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данной </w:t>
      </w:r>
      <w:r w:rsidR="00E93C3F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ссылке </w:t>
      </w:r>
      <w:r w:rsidR="004D46EE" w:rsidRPr="00EE180F">
        <w:rPr>
          <w:rFonts w:ascii="Times New Roman" w:eastAsia="Times New Roman" w:hAnsi="Times New Roman" w:cs="Times New Roman"/>
          <w:shd w:val="clear" w:color="auto" w:fill="FFFFFF"/>
        </w:rPr>
        <w:t>И</w:t>
      </w:r>
      <w:r w:rsidR="00E93C3F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нтернет-заявку на карту </w:t>
      </w:r>
      <w:r w:rsidR="004D46EE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рассрочки </w:t>
      </w:r>
      <w:r w:rsidR="00E93C3F" w:rsidRPr="00EE180F">
        <w:rPr>
          <w:rFonts w:ascii="Times New Roman" w:eastAsia="Times New Roman" w:hAnsi="Times New Roman" w:cs="Times New Roman"/>
          <w:shd w:val="clear" w:color="auto" w:fill="FFFFFF"/>
        </w:rPr>
        <w:t>«Халва»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342B4F" w:rsidRPr="00EE180F" w:rsidRDefault="00342B4F" w:rsidP="00342B4F">
      <w:pPr>
        <w:pStyle w:val="ad"/>
        <w:numPr>
          <w:ilvl w:val="2"/>
          <w:numId w:val="7"/>
        </w:num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Получить </w:t>
      </w:r>
      <w:r w:rsidR="00033CE5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от банка 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>одобрение на выпуск карты.</w:t>
      </w:r>
    </w:p>
    <w:p w:rsidR="00342B4F" w:rsidRPr="00EE180F" w:rsidRDefault="00342B4F" w:rsidP="00342B4F">
      <w:pPr>
        <w:pStyle w:val="ad"/>
        <w:numPr>
          <w:ilvl w:val="2"/>
          <w:numId w:val="7"/>
        </w:num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>Заключить с банком Договор на выпуск и обслуживание карты</w:t>
      </w:r>
      <w:r w:rsidR="004D46EE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рассрочки «Халва» с лимитом заёмных средств более 0,1 руб.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Получить карту.</w:t>
      </w:r>
    </w:p>
    <w:p w:rsidR="008E0454" w:rsidRPr="00EE180F" w:rsidRDefault="00342B4F" w:rsidP="00E93C3F">
      <w:pPr>
        <w:pStyle w:val="ad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>Получатель ссылки в течение 10 календарных дне</w:t>
      </w:r>
      <w:r w:rsidR="00B82346">
        <w:rPr>
          <w:rFonts w:ascii="Times New Roman" w:eastAsia="Times New Roman" w:hAnsi="Times New Roman" w:cs="Times New Roman"/>
          <w:shd w:val="clear" w:color="auto" w:fill="FFFFFF"/>
        </w:rPr>
        <w:t>й после выполнения условий п.2.3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. должен совершить по карте покупки </w:t>
      </w:r>
      <w:r w:rsidR="004D46EE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заёмными средствами 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на общую сумму </w:t>
      </w:r>
      <w:r w:rsidR="008E0454" w:rsidRPr="00EE180F">
        <w:rPr>
          <w:rFonts w:ascii="Times New Roman" w:eastAsia="Times New Roman" w:hAnsi="Times New Roman" w:cs="Times New Roman"/>
          <w:shd w:val="clear" w:color="auto" w:fill="FFFFFF"/>
        </w:rPr>
        <w:t>от 1000 рублей</w:t>
      </w:r>
      <w:r w:rsidR="00A40C81" w:rsidRPr="00A40C81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A40C81">
        <w:rPr>
          <w:rFonts w:ascii="Times New Roman" w:eastAsia="Times New Roman" w:hAnsi="Times New Roman" w:cs="Times New Roman"/>
          <w:shd w:val="clear" w:color="auto" w:fill="FFFFFF"/>
        </w:rPr>
        <w:t xml:space="preserve"> в любых магазинах</w:t>
      </w:r>
      <w:r w:rsidR="008E0454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342B4F" w:rsidRDefault="006404AB" w:rsidP="00342B4F">
      <w:pPr>
        <w:pStyle w:val="ad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>При выполнении</w:t>
      </w:r>
      <w:r w:rsidR="008E0454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условий</w:t>
      </w:r>
      <w:r w:rsidR="00342B4F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, указанных в </w:t>
      </w:r>
      <w:r w:rsidR="00DB121E">
        <w:rPr>
          <w:rFonts w:ascii="Times New Roman" w:eastAsia="Times New Roman" w:hAnsi="Times New Roman" w:cs="Times New Roman"/>
          <w:shd w:val="clear" w:color="auto" w:fill="FFFFFF"/>
        </w:rPr>
        <w:t>п.2.3</w:t>
      </w:r>
      <w:r w:rsidR="00457B61">
        <w:rPr>
          <w:rFonts w:ascii="Times New Roman" w:eastAsia="Times New Roman" w:hAnsi="Times New Roman" w:cs="Times New Roman"/>
          <w:shd w:val="clear" w:color="auto" w:fill="FFFFFF"/>
        </w:rPr>
        <w:t xml:space="preserve"> и </w:t>
      </w:r>
      <w:r w:rsidR="00DB121E">
        <w:rPr>
          <w:rFonts w:ascii="Times New Roman" w:eastAsia="Times New Roman" w:hAnsi="Times New Roman" w:cs="Times New Roman"/>
          <w:shd w:val="clear" w:color="auto" w:fill="FFFFFF"/>
        </w:rPr>
        <w:t>п.2.4</w:t>
      </w:r>
      <w:r w:rsidR="00071A73" w:rsidRPr="00EE180F">
        <w:rPr>
          <w:rFonts w:ascii="Times New Roman" w:eastAsia="Times New Roman" w:hAnsi="Times New Roman" w:cs="Times New Roman"/>
          <w:shd w:val="clear" w:color="auto" w:fill="FFFFFF"/>
        </w:rPr>
        <w:t>,</w:t>
      </w:r>
      <w:r w:rsidR="009C0569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9C0569">
        <w:rPr>
          <w:rFonts w:ascii="Times New Roman" w:eastAsia="Times New Roman" w:hAnsi="Times New Roman" w:cs="Times New Roman"/>
          <w:shd w:val="clear" w:color="auto" w:fill="FFFFFF"/>
        </w:rPr>
        <w:t>промокод</w:t>
      </w:r>
      <w:proofErr w:type="spellEnd"/>
      <w:r w:rsidR="009C0569">
        <w:rPr>
          <w:rFonts w:ascii="Times New Roman" w:eastAsia="Times New Roman" w:hAnsi="Times New Roman" w:cs="Times New Roman"/>
          <w:shd w:val="clear" w:color="auto" w:fill="FFFFFF"/>
        </w:rPr>
        <w:t xml:space="preserve"> на</w:t>
      </w:r>
      <w:r w:rsidR="00342B4F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342B4F" w:rsidRPr="00EE180F">
        <w:rPr>
          <w:rFonts w:ascii="Times New Roman" w:eastAsia="Times New Roman" w:hAnsi="Times New Roman" w:cs="Times New Roman"/>
          <w:shd w:val="clear" w:color="auto" w:fill="FFFFFF"/>
        </w:rPr>
        <w:t>кэшбек</w:t>
      </w:r>
      <w:proofErr w:type="spellEnd"/>
      <w:r w:rsidR="009C0569">
        <w:rPr>
          <w:rFonts w:ascii="Times New Roman" w:eastAsia="Times New Roman" w:hAnsi="Times New Roman" w:cs="Times New Roman"/>
          <w:shd w:val="clear" w:color="auto" w:fill="FFFFFF"/>
        </w:rPr>
        <w:t xml:space="preserve"> 35%</w:t>
      </w:r>
      <w:r w:rsidR="00342B4F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9C0569">
        <w:rPr>
          <w:rFonts w:ascii="Times New Roman" w:eastAsia="Times New Roman" w:hAnsi="Times New Roman" w:cs="Times New Roman"/>
          <w:shd w:val="clear" w:color="auto" w:fill="FFFFFF"/>
        </w:rPr>
        <w:t xml:space="preserve">направляется </w:t>
      </w:r>
      <w:proofErr w:type="spellStart"/>
      <w:r w:rsidR="003908CA">
        <w:rPr>
          <w:rFonts w:ascii="Times New Roman" w:eastAsia="Times New Roman" w:hAnsi="Times New Roman" w:cs="Times New Roman"/>
          <w:shd w:val="clear" w:color="auto" w:fill="FFFFFF"/>
        </w:rPr>
        <w:t>Р</w:t>
      </w:r>
      <w:r w:rsidR="00EC5FEC" w:rsidRPr="00EE180F">
        <w:rPr>
          <w:rFonts w:ascii="Times New Roman" w:eastAsia="Times New Roman" w:hAnsi="Times New Roman" w:cs="Times New Roman"/>
          <w:shd w:val="clear" w:color="auto" w:fill="FFFFFF"/>
        </w:rPr>
        <w:t>екомендателю</w:t>
      </w:r>
      <w:proofErr w:type="spellEnd"/>
      <w:r w:rsidR="00EC5FEC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936A98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в </w:t>
      </w:r>
      <w:r w:rsidR="008E0454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порядке </w:t>
      </w:r>
      <w:r w:rsidR="00342B4F" w:rsidRPr="00EE180F">
        <w:rPr>
          <w:rFonts w:ascii="Times New Roman" w:eastAsia="Times New Roman" w:hAnsi="Times New Roman" w:cs="Times New Roman"/>
          <w:shd w:val="clear" w:color="auto" w:fill="FFFFFF"/>
        </w:rPr>
        <w:t>и</w:t>
      </w:r>
      <w:r w:rsidR="009C0569">
        <w:rPr>
          <w:rFonts w:ascii="Times New Roman" w:eastAsia="Times New Roman" w:hAnsi="Times New Roman" w:cs="Times New Roman"/>
          <w:shd w:val="clear" w:color="auto" w:fill="FFFFFF"/>
        </w:rPr>
        <w:t xml:space="preserve"> срок</w:t>
      </w:r>
      <w:r w:rsidR="0018743B">
        <w:rPr>
          <w:rFonts w:ascii="Times New Roman" w:eastAsia="Times New Roman" w:hAnsi="Times New Roman" w:cs="Times New Roman"/>
          <w:shd w:val="clear" w:color="auto" w:fill="FFFFFF"/>
        </w:rPr>
        <w:t>ах</w:t>
      </w:r>
      <w:r w:rsidR="009C0569">
        <w:rPr>
          <w:rFonts w:ascii="Times New Roman" w:eastAsia="Times New Roman" w:hAnsi="Times New Roman" w:cs="Times New Roman"/>
          <w:shd w:val="clear" w:color="auto" w:fill="FFFFFF"/>
        </w:rPr>
        <w:t>, указанны</w:t>
      </w:r>
      <w:r w:rsidR="0018743B">
        <w:rPr>
          <w:rFonts w:ascii="Times New Roman" w:eastAsia="Times New Roman" w:hAnsi="Times New Roman" w:cs="Times New Roman"/>
          <w:shd w:val="clear" w:color="auto" w:fill="FFFFFF"/>
        </w:rPr>
        <w:t>х</w:t>
      </w:r>
      <w:r w:rsidR="00936A98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53B53" w:rsidRPr="00EE180F">
        <w:rPr>
          <w:rFonts w:ascii="Times New Roman" w:eastAsia="Times New Roman" w:hAnsi="Times New Roman" w:cs="Times New Roman"/>
          <w:shd w:val="clear" w:color="auto" w:fill="FFFFFF"/>
        </w:rPr>
        <w:t>в Таблице</w:t>
      </w:r>
      <w:r w:rsidR="00342B4F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№1</w:t>
      </w:r>
      <w:r w:rsidR="008E0454" w:rsidRPr="00EE180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457B61" w:rsidRPr="00D63CC6" w:rsidRDefault="00D63CC6" w:rsidP="00D63CC6">
      <w:pPr>
        <w:pStyle w:val="ad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При выполнении условий, указанных в </w:t>
      </w:r>
      <w:r w:rsidR="00DB121E">
        <w:rPr>
          <w:rFonts w:ascii="Times New Roman" w:eastAsia="Times New Roman" w:hAnsi="Times New Roman" w:cs="Times New Roman"/>
          <w:shd w:val="clear" w:color="auto" w:fill="FFFFFF"/>
        </w:rPr>
        <w:t>п.2.3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и </w:t>
      </w:r>
      <w:r w:rsidR="00DB121E">
        <w:rPr>
          <w:rFonts w:ascii="Times New Roman" w:eastAsia="Times New Roman" w:hAnsi="Times New Roman" w:cs="Times New Roman"/>
          <w:shd w:val="clear" w:color="auto" w:fill="FFFFFF"/>
        </w:rPr>
        <w:t>п.2.4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, кэшбек </w:t>
      </w:r>
      <w:r w:rsidR="00EC5FEC">
        <w:rPr>
          <w:rFonts w:ascii="Times New Roman" w:eastAsia="Times New Roman" w:hAnsi="Times New Roman" w:cs="Times New Roman"/>
          <w:shd w:val="clear" w:color="auto" w:fill="FFFFFF"/>
        </w:rPr>
        <w:t xml:space="preserve">500 баллов </w:t>
      </w:r>
      <w:r w:rsidR="007F067F">
        <w:rPr>
          <w:rFonts w:ascii="Times New Roman" w:eastAsia="Times New Roman" w:hAnsi="Times New Roman" w:cs="Times New Roman"/>
          <w:shd w:val="clear" w:color="auto" w:fill="FFFFFF"/>
        </w:rPr>
        <w:t>зачисляе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тся на бонусный счет карты «Халва» </w:t>
      </w:r>
      <w:r w:rsidR="00EC5FEC">
        <w:rPr>
          <w:rFonts w:ascii="Times New Roman" w:eastAsia="Times New Roman" w:hAnsi="Times New Roman" w:cs="Times New Roman"/>
          <w:shd w:val="clear" w:color="auto" w:fill="FFFFFF"/>
        </w:rPr>
        <w:t xml:space="preserve">клиента, оформившего карту по рекомендации 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>в течение 20 рабочих дней</w:t>
      </w:r>
      <w:r w:rsidR="00EC5FEC">
        <w:rPr>
          <w:rFonts w:ascii="Times New Roman" w:eastAsia="Times New Roman" w:hAnsi="Times New Roman" w:cs="Times New Roman"/>
          <w:shd w:val="clear" w:color="auto" w:fill="FFFFFF"/>
        </w:rPr>
        <w:t xml:space="preserve"> о</w:t>
      </w:r>
      <w:r w:rsidR="00DB121E">
        <w:rPr>
          <w:rFonts w:ascii="Times New Roman" w:eastAsia="Times New Roman" w:hAnsi="Times New Roman" w:cs="Times New Roman"/>
          <w:shd w:val="clear" w:color="auto" w:fill="FFFFFF"/>
        </w:rPr>
        <w:t>т даты выполнения условий п. 2.4</w:t>
      </w:r>
      <w:r w:rsidRPr="00EE180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9C0569" w:rsidRDefault="00FE5AA9" w:rsidP="00D63CC6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Таблица</w:t>
      </w:r>
      <w:r w:rsidR="00D63CC6" w:rsidRPr="00EE180F">
        <w:rPr>
          <w:rFonts w:ascii="Times New Roman" w:eastAsia="Times New Roman" w:hAnsi="Times New Roman" w:cs="Times New Roman"/>
          <w:shd w:val="clear" w:color="auto" w:fill="FFFFFF"/>
        </w:rPr>
        <w:t xml:space="preserve"> №1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9C0569" w:rsidTr="00D63CC6">
        <w:tc>
          <w:tcPr>
            <w:tcW w:w="5494" w:type="dxa"/>
            <w:shd w:val="clear" w:color="auto" w:fill="FBD4B4" w:themeFill="accent6" w:themeFillTint="66"/>
          </w:tcPr>
          <w:p w:rsidR="009C0569" w:rsidRDefault="00457B61" w:rsidP="007F067F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63CC6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>Сроки</w:t>
            </w:r>
            <w:r w:rsidR="009C0569" w:rsidRPr="00D63CC6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 xml:space="preserve"> выполнения условий </w:t>
            </w:r>
            <w:r w:rsidRPr="00D63CC6">
              <w:rPr>
                <w:rFonts w:ascii="Times New Roman" w:hAnsi="Times New Roman" w:cs="Times New Roman"/>
                <w:spacing w:val="-4"/>
                <w:shd w:val="clear" w:color="auto" w:fill="FBD4B4" w:themeFill="accent6" w:themeFillTint="66"/>
              </w:rPr>
              <w:t>с</w:t>
            </w:r>
            <w:r w:rsidR="00B82346">
              <w:rPr>
                <w:rFonts w:ascii="Times New Roman" w:hAnsi="Times New Roman" w:cs="Times New Roman"/>
                <w:spacing w:val="-4"/>
              </w:rPr>
              <w:t xml:space="preserve">огласно п.2.3. и п. </w:t>
            </w:r>
            <w:r w:rsidR="003908CA">
              <w:rPr>
                <w:rFonts w:ascii="Times New Roman" w:hAnsi="Times New Roman" w:cs="Times New Roman"/>
                <w:spacing w:val="-4"/>
              </w:rPr>
              <w:t>2.</w:t>
            </w:r>
            <w:r w:rsidR="003908CA" w:rsidRPr="003908CA">
              <w:rPr>
                <w:rFonts w:ascii="Times New Roman" w:hAnsi="Times New Roman" w:cs="Times New Roman"/>
                <w:spacing w:val="-4"/>
              </w:rPr>
              <w:t>4</w:t>
            </w:r>
            <w:r w:rsidR="007F067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8743B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>Р</w:t>
            </w:r>
            <w:r w:rsidR="007F067F" w:rsidRPr="007F067F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>екомендованным клиентом</w:t>
            </w:r>
          </w:p>
        </w:tc>
        <w:tc>
          <w:tcPr>
            <w:tcW w:w="5494" w:type="dxa"/>
            <w:shd w:val="clear" w:color="auto" w:fill="FBD4B4" w:themeFill="accent6" w:themeFillTint="66"/>
          </w:tcPr>
          <w:p w:rsidR="009C0569" w:rsidRDefault="009C0569" w:rsidP="007F067F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63CC6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>Ср</w:t>
            </w:r>
            <w:r w:rsidR="00457B61" w:rsidRPr="00D63CC6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 xml:space="preserve">ок предоставления </w:t>
            </w:r>
            <w:proofErr w:type="spellStart"/>
            <w:r w:rsidR="00457B61" w:rsidRPr="00D63CC6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>промокод</w:t>
            </w:r>
            <w:r w:rsidRPr="00D63CC6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>а</w:t>
            </w:r>
            <w:proofErr w:type="spellEnd"/>
            <w:r w:rsidR="00457B61" w:rsidRPr="00D63CC6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 w:rsidR="0018743B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>Р</w:t>
            </w:r>
            <w:r w:rsidR="007F067F">
              <w:rPr>
                <w:rFonts w:ascii="Times New Roman" w:eastAsia="Times New Roman" w:hAnsi="Times New Roman" w:cs="Times New Roman"/>
                <w:shd w:val="clear" w:color="auto" w:fill="FBD4B4" w:themeFill="accent6" w:themeFillTint="66"/>
              </w:rPr>
              <w:t>екомендателю</w:t>
            </w:r>
            <w:proofErr w:type="spellEnd"/>
          </w:p>
        </w:tc>
      </w:tr>
      <w:tr w:rsidR="009C0569" w:rsidTr="009C0569">
        <w:tc>
          <w:tcPr>
            <w:tcW w:w="5494" w:type="dxa"/>
          </w:tcPr>
          <w:p w:rsidR="009C0569" w:rsidRDefault="0039159D" w:rsidP="009C0569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1</w:t>
            </w:r>
            <w:r w:rsidR="009C0569">
              <w:rPr>
                <w:rFonts w:ascii="Times New Roman" w:eastAsia="Times New Roman" w:hAnsi="Times New Roman" w:cs="Times New Roman"/>
                <w:shd w:val="clear" w:color="auto" w:fill="FFFFFF"/>
              </w:rPr>
              <w:t>.02.2019 г. – 24.02.2019 г.</w:t>
            </w:r>
            <w:r w:rsidR="00457B6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включительно</w:t>
            </w:r>
          </w:p>
        </w:tc>
        <w:tc>
          <w:tcPr>
            <w:tcW w:w="5494" w:type="dxa"/>
          </w:tcPr>
          <w:p w:rsidR="009C0569" w:rsidRDefault="009C0569" w:rsidP="009C0569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01.03.2019 г.</w:t>
            </w:r>
          </w:p>
        </w:tc>
      </w:tr>
      <w:tr w:rsidR="009C0569" w:rsidTr="009C0569">
        <w:tc>
          <w:tcPr>
            <w:tcW w:w="5494" w:type="dxa"/>
          </w:tcPr>
          <w:p w:rsidR="009C0569" w:rsidRDefault="00457B61" w:rsidP="009C0569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25.02.2019 г. –  03.03.2019 г. включительно</w:t>
            </w:r>
          </w:p>
        </w:tc>
        <w:tc>
          <w:tcPr>
            <w:tcW w:w="5494" w:type="dxa"/>
          </w:tcPr>
          <w:p w:rsidR="009C0569" w:rsidRDefault="00457B61" w:rsidP="009C0569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08.03.2019 г.</w:t>
            </w:r>
          </w:p>
        </w:tc>
      </w:tr>
      <w:tr w:rsidR="00457B61" w:rsidTr="009C0569">
        <w:tc>
          <w:tcPr>
            <w:tcW w:w="5494" w:type="dxa"/>
          </w:tcPr>
          <w:p w:rsidR="00457B61" w:rsidRDefault="00457B61" w:rsidP="009C0569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04.03.2019 г. – 10.03.2019 г. включительно</w:t>
            </w:r>
          </w:p>
        </w:tc>
        <w:tc>
          <w:tcPr>
            <w:tcW w:w="5494" w:type="dxa"/>
          </w:tcPr>
          <w:p w:rsidR="00457B61" w:rsidRDefault="00457B61" w:rsidP="009C0569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15.03.2019г.</w:t>
            </w:r>
          </w:p>
        </w:tc>
      </w:tr>
    </w:tbl>
    <w:p w:rsidR="00355A9A" w:rsidRPr="00EC5FEC" w:rsidRDefault="00355A9A" w:rsidP="00FE5A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1" w:name="_GoBack"/>
      <w:bookmarkEnd w:id="1"/>
    </w:p>
    <w:sectPr w:rsidR="00355A9A" w:rsidRPr="00EC5FEC" w:rsidSect="00FE5AA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C04" w:rsidRDefault="00AC0C04" w:rsidP="003C1A56">
      <w:pPr>
        <w:spacing w:after="0" w:line="240" w:lineRule="auto"/>
      </w:pPr>
      <w:r>
        <w:separator/>
      </w:r>
    </w:p>
  </w:endnote>
  <w:endnote w:type="continuationSeparator" w:id="0">
    <w:p w:rsidR="00AC0C04" w:rsidRDefault="00AC0C04" w:rsidP="003C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C04" w:rsidRDefault="00AC0C04" w:rsidP="003C1A56">
      <w:pPr>
        <w:spacing w:after="0" w:line="240" w:lineRule="auto"/>
      </w:pPr>
      <w:r>
        <w:separator/>
      </w:r>
    </w:p>
  </w:footnote>
  <w:footnote w:type="continuationSeparator" w:id="0">
    <w:p w:rsidR="00AC0C04" w:rsidRDefault="00AC0C04" w:rsidP="003C1A56">
      <w:pPr>
        <w:spacing w:after="0" w:line="240" w:lineRule="auto"/>
      </w:pPr>
      <w:r>
        <w:continuationSeparator/>
      </w:r>
    </w:p>
  </w:footnote>
  <w:footnote w:id="1">
    <w:p w:rsidR="00EC5FEC" w:rsidRPr="00EA4DD0" w:rsidRDefault="00EC5FEC" w:rsidP="00EC5FEC">
      <w:pPr>
        <w:pStyle w:val="a3"/>
        <w:rPr>
          <w:rFonts w:ascii="Times New Roman" w:hAnsi="Times New Roman" w:cs="Times New Roman"/>
          <w:sz w:val="16"/>
          <w:szCs w:val="16"/>
        </w:rPr>
      </w:pPr>
      <w:r w:rsidRPr="00EA4DD0">
        <w:rPr>
          <w:rStyle w:val="a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Кэшбек</w:t>
      </w:r>
      <w:r w:rsidRPr="00EA4DD0">
        <w:rPr>
          <w:rFonts w:ascii="Times New Roman" w:hAnsi="Times New Roman" w:cs="Times New Roman"/>
          <w:sz w:val="16"/>
          <w:szCs w:val="16"/>
        </w:rPr>
        <w:t xml:space="preserve"> </w:t>
      </w:r>
      <w:r w:rsidR="0018743B">
        <w:rPr>
          <w:rFonts w:ascii="Times New Roman" w:hAnsi="Times New Roman" w:cs="Times New Roman"/>
          <w:sz w:val="16"/>
          <w:szCs w:val="16"/>
        </w:rPr>
        <w:t>—</w:t>
      </w:r>
      <w:r>
        <w:rPr>
          <w:rFonts w:ascii="Times New Roman" w:hAnsi="Times New Roman" w:cs="Times New Roman"/>
          <w:sz w:val="16"/>
          <w:szCs w:val="16"/>
        </w:rPr>
        <w:t xml:space="preserve"> бонусы</w:t>
      </w:r>
      <w:r w:rsidRPr="00EC5FEC">
        <w:rPr>
          <w:rFonts w:ascii="Times New Roman" w:hAnsi="Times New Roman" w:cs="Times New Roman"/>
          <w:sz w:val="16"/>
          <w:szCs w:val="16"/>
        </w:rPr>
        <w:t>, выплачиваемые Банком Клиенту при соблюдении им настоящих Условий, применяемые для увеличения активности клиента в приобретении банковских услуг</w:t>
      </w:r>
      <w:r w:rsidRPr="00EA4DD0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:rsidR="00374843" w:rsidRPr="00EA4DD0" w:rsidRDefault="00374843" w:rsidP="00D12AB0">
      <w:pPr>
        <w:pStyle w:val="a3"/>
        <w:rPr>
          <w:rFonts w:ascii="Times New Roman" w:hAnsi="Times New Roman" w:cs="Times New Roman"/>
          <w:sz w:val="16"/>
          <w:szCs w:val="16"/>
        </w:rPr>
      </w:pPr>
      <w:r w:rsidRPr="00EA4DD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A4DD0">
        <w:rPr>
          <w:rFonts w:ascii="Times New Roman" w:hAnsi="Times New Roman" w:cs="Times New Roman"/>
          <w:sz w:val="16"/>
          <w:szCs w:val="16"/>
        </w:rPr>
        <w:t xml:space="preserve"> Магазин-партнер карты «Халва» </w:t>
      </w:r>
      <w:r w:rsidR="0018743B">
        <w:rPr>
          <w:rFonts w:ascii="Times New Roman" w:hAnsi="Times New Roman" w:cs="Times New Roman"/>
          <w:sz w:val="16"/>
          <w:szCs w:val="16"/>
        </w:rPr>
        <w:t>—</w:t>
      </w:r>
      <w:r w:rsidRPr="00EA4DD0">
        <w:rPr>
          <w:rFonts w:ascii="Times New Roman" w:hAnsi="Times New Roman" w:cs="Times New Roman"/>
          <w:sz w:val="16"/>
          <w:szCs w:val="16"/>
        </w:rPr>
        <w:t xml:space="preserve"> торгово-сервисное предприятие, заключившее договор с Банком на сотрудничество по Карте.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636"/>
    <w:multiLevelType w:val="hybridMultilevel"/>
    <w:tmpl w:val="9558D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900F9"/>
    <w:multiLevelType w:val="multilevel"/>
    <w:tmpl w:val="22324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B87BD1"/>
    <w:multiLevelType w:val="hybridMultilevel"/>
    <w:tmpl w:val="231C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45FDC"/>
    <w:multiLevelType w:val="multilevel"/>
    <w:tmpl w:val="34BA3E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5">
    <w:nsid w:val="40CF1833"/>
    <w:multiLevelType w:val="multilevel"/>
    <w:tmpl w:val="442CA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B7C0E95"/>
    <w:multiLevelType w:val="multilevel"/>
    <w:tmpl w:val="69A425E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2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7">
    <w:nsid w:val="6F235202"/>
    <w:multiLevelType w:val="hybridMultilevel"/>
    <w:tmpl w:val="D4DE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7D"/>
    <w:rsid w:val="00002F4B"/>
    <w:rsid w:val="00004659"/>
    <w:rsid w:val="0001513A"/>
    <w:rsid w:val="00033CE5"/>
    <w:rsid w:val="0004433C"/>
    <w:rsid w:val="00045210"/>
    <w:rsid w:val="00045EBD"/>
    <w:rsid w:val="0006186F"/>
    <w:rsid w:val="00071A73"/>
    <w:rsid w:val="0007207F"/>
    <w:rsid w:val="000728E1"/>
    <w:rsid w:val="000827F3"/>
    <w:rsid w:val="000A789F"/>
    <w:rsid w:val="000E527A"/>
    <w:rsid w:val="000E71C7"/>
    <w:rsid w:val="000E744A"/>
    <w:rsid w:val="001373E9"/>
    <w:rsid w:val="00141D8B"/>
    <w:rsid w:val="00144BE9"/>
    <w:rsid w:val="00151AFE"/>
    <w:rsid w:val="00156F9D"/>
    <w:rsid w:val="00160CFF"/>
    <w:rsid w:val="00165E40"/>
    <w:rsid w:val="00180ED0"/>
    <w:rsid w:val="00181934"/>
    <w:rsid w:val="001857EA"/>
    <w:rsid w:val="0018743B"/>
    <w:rsid w:val="00187C12"/>
    <w:rsid w:val="001C37DC"/>
    <w:rsid w:val="001C70D1"/>
    <w:rsid w:val="001D6288"/>
    <w:rsid w:val="001F0768"/>
    <w:rsid w:val="001F0933"/>
    <w:rsid w:val="00272D08"/>
    <w:rsid w:val="002745B6"/>
    <w:rsid w:val="002863F1"/>
    <w:rsid w:val="002A5E6B"/>
    <w:rsid w:val="002C1D04"/>
    <w:rsid w:val="002D61FF"/>
    <w:rsid w:val="002F209F"/>
    <w:rsid w:val="002F26D2"/>
    <w:rsid w:val="002F52E8"/>
    <w:rsid w:val="00306F2A"/>
    <w:rsid w:val="00311B6F"/>
    <w:rsid w:val="0031568D"/>
    <w:rsid w:val="00327C9B"/>
    <w:rsid w:val="003362F8"/>
    <w:rsid w:val="00342B4F"/>
    <w:rsid w:val="00353A63"/>
    <w:rsid w:val="00355A9A"/>
    <w:rsid w:val="00374843"/>
    <w:rsid w:val="003908CA"/>
    <w:rsid w:val="0039159D"/>
    <w:rsid w:val="00392627"/>
    <w:rsid w:val="003A01ED"/>
    <w:rsid w:val="003C1A56"/>
    <w:rsid w:val="003E28C3"/>
    <w:rsid w:val="003E70D8"/>
    <w:rsid w:val="003F2C38"/>
    <w:rsid w:val="004178EE"/>
    <w:rsid w:val="00421FE0"/>
    <w:rsid w:val="00426DE4"/>
    <w:rsid w:val="00457B61"/>
    <w:rsid w:val="00460E97"/>
    <w:rsid w:val="00465C74"/>
    <w:rsid w:val="00471C5A"/>
    <w:rsid w:val="0047327C"/>
    <w:rsid w:val="004911CD"/>
    <w:rsid w:val="004B0EDF"/>
    <w:rsid w:val="004D46EE"/>
    <w:rsid w:val="004F16C1"/>
    <w:rsid w:val="004F2308"/>
    <w:rsid w:val="00500AF0"/>
    <w:rsid w:val="005138DF"/>
    <w:rsid w:val="005229DD"/>
    <w:rsid w:val="00526E02"/>
    <w:rsid w:val="00533242"/>
    <w:rsid w:val="00545E7E"/>
    <w:rsid w:val="005521D0"/>
    <w:rsid w:val="005571EA"/>
    <w:rsid w:val="0056037D"/>
    <w:rsid w:val="00567364"/>
    <w:rsid w:val="005878CC"/>
    <w:rsid w:val="00590015"/>
    <w:rsid w:val="005A7DD4"/>
    <w:rsid w:val="005B5CCA"/>
    <w:rsid w:val="005B5F15"/>
    <w:rsid w:val="005E1996"/>
    <w:rsid w:val="0061311D"/>
    <w:rsid w:val="00615D05"/>
    <w:rsid w:val="006226DD"/>
    <w:rsid w:val="0063071B"/>
    <w:rsid w:val="006404AB"/>
    <w:rsid w:val="00647A4E"/>
    <w:rsid w:val="00656D5B"/>
    <w:rsid w:val="00667E2D"/>
    <w:rsid w:val="00671763"/>
    <w:rsid w:val="006A3AF5"/>
    <w:rsid w:val="006B6BC9"/>
    <w:rsid w:val="006D2724"/>
    <w:rsid w:val="006D27E3"/>
    <w:rsid w:val="006D446E"/>
    <w:rsid w:val="006E2BDF"/>
    <w:rsid w:val="006F5220"/>
    <w:rsid w:val="006F5D64"/>
    <w:rsid w:val="00724898"/>
    <w:rsid w:val="00734D30"/>
    <w:rsid w:val="00745845"/>
    <w:rsid w:val="00747338"/>
    <w:rsid w:val="0075046E"/>
    <w:rsid w:val="00753B53"/>
    <w:rsid w:val="00786BD4"/>
    <w:rsid w:val="007912E3"/>
    <w:rsid w:val="007D3F78"/>
    <w:rsid w:val="007D6926"/>
    <w:rsid w:val="007F067F"/>
    <w:rsid w:val="007F79D6"/>
    <w:rsid w:val="00822339"/>
    <w:rsid w:val="00826159"/>
    <w:rsid w:val="0082622C"/>
    <w:rsid w:val="00834DD5"/>
    <w:rsid w:val="00853044"/>
    <w:rsid w:val="00853125"/>
    <w:rsid w:val="008547C3"/>
    <w:rsid w:val="00860261"/>
    <w:rsid w:val="00875CF3"/>
    <w:rsid w:val="008842D5"/>
    <w:rsid w:val="008C1A95"/>
    <w:rsid w:val="008C2162"/>
    <w:rsid w:val="008C2E3D"/>
    <w:rsid w:val="008D0CF0"/>
    <w:rsid w:val="008D0D9D"/>
    <w:rsid w:val="008E0454"/>
    <w:rsid w:val="008F1EC9"/>
    <w:rsid w:val="008F3B03"/>
    <w:rsid w:val="00911276"/>
    <w:rsid w:val="00922A09"/>
    <w:rsid w:val="00936A98"/>
    <w:rsid w:val="00967B0B"/>
    <w:rsid w:val="009803E7"/>
    <w:rsid w:val="00992C98"/>
    <w:rsid w:val="0099310A"/>
    <w:rsid w:val="00996AB8"/>
    <w:rsid w:val="009A1136"/>
    <w:rsid w:val="009A6DF5"/>
    <w:rsid w:val="009B2CCF"/>
    <w:rsid w:val="009C0569"/>
    <w:rsid w:val="009C0B30"/>
    <w:rsid w:val="009D163E"/>
    <w:rsid w:val="009F4111"/>
    <w:rsid w:val="00A1276F"/>
    <w:rsid w:val="00A13411"/>
    <w:rsid w:val="00A1539B"/>
    <w:rsid w:val="00A23988"/>
    <w:rsid w:val="00A31297"/>
    <w:rsid w:val="00A40C81"/>
    <w:rsid w:val="00A418BC"/>
    <w:rsid w:val="00A43F7B"/>
    <w:rsid w:val="00A53AEA"/>
    <w:rsid w:val="00A5435E"/>
    <w:rsid w:val="00A56630"/>
    <w:rsid w:val="00A830E7"/>
    <w:rsid w:val="00A87545"/>
    <w:rsid w:val="00A904F2"/>
    <w:rsid w:val="00A97D74"/>
    <w:rsid w:val="00AA1632"/>
    <w:rsid w:val="00AB4BC0"/>
    <w:rsid w:val="00AC0A88"/>
    <w:rsid w:val="00AC0C04"/>
    <w:rsid w:val="00AC7C68"/>
    <w:rsid w:val="00AD30B6"/>
    <w:rsid w:val="00AE5031"/>
    <w:rsid w:val="00AE609E"/>
    <w:rsid w:val="00AF53FC"/>
    <w:rsid w:val="00B0139B"/>
    <w:rsid w:val="00B020E9"/>
    <w:rsid w:val="00B02BF9"/>
    <w:rsid w:val="00B13072"/>
    <w:rsid w:val="00B2095C"/>
    <w:rsid w:val="00B241A2"/>
    <w:rsid w:val="00B56F40"/>
    <w:rsid w:val="00B82346"/>
    <w:rsid w:val="00B97ED2"/>
    <w:rsid w:val="00BA0B45"/>
    <w:rsid w:val="00BC0370"/>
    <w:rsid w:val="00BC0CB4"/>
    <w:rsid w:val="00BD7760"/>
    <w:rsid w:val="00BE20C7"/>
    <w:rsid w:val="00BE5EBE"/>
    <w:rsid w:val="00BE6CD3"/>
    <w:rsid w:val="00BE76EB"/>
    <w:rsid w:val="00BF233D"/>
    <w:rsid w:val="00C00525"/>
    <w:rsid w:val="00C1360A"/>
    <w:rsid w:val="00C33B74"/>
    <w:rsid w:val="00C3479E"/>
    <w:rsid w:val="00C355E9"/>
    <w:rsid w:val="00C46775"/>
    <w:rsid w:val="00C507F3"/>
    <w:rsid w:val="00C61175"/>
    <w:rsid w:val="00C62833"/>
    <w:rsid w:val="00C81006"/>
    <w:rsid w:val="00C910E5"/>
    <w:rsid w:val="00CB2493"/>
    <w:rsid w:val="00CB7F28"/>
    <w:rsid w:val="00CC16B4"/>
    <w:rsid w:val="00CE6840"/>
    <w:rsid w:val="00CF57B1"/>
    <w:rsid w:val="00D01BE7"/>
    <w:rsid w:val="00D12AB0"/>
    <w:rsid w:val="00D168B7"/>
    <w:rsid w:val="00D20C2B"/>
    <w:rsid w:val="00D2146F"/>
    <w:rsid w:val="00D239B2"/>
    <w:rsid w:val="00D32987"/>
    <w:rsid w:val="00D5605B"/>
    <w:rsid w:val="00D63BCD"/>
    <w:rsid w:val="00D63CC6"/>
    <w:rsid w:val="00D83261"/>
    <w:rsid w:val="00D9671A"/>
    <w:rsid w:val="00D97679"/>
    <w:rsid w:val="00DA5AAA"/>
    <w:rsid w:val="00DB057A"/>
    <w:rsid w:val="00DB121E"/>
    <w:rsid w:val="00DB1355"/>
    <w:rsid w:val="00DB5AC8"/>
    <w:rsid w:val="00DD6131"/>
    <w:rsid w:val="00DE1771"/>
    <w:rsid w:val="00DF3A7D"/>
    <w:rsid w:val="00E25302"/>
    <w:rsid w:val="00E43111"/>
    <w:rsid w:val="00E62C1E"/>
    <w:rsid w:val="00E86704"/>
    <w:rsid w:val="00E93C3F"/>
    <w:rsid w:val="00EA054F"/>
    <w:rsid w:val="00EA4DD0"/>
    <w:rsid w:val="00EB21B2"/>
    <w:rsid w:val="00EB4C83"/>
    <w:rsid w:val="00EB5075"/>
    <w:rsid w:val="00EB6318"/>
    <w:rsid w:val="00EC5FEC"/>
    <w:rsid w:val="00EE180F"/>
    <w:rsid w:val="00EE4A9F"/>
    <w:rsid w:val="00EF03C6"/>
    <w:rsid w:val="00F018D2"/>
    <w:rsid w:val="00F12DB4"/>
    <w:rsid w:val="00F154B5"/>
    <w:rsid w:val="00F22981"/>
    <w:rsid w:val="00F267CD"/>
    <w:rsid w:val="00F53B46"/>
    <w:rsid w:val="00F66079"/>
    <w:rsid w:val="00F72088"/>
    <w:rsid w:val="00F97CD4"/>
    <w:rsid w:val="00FA7106"/>
    <w:rsid w:val="00FB5FEE"/>
    <w:rsid w:val="00FB6E20"/>
    <w:rsid w:val="00FB72AF"/>
    <w:rsid w:val="00FC2445"/>
    <w:rsid w:val="00FD0988"/>
    <w:rsid w:val="00FD5AA6"/>
    <w:rsid w:val="00FE5AA9"/>
    <w:rsid w:val="00FE7E2C"/>
    <w:rsid w:val="00FF0823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C1A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C1A5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1A56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D5AA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5A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5AA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5A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5AA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5AA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186F"/>
    <w:pPr>
      <w:ind w:left="720"/>
      <w:contextualSpacing/>
    </w:pPr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6E2BD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E2BDF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EE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C1A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C1A5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1A56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D5AA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5A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5AA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5A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5AA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5AA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186F"/>
    <w:pPr>
      <w:ind w:left="720"/>
      <w:contextualSpacing/>
    </w:pPr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6E2BD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E2BDF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EE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.halvacard.ru/cashback3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vcombank.ru/upload/documents/cards/credit-cards/cash_point_2019010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vcomban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halvacard.ru/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cb.im/h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9258-11C4-412E-BEC4-EA277578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Михаил Сергеевич</dc:creator>
  <cp:lastModifiedBy>Ельцова Алсу Ринадовна</cp:lastModifiedBy>
  <cp:revision>8</cp:revision>
  <cp:lastPrinted>2018-08-07T07:46:00Z</cp:lastPrinted>
  <dcterms:created xsi:type="dcterms:W3CDTF">2019-02-06T11:24:00Z</dcterms:created>
  <dcterms:modified xsi:type="dcterms:W3CDTF">2019-02-13T11:29:00Z</dcterms:modified>
</cp:coreProperties>
</file>