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2AE73" w14:textId="77777777" w:rsidR="00724FB7" w:rsidRPr="0094164A" w:rsidRDefault="00724FB7" w:rsidP="00DB0781">
      <w:pPr>
        <w:spacing w:after="0" w:line="276" w:lineRule="auto"/>
        <w:jc w:val="center"/>
      </w:pPr>
      <w:bookmarkStart w:id="0" w:name="_GoBack"/>
      <w:bookmarkEnd w:id="0"/>
      <w:r w:rsidRPr="0094164A">
        <w:rPr>
          <w:noProof/>
          <w:lang w:eastAsia="ru-RU"/>
        </w:rPr>
        <w:drawing>
          <wp:inline distT="0" distB="0" distL="0" distR="0" wp14:anchorId="4F407EBC" wp14:editId="784AD2BA">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1E9B6817" w14:textId="505D450E" w:rsidR="00724FB7" w:rsidRPr="0094164A" w:rsidRDefault="00FA09A3" w:rsidP="00DB0781">
      <w:pPr>
        <w:spacing w:after="0" w:line="276" w:lineRule="auto"/>
        <w:jc w:val="right"/>
        <w:rPr>
          <w:rFonts w:ascii="Times New Roman" w:hAnsi="Times New Roman" w:cs="Times New Roman"/>
          <w:sz w:val="24"/>
          <w:szCs w:val="24"/>
        </w:rPr>
      </w:pPr>
      <w:r w:rsidRPr="0094164A">
        <w:rPr>
          <w:rFonts w:ascii="Times New Roman" w:hAnsi="Times New Roman" w:cs="Times New Roman"/>
          <w:sz w:val="24"/>
          <w:szCs w:val="24"/>
        </w:rPr>
        <w:t xml:space="preserve">Приложение </w:t>
      </w:r>
    </w:p>
    <w:p w14:paraId="4D5A9C77" w14:textId="13E1D181" w:rsidR="001C4638" w:rsidRPr="0094164A" w:rsidRDefault="00724FB7" w:rsidP="00DB0781">
      <w:pPr>
        <w:spacing w:after="0" w:line="276" w:lineRule="auto"/>
        <w:jc w:val="right"/>
        <w:rPr>
          <w:rFonts w:ascii="Times New Roman" w:hAnsi="Times New Roman" w:cs="Times New Roman"/>
          <w:sz w:val="24"/>
          <w:szCs w:val="24"/>
        </w:rPr>
      </w:pPr>
      <w:r w:rsidRPr="0094164A">
        <w:rPr>
          <w:rFonts w:ascii="Times New Roman" w:hAnsi="Times New Roman" w:cs="Times New Roman"/>
          <w:sz w:val="24"/>
          <w:szCs w:val="24"/>
        </w:rPr>
        <w:t xml:space="preserve">к </w:t>
      </w:r>
      <w:r w:rsidR="00803D51" w:rsidRPr="0094164A">
        <w:rPr>
          <w:rFonts w:ascii="Times New Roman" w:hAnsi="Times New Roman" w:cs="Times New Roman"/>
          <w:sz w:val="24"/>
          <w:szCs w:val="24"/>
        </w:rPr>
        <w:t>Приказу</w:t>
      </w:r>
      <w:r w:rsidR="002E1AF4" w:rsidRPr="0094164A">
        <w:rPr>
          <w:rFonts w:ascii="Times New Roman" w:hAnsi="Times New Roman" w:cs="Times New Roman"/>
          <w:sz w:val="24"/>
          <w:szCs w:val="24"/>
        </w:rPr>
        <w:t xml:space="preserve"> №</w:t>
      </w:r>
      <w:r w:rsidR="008A7AB9">
        <w:rPr>
          <w:rFonts w:ascii="Times New Roman" w:hAnsi="Times New Roman" w:cs="Times New Roman"/>
          <w:sz w:val="24"/>
          <w:szCs w:val="24"/>
        </w:rPr>
        <w:t>1509</w:t>
      </w:r>
      <w:r w:rsidR="009D5D68" w:rsidRPr="0094164A">
        <w:rPr>
          <w:rFonts w:ascii="Times New Roman" w:hAnsi="Times New Roman" w:cs="Times New Roman"/>
          <w:sz w:val="24"/>
          <w:szCs w:val="24"/>
        </w:rPr>
        <w:t>_</w:t>
      </w:r>
      <w:r w:rsidR="002E1AF4" w:rsidRPr="0094164A">
        <w:rPr>
          <w:rFonts w:ascii="Times New Roman" w:hAnsi="Times New Roman" w:cs="Times New Roman"/>
          <w:sz w:val="24"/>
          <w:szCs w:val="24"/>
        </w:rPr>
        <w:t xml:space="preserve">ОД от </w:t>
      </w:r>
      <w:r w:rsidR="004F17EA">
        <w:rPr>
          <w:rFonts w:ascii="Times New Roman" w:hAnsi="Times New Roman" w:cs="Times New Roman"/>
          <w:sz w:val="24"/>
          <w:szCs w:val="24"/>
        </w:rPr>
        <w:t>28</w:t>
      </w:r>
      <w:r w:rsidR="005A2AFB" w:rsidRPr="0094164A">
        <w:rPr>
          <w:rFonts w:ascii="Times New Roman" w:hAnsi="Times New Roman" w:cs="Times New Roman"/>
          <w:sz w:val="24"/>
          <w:szCs w:val="24"/>
        </w:rPr>
        <w:t>.0</w:t>
      </w:r>
      <w:r w:rsidR="004F17EA">
        <w:rPr>
          <w:rFonts w:ascii="Times New Roman" w:hAnsi="Times New Roman" w:cs="Times New Roman"/>
          <w:sz w:val="24"/>
          <w:szCs w:val="24"/>
        </w:rPr>
        <w:t>7</w:t>
      </w:r>
      <w:r w:rsidR="005A2AFB" w:rsidRPr="0094164A">
        <w:rPr>
          <w:rFonts w:ascii="Times New Roman" w:hAnsi="Times New Roman" w:cs="Times New Roman"/>
          <w:sz w:val="24"/>
          <w:szCs w:val="24"/>
        </w:rPr>
        <w:t>.2026</w:t>
      </w:r>
    </w:p>
    <w:p w14:paraId="4AF50CED" w14:textId="6CFE5D87" w:rsidR="00724FB7" w:rsidRPr="0094164A" w:rsidRDefault="001C4638" w:rsidP="00DB0781">
      <w:pPr>
        <w:spacing w:after="0" w:line="276" w:lineRule="auto"/>
        <w:jc w:val="right"/>
        <w:rPr>
          <w:rFonts w:ascii="Times New Roman" w:hAnsi="Times New Roman" w:cs="Times New Roman"/>
          <w:color w:val="BFBFBF" w:themeColor="background1" w:themeShade="BF"/>
          <w:sz w:val="24"/>
          <w:szCs w:val="24"/>
        </w:rPr>
      </w:pPr>
      <w:r w:rsidRPr="0094164A">
        <w:rPr>
          <w:rFonts w:ascii="Times New Roman" w:hAnsi="Times New Roman" w:cs="Times New Roman"/>
          <w:sz w:val="24"/>
          <w:szCs w:val="24"/>
        </w:rPr>
        <w:t>Дата ввода в действие:</w:t>
      </w:r>
      <w:r w:rsidR="00803D51" w:rsidRPr="0094164A">
        <w:rPr>
          <w:rFonts w:ascii="Times New Roman" w:hAnsi="Times New Roman" w:cs="Times New Roman"/>
          <w:sz w:val="24"/>
          <w:szCs w:val="24"/>
        </w:rPr>
        <w:t xml:space="preserve"> </w:t>
      </w:r>
      <w:r w:rsidR="004F17EA">
        <w:rPr>
          <w:rFonts w:ascii="Times New Roman" w:hAnsi="Times New Roman" w:cs="Times New Roman"/>
          <w:sz w:val="24"/>
          <w:szCs w:val="24"/>
        </w:rPr>
        <w:t>03</w:t>
      </w:r>
      <w:r w:rsidR="005705BD" w:rsidRPr="0094164A">
        <w:rPr>
          <w:rFonts w:ascii="Times New Roman" w:hAnsi="Times New Roman" w:cs="Times New Roman"/>
          <w:sz w:val="24"/>
          <w:szCs w:val="24"/>
        </w:rPr>
        <w:t>.</w:t>
      </w:r>
      <w:r w:rsidR="00B411A8" w:rsidRPr="0094164A">
        <w:rPr>
          <w:rFonts w:ascii="Times New Roman" w:hAnsi="Times New Roman" w:cs="Times New Roman"/>
          <w:sz w:val="24"/>
          <w:szCs w:val="24"/>
        </w:rPr>
        <w:t>0</w:t>
      </w:r>
      <w:r w:rsidR="004F17EA">
        <w:rPr>
          <w:rFonts w:ascii="Times New Roman" w:hAnsi="Times New Roman" w:cs="Times New Roman"/>
          <w:sz w:val="24"/>
          <w:szCs w:val="24"/>
        </w:rPr>
        <w:t>8</w:t>
      </w:r>
      <w:r w:rsidR="008C07E7" w:rsidRPr="0094164A">
        <w:rPr>
          <w:rFonts w:ascii="Times New Roman" w:hAnsi="Times New Roman" w:cs="Times New Roman"/>
          <w:sz w:val="24"/>
          <w:szCs w:val="24"/>
        </w:rPr>
        <w:t>.202</w:t>
      </w:r>
      <w:r w:rsidR="00422201" w:rsidRPr="0094164A">
        <w:rPr>
          <w:rFonts w:ascii="Times New Roman" w:hAnsi="Times New Roman" w:cs="Times New Roman"/>
          <w:sz w:val="24"/>
          <w:szCs w:val="24"/>
        </w:rPr>
        <w:t>6</w:t>
      </w:r>
    </w:p>
    <w:p w14:paraId="614DEA2A" w14:textId="5F4189B1" w:rsidR="00291C5D" w:rsidRPr="0094164A" w:rsidRDefault="00291C5D" w:rsidP="00DB0781">
      <w:pPr>
        <w:spacing w:after="0" w:line="276" w:lineRule="auto"/>
        <w:jc w:val="center"/>
        <w:rPr>
          <w:rFonts w:ascii="Times New Roman" w:hAnsi="Times New Roman" w:cs="Times New Roman"/>
          <w:b/>
          <w:sz w:val="48"/>
          <w:szCs w:val="48"/>
        </w:rPr>
      </w:pPr>
    </w:p>
    <w:p w14:paraId="704C46EE" w14:textId="77777777" w:rsidR="00B7128E" w:rsidRPr="0094164A" w:rsidRDefault="00B7128E" w:rsidP="00DB0781">
      <w:pPr>
        <w:spacing w:after="0" w:line="276" w:lineRule="auto"/>
        <w:jc w:val="center"/>
        <w:rPr>
          <w:rFonts w:ascii="Times New Roman" w:hAnsi="Times New Roman" w:cs="Times New Roman"/>
          <w:b/>
          <w:sz w:val="48"/>
          <w:szCs w:val="48"/>
        </w:rPr>
      </w:pPr>
    </w:p>
    <w:p w14:paraId="553B968A" w14:textId="77777777" w:rsidR="002327D9" w:rsidRPr="0094164A" w:rsidRDefault="00E82D70" w:rsidP="004B1B23">
      <w:pPr>
        <w:spacing w:after="0" w:line="240" w:lineRule="auto"/>
        <w:jc w:val="center"/>
        <w:rPr>
          <w:rFonts w:ascii="Times New Roman" w:hAnsi="Times New Roman" w:cs="Times New Roman"/>
          <w:b/>
          <w:sz w:val="48"/>
          <w:szCs w:val="48"/>
        </w:rPr>
      </w:pPr>
      <w:r w:rsidRPr="0094164A">
        <w:rPr>
          <w:rFonts w:ascii="Times New Roman" w:hAnsi="Times New Roman" w:cs="Times New Roman"/>
          <w:b/>
          <w:sz w:val="48"/>
          <w:szCs w:val="48"/>
        </w:rPr>
        <w:t>П</w:t>
      </w:r>
      <w:r w:rsidR="005812BE" w:rsidRPr="0094164A">
        <w:rPr>
          <w:rFonts w:ascii="Times New Roman" w:hAnsi="Times New Roman" w:cs="Times New Roman"/>
          <w:b/>
          <w:sz w:val="48"/>
          <w:szCs w:val="48"/>
        </w:rPr>
        <w:t xml:space="preserve">АСПОРТ АКЦИИ </w:t>
      </w:r>
    </w:p>
    <w:p w14:paraId="78280DB8" w14:textId="49656177" w:rsidR="008F01CE" w:rsidRPr="0094164A" w:rsidRDefault="00AC3C8C" w:rsidP="004B1B23">
      <w:pPr>
        <w:spacing w:after="0" w:line="240" w:lineRule="auto"/>
        <w:jc w:val="center"/>
        <w:rPr>
          <w:rFonts w:ascii="Times New Roman" w:hAnsi="Times New Roman" w:cs="Times New Roman"/>
          <w:b/>
          <w:color w:val="000000" w:themeColor="text1"/>
          <w:sz w:val="24"/>
          <w:szCs w:val="24"/>
        </w:rPr>
      </w:pPr>
      <w:r w:rsidRPr="0094164A">
        <w:rPr>
          <w:rFonts w:ascii="Times New Roman" w:hAnsi="Times New Roman" w:cs="Times New Roman"/>
          <w:b/>
          <w:color w:val="000000" w:themeColor="text1"/>
          <w:sz w:val="24"/>
          <w:szCs w:val="24"/>
        </w:rPr>
        <w:t>«</w:t>
      </w:r>
      <w:r w:rsidR="00876593" w:rsidRPr="0094164A">
        <w:rPr>
          <w:rFonts w:ascii="Times New Roman" w:hAnsi="Times New Roman" w:cs="Times New Roman"/>
          <w:b/>
          <w:color w:val="000000" w:themeColor="text1"/>
          <w:sz w:val="24"/>
          <w:szCs w:val="24"/>
        </w:rPr>
        <w:t>СОВКОМ РЕСТ</w:t>
      </w:r>
      <w:r w:rsidR="004857F1" w:rsidRPr="0094164A">
        <w:rPr>
          <w:rFonts w:ascii="Times New Roman" w:hAnsi="Times New Roman" w:cs="Times New Roman"/>
          <w:b/>
          <w:color w:val="000000" w:themeColor="text1"/>
          <w:sz w:val="24"/>
          <w:szCs w:val="24"/>
        </w:rPr>
        <w:t>»</w:t>
      </w:r>
    </w:p>
    <w:p w14:paraId="19CEA852" w14:textId="404E445E" w:rsidR="00264E01" w:rsidRPr="0094164A" w:rsidRDefault="00264E01" w:rsidP="004B1B23">
      <w:pPr>
        <w:pStyle w:val="Standarduser"/>
        <w:jc w:val="center"/>
        <w:rPr>
          <w:b/>
          <w:color w:val="000000" w:themeColor="text1"/>
        </w:rPr>
      </w:pPr>
    </w:p>
    <w:p w14:paraId="61E640FD" w14:textId="0E2E3138" w:rsidR="008F01CE" w:rsidRPr="0094164A" w:rsidRDefault="00264E01" w:rsidP="004B1B23">
      <w:pPr>
        <w:spacing w:after="0" w:line="240" w:lineRule="auto"/>
        <w:jc w:val="center"/>
      </w:pPr>
      <w:r w:rsidRPr="0094164A">
        <w:rPr>
          <w:rFonts w:ascii="Times New Roman" w:hAnsi="Times New Roman" w:cs="Times New Roman"/>
          <w:b/>
          <w:sz w:val="24"/>
          <w:szCs w:val="24"/>
        </w:rPr>
        <w:t xml:space="preserve">СРОКИ ПРОВЕДЕНИЯ: </w:t>
      </w:r>
      <w:r w:rsidRPr="0094164A">
        <w:rPr>
          <w:rFonts w:ascii="Times New Roman" w:eastAsiaTheme="majorEastAsia" w:hAnsi="Times New Roman" w:cs="Times New Roman"/>
          <w:b/>
          <w:bCs/>
          <w:sz w:val="24"/>
          <w:szCs w:val="24"/>
        </w:rPr>
        <w:t xml:space="preserve">с </w:t>
      </w:r>
      <w:r w:rsidR="00B411A8" w:rsidRPr="0094164A">
        <w:rPr>
          <w:rFonts w:ascii="Times New Roman" w:eastAsiaTheme="majorEastAsia" w:hAnsi="Times New Roman" w:cs="Times New Roman"/>
          <w:b/>
          <w:bCs/>
          <w:sz w:val="24"/>
          <w:szCs w:val="24"/>
        </w:rPr>
        <w:t>13</w:t>
      </w:r>
      <w:r w:rsidR="005705BD" w:rsidRPr="0094164A">
        <w:rPr>
          <w:rFonts w:ascii="Times New Roman" w:eastAsiaTheme="majorEastAsia" w:hAnsi="Times New Roman" w:cs="Times New Roman"/>
          <w:b/>
          <w:bCs/>
          <w:sz w:val="24"/>
          <w:szCs w:val="24"/>
        </w:rPr>
        <w:t>.</w:t>
      </w:r>
      <w:r w:rsidR="00B411A8" w:rsidRPr="0094164A">
        <w:rPr>
          <w:rFonts w:ascii="Times New Roman" w:eastAsiaTheme="majorEastAsia" w:hAnsi="Times New Roman" w:cs="Times New Roman"/>
          <w:b/>
          <w:bCs/>
          <w:sz w:val="24"/>
          <w:szCs w:val="24"/>
        </w:rPr>
        <w:t>04</w:t>
      </w:r>
      <w:r w:rsidR="008C07E7" w:rsidRPr="0094164A">
        <w:rPr>
          <w:rFonts w:ascii="Times New Roman" w:eastAsiaTheme="majorEastAsia" w:hAnsi="Times New Roman" w:cs="Times New Roman"/>
          <w:b/>
          <w:bCs/>
          <w:sz w:val="24"/>
          <w:szCs w:val="24"/>
        </w:rPr>
        <w:t>.202</w:t>
      </w:r>
      <w:r w:rsidR="00B411A8" w:rsidRPr="0094164A">
        <w:rPr>
          <w:rFonts w:ascii="Times New Roman" w:eastAsiaTheme="majorEastAsia" w:hAnsi="Times New Roman" w:cs="Times New Roman"/>
          <w:b/>
          <w:bCs/>
          <w:sz w:val="24"/>
          <w:szCs w:val="24"/>
        </w:rPr>
        <w:t>6</w:t>
      </w:r>
      <w:r w:rsidRPr="0094164A">
        <w:rPr>
          <w:rFonts w:ascii="Times New Roman" w:eastAsiaTheme="majorEastAsia" w:hAnsi="Times New Roman" w:cs="Times New Roman"/>
          <w:b/>
          <w:bCs/>
          <w:sz w:val="24"/>
          <w:szCs w:val="24"/>
        </w:rPr>
        <w:t xml:space="preserve"> по </w:t>
      </w:r>
      <w:r w:rsidR="00786DDC" w:rsidRPr="0094164A">
        <w:rPr>
          <w:rFonts w:ascii="Times New Roman" w:eastAsiaTheme="majorEastAsia" w:hAnsi="Times New Roman" w:cs="Times New Roman"/>
          <w:b/>
          <w:bCs/>
          <w:sz w:val="24"/>
          <w:szCs w:val="24"/>
        </w:rPr>
        <w:t>3</w:t>
      </w:r>
      <w:r w:rsidR="00DA1AC1" w:rsidRPr="0094164A">
        <w:rPr>
          <w:rFonts w:ascii="Times New Roman" w:eastAsiaTheme="majorEastAsia" w:hAnsi="Times New Roman" w:cs="Times New Roman"/>
          <w:b/>
          <w:bCs/>
          <w:sz w:val="24"/>
          <w:szCs w:val="24"/>
        </w:rPr>
        <w:t>1</w:t>
      </w:r>
      <w:r w:rsidR="00786DDC" w:rsidRPr="0094164A">
        <w:rPr>
          <w:rFonts w:ascii="Times New Roman" w:eastAsiaTheme="majorEastAsia" w:hAnsi="Times New Roman" w:cs="Times New Roman"/>
          <w:b/>
          <w:bCs/>
          <w:sz w:val="24"/>
          <w:szCs w:val="24"/>
        </w:rPr>
        <w:t>.12.202</w:t>
      </w:r>
      <w:r w:rsidR="004C66CD" w:rsidRPr="0094164A">
        <w:rPr>
          <w:rFonts w:ascii="Times New Roman" w:eastAsiaTheme="majorEastAsia" w:hAnsi="Times New Roman" w:cs="Times New Roman"/>
          <w:b/>
          <w:bCs/>
          <w:sz w:val="24"/>
          <w:szCs w:val="24"/>
        </w:rPr>
        <w:t>6</w:t>
      </w:r>
    </w:p>
    <w:p w14:paraId="02094CEA" w14:textId="7556EC91" w:rsidR="00724FB7" w:rsidRPr="0094164A" w:rsidRDefault="00724FB7" w:rsidP="004B1B23">
      <w:pPr>
        <w:spacing w:before="240" w:after="240" w:line="240" w:lineRule="auto"/>
        <w:jc w:val="center"/>
        <w:rPr>
          <w:rFonts w:ascii="Times New Roman" w:hAnsi="Times New Roman" w:cs="Times New Roman"/>
          <w:b/>
          <w:sz w:val="24"/>
          <w:szCs w:val="24"/>
        </w:rPr>
      </w:pPr>
      <w:r w:rsidRPr="0094164A">
        <w:rPr>
          <w:rFonts w:ascii="Times New Roman" w:hAnsi="Times New Roman" w:cs="Times New Roman"/>
          <w:b/>
          <w:sz w:val="24"/>
          <w:szCs w:val="24"/>
        </w:rPr>
        <w:t xml:space="preserve">Версия </w:t>
      </w:r>
      <w:r w:rsidR="004F17EA">
        <w:rPr>
          <w:rFonts w:ascii="Times New Roman" w:hAnsi="Times New Roman" w:cs="Times New Roman"/>
          <w:b/>
          <w:sz w:val="24"/>
          <w:szCs w:val="24"/>
        </w:rPr>
        <w:t>2</w:t>
      </w:r>
      <w:r w:rsidR="00BA5281" w:rsidRPr="0094164A">
        <w:rPr>
          <w:rFonts w:ascii="Times New Roman" w:hAnsi="Times New Roman" w:cs="Times New Roman"/>
          <w:b/>
          <w:sz w:val="24"/>
          <w:szCs w:val="24"/>
        </w:rPr>
        <w:t>.0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2270"/>
        <w:gridCol w:w="2105"/>
        <w:gridCol w:w="2082"/>
      </w:tblGrid>
      <w:tr w:rsidR="00291C5D" w:rsidRPr="0094164A" w14:paraId="5147E926" w14:textId="77777777" w:rsidTr="00791DFE">
        <w:tc>
          <w:tcPr>
            <w:tcW w:w="2808" w:type="dxa"/>
          </w:tcPr>
          <w:p w14:paraId="39D84EBA" w14:textId="77777777" w:rsidR="00FF5330" w:rsidRPr="0094164A" w:rsidRDefault="00FF5330" w:rsidP="004B1B23">
            <w:pPr>
              <w:pStyle w:val="11"/>
              <w:rPr>
                <w:b/>
              </w:rPr>
            </w:pPr>
            <w:r w:rsidRPr="0094164A">
              <w:rPr>
                <w:b/>
              </w:rPr>
              <w:t>Бизнес-линия</w:t>
            </w:r>
          </w:p>
        </w:tc>
        <w:tc>
          <w:tcPr>
            <w:tcW w:w="6371" w:type="dxa"/>
            <w:gridSpan w:val="3"/>
          </w:tcPr>
          <w:p w14:paraId="3A51055F" w14:textId="2AD5DEE4" w:rsidR="00FF5330" w:rsidRPr="0094164A" w:rsidRDefault="008F01CE" w:rsidP="004B1B23">
            <w:pPr>
              <w:pStyle w:val="11"/>
              <w:jc w:val="both"/>
            </w:pPr>
            <w:r w:rsidRPr="0094164A">
              <w:t>Корпоративный бизнес</w:t>
            </w:r>
            <w:r w:rsidR="00FF5330" w:rsidRPr="0094164A">
              <w:t xml:space="preserve"> </w:t>
            </w:r>
          </w:p>
        </w:tc>
      </w:tr>
      <w:tr w:rsidR="00291C5D" w:rsidRPr="0094164A" w14:paraId="4FA89539" w14:textId="77777777" w:rsidTr="00791DFE">
        <w:tc>
          <w:tcPr>
            <w:tcW w:w="2808" w:type="dxa"/>
          </w:tcPr>
          <w:p w14:paraId="4EC83643" w14:textId="77777777" w:rsidR="00FF5330" w:rsidRPr="0094164A" w:rsidRDefault="00FF5330" w:rsidP="004B1B23">
            <w:pPr>
              <w:pStyle w:val="11"/>
              <w:rPr>
                <w:b/>
              </w:rPr>
            </w:pPr>
            <w:r w:rsidRPr="0094164A">
              <w:rPr>
                <w:b/>
              </w:rPr>
              <w:t>Бизнес-процесс</w:t>
            </w:r>
          </w:p>
        </w:tc>
        <w:tc>
          <w:tcPr>
            <w:tcW w:w="6371" w:type="dxa"/>
            <w:gridSpan w:val="3"/>
          </w:tcPr>
          <w:p w14:paraId="71D691E9" w14:textId="68FF6DEA" w:rsidR="00FF5330" w:rsidRPr="0094164A" w:rsidRDefault="008F01CE" w:rsidP="004B1B23">
            <w:pPr>
              <w:pStyle w:val="11"/>
              <w:jc w:val="both"/>
            </w:pPr>
            <w:r w:rsidRPr="0094164A">
              <w:t>Расчетные продукты и сервисы</w:t>
            </w:r>
          </w:p>
        </w:tc>
      </w:tr>
      <w:tr w:rsidR="00741882" w:rsidRPr="0094164A" w14:paraId="7B85C3BD" w14:textId="77777777" w:rsidTr="00791DFE">
        <w:tc>
          <w:tcPr>
            <w:tcW w:w="2808" w:type="dxa"/>
          </w:tcPr>
          <w:p w14:paraId="11719609" w14:textId="77777777" w:rsidR="00741882" w:rsidRPr="0094164A" w:rsidRDefault="00741882" w:rsidP="004B1B23">
            <w:pPr>
              <w:pStyle w:val="11"/>
              <w:rPr>
                <w:b/>
              </w:rPr>
            </w:pPr>
            <w:r w:rsidRPr="0094164A">
              <w:rPr>
                <w:b/>
              </w:rPr>
              <w:t>Код документа</w:t>
            </w:r>
          </w:p>
        </w:tc>
        <w:tc>
          <w:tcPr>
            <w:tcW w:w="2123" w:type="dxa"/>
          </w:tcPr>
          <w:p w14:paraId="4216055B" w14:textId="7D9E9487" w:rsidR="00741882" w:rsidRPr="0094164A" w:rsidRDefault="00CA1CC9" w:rsidP="004C688F">
            <w:pPr>
              <w:pStyle w:val="11"/>
              <w:jc w:val="both"/>
            </w:pPr>
            <w:r w:rsidRPr="0094164A">
              <w:t>08.00.АКЦИИ_</w:t>
            </w:r>
            <w:r w:rsidR="005A2AFB" w:rsidRPr="0094164A">
              <w:t>143_</w:t>
            </w:r>
          </w:p>
        </w:tc>
        <w:tc>
          <w:tcPr>
            <w:tcW w:w="2124" w:type="dxa"/>
          </w:tcPr>
          <w:p w14:paraId="61D8558A" w14:textId="37A4742F" w:rsidR="00741882" w:rsidRPr="0094164A" w:rsidRDefault="00741882" w:rsidP="004B1B23">
            <w:pPr>
              <w:pStyle w:val="11"/>
              <w:jc w:val="both"/>
            </w:pPr>
            <w:r w:rsidRPr="0094164A">
              <w:t>Уровень документа</w:t>
            </w:r>
          </w:p>
        </w:tc>
        <w:tc>
          <w:tcPr>
            <w:tcW w:w="2124" w:type="dxa"/>
          </w:tcPr>
          <w:p w14:paraId="4D958114" w14:textId="24349220" w:rsidR="00741882" w:rsidRPr="0094164A" w:rsidRDefault="00741882" w:rsidP="004B1B23">
            <w:pPr>
              <w:pStyle w:val="11"/>
              <w:jc w:val="both"/>
            </w:pPr>
            <w:r w:rsidRPr="0094164A">
              <w:t>3</w:t>
            </w:r>
          </w:p>
        </w:tc>
      </w:tr>
      <w:tr w:rsidR="001C4638" w:rsidRPr="0094164A" w14:paraId="6ABCCB95" w14:textId="77777777" w:rsidTr="00791DFE">
        <w:tc>
          <w:tcPr>
            <w:tcW w:w="2808" w:type="dxa"/>
          </w:tcPr>
          <w:p w14:paraId="0558570C" w14:textId="302DB547" w:rsidR="001C4638" w:rsidRPr="0094164A" w:rsidRDefault="001C4638" w:rsidP="004B1B23">
            <w:pPr>
              <w:pStyle w:val="11"/>
              <w:rPr>
                <w:b/>
              </w:rPr>
            </w:pPr>
            <w:r w:rsidRPr="0094164A">
              <w:rPr>
                <w:b/>
              </w:rPr>
              <w:t>Тип документа</w:t>
            </w:r>
          </w:p>
        </w:tc>
        <w:tc>
          <w:tcPr>
            <w:tcW w:w="6371" w:type="dxa"/>
            <w:gridSpan w:val="3"/>
          </w:tcPr>
          <w:p w14:paraId="29102088" w14:textId="6711490F" w:rsidR="001C4638" w:rsidRPr="0094164A" w:rsidRDefault="001C4638" w:rsidP="004B1B23">
            <w:pPr>
              <w:pStyle w:val="11"/>
              <w:jc w:val="both"/>
            </w:pPr>
            <w:r w:rsidRPr="0094164A">
              <w:t>Основной</w:t>
            </w:r>
          </w:p>
        </w:tc>
      </w:tr>
      <w:tr w:rsidR="00291C5D" w:rsidRPr="0094164A" w14:paraId="6A90E707" w14:textId="77777777" w:rsidTr="00791DFE">
        <w:tc>
          <w:tcPr>
            <w:tcW w:w="2808" w:type="dxa"/>
          </w:tcPr>
          <w:p w14:paraId="55B323F1" w14:textId="77777777" w:rsidR="00FF5330" w:rsidRPr="0094164A" w:rsidRDefault="00FF5330" w:rsidP="004B1B23">
            <w:pPr>
              <w:pStyle w:val="11"/>
              <w:rPr>
                <w:b/>
              </w:rPr>
            </w:pPr>
            <w:r w:rsidRPr="0094164A">
              <w:rPr>
                <w:b/>
              </w:rPr>
              <w:t>Владелец процесса</w:t>
            </w:r>
          </w:p>
        </w:tc>
        <w:tc>
          <w:tcPr>
            <w:tcW w:w="6371" w:type="dxa"/>
            <w:gridSpan w:val="3"/>
          </w:tcPr>
          <w:p w14:paraId="5476BF2C" w14:textId="513FD180" w:rsidR="008F01CE" w:rsidRPr="0094164A" w:rsidRDefault="008F01CE" w:rsidP="004B1B23">
            <w:pPr>
              <w:pStyle w:val="11"/>
              <w:jc w:val="both"/>
            </w:pPr>
            <w:r w:rsidRPr="0094164A">
              <w:t>Департамент технологического развития</w:t>
            </w:r>
            <w:r w:rsidR="002D7F74" w:rsidRPr="0094164A">
              <w:t xml:space="preserve">, </w:t>
            </w:r>
            <w:r w:rsidR="00795EA6" w:rsidRPr="0094164A">
              <w:t>Бережной Е.В.</w:t>
            </w:r>
          </w:p>
        </w:tc>
      </w:tr>
      <w:tr w:rsidR="00291C5D" w:rsidRPr="0094164A" w14:paraId="009F5CFF" w14:textId="77777777" w:rsidTr="00791DFE">
        <w:tc>
          <w:tcPr>
            <w:tcW w:w="2808" w:type="dxa"/>
          </w:tcPr>
          <w:p w14:paraId="53FBF4E6" w14:textId="77777777" w:rsidR="00FF5330" w:rsidRPr="0094164A" w:rsidRDefault="00FF5330" w:rsidP="004B1B23">
            <w:pPr>
              <w:pStyle w:val="11"/>
              <w:rPr>
                <w:b/>
              </w:rPr>
            </w:pPr>
            <w:r w:rsidRPr="0094164A">
              <w:rPr>
                <w:b/>
              </w:rPr>
              <w:t>Менеджер процесса</w:t>
            </w:r>
          </w:p>
        </w:tc>
        <w:tc>
          <w:tcPr>
            <w:tcW w:w="6371" w:type="dxa"/>
            <w:gridSpan w:val="3"/>
          </w:tcPr>
          <w:p w14:paraId="03EEF0FA" w14:textId="6FDEB639" w:rsidR="00FF5330" w:rsidRPr="0094164A" w:rsidRDefault="008C07E7" w:rsidP="004B1B23">
            <w:pPr>
              <w:pStyle w:val="11"/>
              <w:jc w:val="both"/>
            </w:pPr>
            <w:r w:rsidRPr="0094164A">
              <w:t>Управление развития специальных проектов Департамент</w:t>
            </w:r>
            <w:r w:rsidR="008E4786" w:rsidRPr="0094164A">
              <w:t>а</w:t>
            </w:r>
            <w:r w:rsidRPr="0094164A">
              <w:t xml:space="preserve"> технологического развития, </w:t>
            </w:r>
            <w:proofErr w:type="spellStart"/>
            <w:r w:rsidRPr="0094164A">
              <w:t>Касливцев</w:t>
            </w:r>
            <w:proofErr w:type="spellEnd"/>
            <w:r w:rsidRPr="0094164A">
              <w:t xml:space="preserve"> В.П.</w:t>
            </w:r>
          </w:p>
        </w:tc>
      </w:tr>
      <w:tr w:rsidR="00291C5D" w:rsidRPr="0094164A" w14:paraId="3F9D6FFC" w14:textId="77777777" w:rsidTr="00791DFE">
        <w:tc>
          <w:tcPr>
            <w:tcW w:w="2808" w:type="dxa"/>
          </w:tcPr>
          <w:p w14:paraId="7CBF629F" w14:textId="77777777" w:rsidR="00FF5330" w:rsidRPr="0094164A" w:rsidRDefault="00FF5330" w:rsidP="004B1B23">
            <w:pPr>
              <w:pStyle w:val="11"/>
              <w:rPr>
                <w:b/>
              </w:rPr>
            </w:pPr>
            <w:r w:rsidRPr="0094164A">
              <w:rPr>
                <w:b/>
              </w:rPr>
              <w:t>Разработчик документа</w:t>
            </w:r>
          </w:p>
        </w:tc>
        <w:tc>
          <w:tcPr>
            <w:tcW w:w="6371" w:type="dxa"/>
            <w:gridSpan w:val="3"/>
          </w:tcPr>
          <w:p w14:paraId="4B34B1FF" w14:textId="4A0021D0" w:rsidR="00FF5330" w:rsidRPr="0094164A" w:rsidRDefault="008E4786">
            <w:pPr>
              <w:pStyle w:val="11"/>
              <w:jc w:val="both"/>
            </w:pPr>
            <w:r w:rsidRPr="0094164A">
              <w:t xml:space="preserve">Группа тарифной политики </w:t>
            </w:r>
            <w:r w:rsidR="008C07E7" w:rsidRPr="0094164A">
              <w:t>Управлени</w:t>
            </w:r>
            <w:r w:rsidRPr="0094164A">
              <w:t>я</w:t>
            </w:r>
            <w:r w:rsidR="008C07E7" w:rsidRPr="0094164A">
              <w:t xml:space="preserve"> развития специальных проектов Департамент</w:t>
            </w:r>
            <w:r w:rsidRPr="0094164A">
              <w:t>а</w:t>
            </w:r>
            <w:r w:rsidR="008C07E7" w:rsidRPr="0094164A">
              <w:t xml:space="preserve"> технологического развития, </w:t>
            </w:r>
            <w:r w:rsidR="0026067B" w:rsidRPr="0094164A">
              <w:t>Дрозденко А.А.</w:t>
            </w:r>
          </w:p>
        </w:tc>
      </w:tr>
      <w:tr w:rsidR="00291C5D" w:rsidRPr="0094164A" w14:paraId="7776C110" w14:textId="77777777" w:rsidTr="00791DFE">
        <w:tc>
          <w:tcPr>
            <w:tcW w:w="2808" w:type="dxa"/>
          </w:tcPr>
          <w:p w14:paraId="15DDE30D" w14:textId="77777777" w:rsidR="00FF5330" w:rsidRPr="0094164A" w:rsidRDefault="00FF5330" w:rsidP="004B1B23">
            <w:pPr>
              <w:pStyle w:val="11"/>
              <w:rPr>
                <w:b/>
              </w:rPr>
            </w:pPr>
            <w:r w:rsidRPr="0094164A">
              <w:rPr>
                <w:b/>
              </w:rPr>
              <w:t>Уровень доступа</w:t>
            </w:r>
          </w:p>
        </w:tc>
        <w:tc>
          <w:tcPr>
            <w:tcW w:w="6371" w:type="dxa"/>
            <w:gridSpan w:val="3"/>
          </w:tcPr>
          <w:p w14:paraId="7C5C2EA7" w14:textId="386C0C68" w:rsidR="00FF5330" w:rsidRPr="0094164A" w:rsidRDefault="00A0623F" w:rsidP="004B1B23">
            <w:pPr>
              <w:pStyle w:val="11"/>
              <w:jc w:val="both"/>
            </w:pPr>
            <w:r w:rsidRPr="0094164A">
              <w:rPr>
                <w:rFonts w:eastAsia="Calibri"/>
                <w:kern w:val="3"/>
              </w:rPr>
              <w:t>Общий доступ</w:t>
            </w:r>
          </w:p>
        </w:tc>
      </w:tr>
    </w:tbl>
    <w:p w14:paraId="44207EBC" w14:textId="41632BE8" w:rsidR="000B0E28" w:rsidRPr="0094164A" w:rsidRDefault="000B0E28" w:rsidP="00DB0781">
      <w:pPr>
        <w:spacing w:after="0" w:line="276" w:lineRule="auto"/>
        <w:jc w:val="center"/>
        <w:rPr>
          <w:rFonts w:ascii="Times New Roman" w:hAnsi="Times New Roman" w:cs="Times New Roman"/>
          <w:b/>
          <w:bCs/>
          <w:sz w:val="24"/>
          <w:szCs w:val="24"/>
        </w:rPr>
      </w:pPr>
    </w:p>
    <w:p w14:paraId="149829A4" w14:textId="77777777" w:rsidR="009F085C" w:rsidRPr="0094164A" w:rsidRDefault="009F085C" w:rsidP="00DB0781">
      <w:pPr>
        <w:spacing w:after="0" w:line="276" w:lineRule="auto"/>
        <w:jc w:val="center"/>
        <w:rPr>
          <w:rFonts w:ascii="Times New Roman" w:hAnsi="Times New Roman" w:cs="Times New Roman"/>
          <w:b/>
          <w:bCs/>
          <w:sz w:val="24"/>
          <w:szCs w:val="24"/>
        </w:rPr>
      </w:pPr>
    </w:p>
    <w:p w14:paraId="61FA909C" w14:textId="43E512BB" w:rsidR="0028189D" w:rsidRPr="0094164A" w:rsidRDefault="0028189D" w:rsidP="00DB0781">
      <w:pPr>
        <w:spacing w:after="0" w:line="276" w:lineRule="auto"/>
        <w:jc w:val="center"/>
        <w:rPr>
          <w:rFonts w:ascii="Times New Roman" w:hAnsi="Times New Roman" w:cs="Times New Roman"/>
          <w:b/>
          <w:bCs/>
          <w:sz w:val="24"/>
          <w:szCs w:val="24"/>
        </w:rPr>
      </w:pPr>
    </w:p>
    <w:p w14:paraId="460C759C" w14:textId="77777777" w:rsidR="0028189D" w:rsidRPr="0094164A" w:rsidRDefault="0028189D" w:rsidP="00DB0781">
      <w:pPr>
        <w:spacing w:after="0" w:line="276" w:lineRule="auto"/>
        <w:jc w:val="center"/>
        <w:rPr>
          <w:rFonts w:ascii="Times New Roman" w:hAnsi="Times New Roman" w:cs="Times New Roman"/>
          <w:b/>
          <w:bCs/>
          <w:sz w:val="24"/>
          <w:szCs w:val="24"/>
        </w:rPr>
      </w:pPr>
    </w:p>
    <w:p w14:paraId="20F99478" w14:textId="486EFCA3" w:rsidR="000B0E28" w:rsidRPr="0094164A" w:rsidRDefault="000B0E28" w:rsidP="00DB0781">
      <w:pPr>
        <w:spacing w:after="0" w:line="276" w:lineRule="auto"/>
        <w:jc w:val="center"/>
        <w:rPr>
          <w:rFonts w:ascii="Times New Roman" w:hAnsi="Times New Roman" w:cs="Times New Roman"/>
          <w:b/>
          <w:bCs/>
          <w:sz w:val="24"/>
          <w:szCs w:val="24"/>
        </w:rPr>
      </w:pPr>
    </w:p>
    <w:p w14:paraId="64DEE7A8" w14:textId="7CF1C4A1" w:rsidR="002327D9" w:rsidRPr="0094164A" w:rsidRDefault="002327D9" w:rsidP="00DB0781">
      <w:pPr>
        <w:spacing w:after="0" w:line="276" w:lineRule="auto"/>
        <w:jc w:val="center"/>
        <w:rPr>
          <w:rFonts w:ascii="Times New Roman" w:hAnsi="Times New Roman" w:cs="Times New Roman"/>
          <w:b/>
          <w:bCs/>
          <w:sz w:val="24"/>
          <w:szCs w:val="24"/>
        </w:rPr>
      </w:pPr>
    </w:p>
    <w:p w14:paraId="42A3250B" w14:textId="07D0EB5E" w:rsidR="008C07E7" w:rsidRPr="0094164A" w:rsidRDefault="008C07E7" w:rsidP="00DB0781">
      <w:pPr>
        <w:spacing w:after="0" w:line="276" w:lineRule="auto"/>
        <w:jc w:val="center"/>
        <w:rPr>
          <w:rFonts w:ascii="Times New Roman" w:hAnsi="Times New Roman" w:cs="Times New Roman"/>
          <w:b/>
          <w:bCs/>
          <w:sz w:val="24"/>
          <w:szCs w:val="24"/>
        </w:rPr>
      </w:pPr>
    </w:p>
    <w:p w14:paraId="74E23CDA" w14:textId="315CD32A" w:rsidR="008C07E7" w:rsidRPr="0094164A" w:rsidRDefault="008C07E7" w:rsidP="00DB0781">
      <w:pPr>
        <w:spacing w:after="0" w:line="276" w:lineRule="auto"/>
        <w:jc w:val="center"/>
        <w:rPr>
          <w:rFonts w:ascii="Times New Roman" w:hAnsi="Times New Roman" w:cs="Times New Roman"/>
          <w:b/>
          <w:bCs/>
          <w:sz w:val="24"/>
          <w:szCs w:val="24"/>
        </w:rPr>
      </w:pPr>
    </w:p>
    <w:p w14:paraId="511DB41E" w14:textId="03818E39" w:rsidR="008C07E7" w:rsidRPr="0094164A" w:rsidRDefault="008C07E7" w:rsidP="00DB0781">
      <w:pPr>
        <w:spacing w:after="0" w:line="276" w:lineRule="auto"/>
        <w:jc w:val="center"/>
        <w:rPr>
          <w:rFonts w:ascii="Times New Roman" w:hAnsi="Times New Roman" w:cs="Times New Roman"/>
          <w:b/>
          <w:bCs/>
          <w:sz w:val="24"/>
          <w:szCs w:val="24"/>
        </w:rPr>
      </w:pPr>
    </w:p>
    <w:p w14:paraId="1C39DF93" w14:textId="69525D3F" w:rsidR="008C07E7" w:rsidRPr="0094164A" w:rsidRDefault="008C07E7" w:rsidP="00DB0781">
      <w:pPr>
        <w:spacing w:after="0" w:line="276" w:lineRule="auto"/>
        <w:jc w:val="center"/>
        <w:rPr>
          <w:rFonts w:ascii="Times New Roman" w:hAnsi="Times New Roman" w:cs="Times New Roman"/>
          <w:b/>
          <w:bCs/>
          <w:sz w:val="24"/>
          <w:szCs w:val="24"/>
        </w:rPr>
      </w:pPr>
    </w:p>
    <w:p w14:paraId="17D033CC" w14:textId="77777777" w:rsidR="008C07E7" w:rsidRPr="0094164A" w:rsidRDefault="008C07E7" w:rsidP="00DB0781">
      <w:pPr>
        <w:spacing w:after="0" w:line="276" w:lineRule="auto"/>
        <w:jc w:val="center"/>
        <w:rPr>
          <w:rFonts w:ascii="Times New Roman" w:hAnsi="Times New Roman" w:cs="Times New Roman"/>
          <w:b/>
          <w:bCs/>
          <w:sz w:val="24"/>
          <w:szCs w:val="24"/>
        </w:rPr>
      </w:pPr>
    </w:p>
    <w:p w14:paraId="0EB390DA" w14:textId="500200D1" w:rsidR="008E4786" w:rsidRPr="0094164A" w:rsidRDefault="008E4786" w:rsidP="00DB0781">
      <w:pPr>
        <w:spacing w:after="0" w:line="276" w:lineRule="auto"/>
        <w:jc w:val="center"/>
        <w:rPr>
          <w:rFonts w:ascii="Times New Roman" w:hAnsi="Times New Roman" w:cs="Times New Roman"/>
          <w:b/>
          <w:bCs/>
          <w:sz w:val="24"/>
          <w:szCs w:val="24"/>
        </w:rPr>
      </w:pPr>
    </w:p>
    <w:p w14:paraId="0C769572" w14:textId="77777777" w:rsidR="005356FB" w:rsidRDefault="005356FB" w:rsidP="00DB0781">
      <w:pPr>
        <w:spacing w:after="0" w:line="276" w:lineRule="auto"/>
        <w:jc w:val="center"/>
        <w:rPr>
          <w:rFonts w:ascii="Times New Roman" w:hAnsi="Times New Roman" w:cs="Times New Roman"/>
          <w:b/>
          <w:bCs/>
          <w:sz w:val="24"/>
          <w:szCs w:val="24"/>
        </w:rPr>
      </w:pPr>
    </w:p>
    <w:p w14:paraId="21D98185" w14:textId="516A143E" w:rsidR="00724FB7" w:rsidRPr="0094164A" w:rsidRDefault="00724FB7" w:rsidP="00DB0781">
      <w:pPr>
        <w:spacing w:after="0" w:line="276" w:lineRule="auto"/>
        <w:jc w:val="center"/>
        <w:rPr>
          <w:rFonts w:ascii="Times New Roman" w:hAnsi="Times New Roman" w:cs="Times New Roman"/>
          <w:b/>
          <w:bCs/>
          <w:sz w:val="24"/>
          <w:szCs w:val="24"/>
        </w:rPr>
      </w:pPr>
      <w:r w:rsidRPr="0094164A">
        <w:rPr>
          <w:rFonts w:ascii="Times New Roman" w:hAnsi="Times New Roman" w:cs="Times New Roman"/>
          <w:b/>
          <w:bCs/>
          <w:sz w:val="24"/>
          <w:szCs w:val="24"/>
        </w:rPr>
        <w:t>г. Кострома</w:t>
      </w:r>
    </w:p>
    <w:p w14:paraId="3A125898" w14:textId="2F62EA7D" w:rsidR="008E4786" w:rsidRPr="0094164A" w:rsidRDefault="008F01CE" w:rsidP="004B1B23">
      <w:pPr>
        <w:tabs>
          <w:tab w:val="left" w:pos="709"/>
        </w:tabs>
        <w:spacing w:after="0" w:line="276" w:lineRule="auto"/>
        <w:jc w:val="center"/>
        <w:rPr>
          <w:rFonts w:ascii="Times New Roman" w:hAnsi="Times New Roman" w:cs="Times New Roman"/>
          <w:b/>
          <w:bCs/>
          <w:sz w:val="24"/>
          <w:szCs w:val="24"/>
        </w:rPr>
      </w:pPr>
      <w:r w:rsidRPr="0094164A">
        <w:rPr>
          <w:rFonts w:ascii="Times New Roman" w:hAnsi="Times New Roman" w:cs="Times New Roman"/>
          <w:b/>
          <w:bCs/>
          <w:sz w:val="24"/>
          <w:szCs w:val="24"/>
        </w:rPr>
        <w:t>202</w:t>
      </w:r>
      <w:r w:rsidR="00422201" w:rsidRPr="0094164A">
        <w:rPr>
          <w:rFonts w:ascii="Times New Roman" w:hAnsi="Times New Roman" w:cs="Times New Roman"/>
          <w:b/>
          <w:bCs/>
          <w:sz w:val="24"/>
          <w:szCs w:val="24"/>
        </w:rPr>
        <w:t>6</w:t>
      </w:r>
      <w:r w:rsidR="008E4786" w:rsidRPr="0094164A">
        <w:rPr>
          <w:rFonts w:ascii="Times New Roman" w:hAnsi="Times New Roman" w:cs="Times New Roman"/>
          <w:b/>
          <w:bCs/>
          <w:sz w:val="24"/>
          <w:szCs w:val="24"/>
        </w:rPr>
        <w:br w:type="page"/>
      </w:r>
    </w:p>
    <w:p w14:paraId="5A5DC241" w14:textId="77777777" w:rsidR="002D7F74" w:rsidRPr="0094164A" w:rsidRDefault="002D7F74" w:rsidP="00DB0781">
      <w:pPr>
        <w:tabs>
          <w:tab w:val="left" w:pos="709"/>
        </w:tabs>
        <w:spacing w:after="0" w:line="276" w:lineRule="auto"/>
        <w:jc w:val="center"/>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4010"/>
        <w:gridCol w:w="1839"/>
        <w:gridCol w:w="2052"/>
      </w:tblGrid>
      <w:tr w:rsidR="00291C5D" w:rsidRPr="0094164A" w14:paraId="22C7CD92" w14:textId="77777777" w:rsidTr="008C07E7">
        <w:trPr>
          <w:jc w:val="center"/>
        </w:trPr>
        <w:tc>
          <w:tcPr>
            <w:tcW w:w="1376" w:type="dxa"/>
            <w:shd w:val="clear" w:color="auto" w:fill="auto"/>
          </w:tcPr>
          <w:p w14:paraId="1CCA9BFA" w14:textId="1ADD0FDE" w:rsidR="00291C5D" w:rsidRPr="0094164A" w:rsidRDefault="00291C5D" w:rsidP="004B1B23">
            <w:pPr>
              <w:spacing w:after="0" w:line="240" w:lineRule="auto"/>
              <w:jc w:val="center"/>
              <w:rPr>
                <w:rFonts w:ascii="Times New Roman" w:hAnsi="Times New Roman" w:cs="Times New Roman"/>
                <w:b/>
                <w:sz w:val="24"/>
                <w:szCs w:val="24"/>
              </w:rPr>
            </w:pPr>
            <w:r w:rsidRPr="0094164A">
              <w:rPr>
                <w:rFonts w:ascii="Times New Roman" w:hAnsi="Times New Roman" w:cs="Times New Roman"/>
                <w:b/>
                <w:sz w:val="24"/>
                <w:szCs w:val="24"/>
              </w:rPr>
              <w:t>Версия №</w:t>
            </w:r>
          </w:p>
        </w:tc>
        <w:tc>
          <w:tcPr>
            <w:tcW w:w="4010" w:type="dxa"/>
            <w:shd w:val="clear" w:color="auto" w:fill="auto"/>
          </w:tcPr>
          <w:p w14:paraId="23CE8669" w14:textId="77777777" w:rsidR="00291C5D" w:rsidRPr="0094164A" w:rsidRDefault="00291C5D" w:rsidP="004B1B23">
            <w:pPr>
              <w:spacing w:after="0" w:line="240" w:lineRule="auto"/>
              <w:jc w:val="center"/>
              <w:rPr>
                <w:rFonts w:ascii="Times New Roman" w:hAnsi="Times New Roman" w:cs="Times New Roman"/>
                <w:b/>
                <w:sz w:val="24"/>
                <w:szCs w:val="24"/>
              </w:rPr>
            </w:pPr>
            <w:r w:rsidRPr="0094164A">
              <w:rPr>
                <w:rFonts w:ascii="Times New Roman" w:hAnsi="Times New Roman" w:cs="Times New Roman"/>
                <w:b/>
                <w:sz w:val="24"/>
                <w:szCs w:val="24"/>
              </w:rPr>
              <w:t>Краткое описание изменений</w:t>
            </w:r>
          </w:p>
        </w:tc>
        <w:tc>
          <w:tcPr>
            <w:tcW w:w="1839" w:type="dxa"/>
            <w:shd w:val="clear" w:color="auto" w:fill="auto"/>
          </w:tcPr>
          <w:p w14:paraId="450733A6" w14:textId="21D82045" w:rsidR="00291C5D" w:rsidRPr="0094164A" w:rsidRDefault="00291C5D" w:rsidP="004B1B23">
            <w:pPr>
              <w:spacing w:after="0" w:line="240" w:lineRule="auto"/>
              <w:jc w:val="center"/>
              <w:rPr>
                <w:rFonts w:ascii="Times New Roman" w:hAnsi="Times New Roman" w:cs="Times New Roman"/>
                <w:b/>
                <w:sz w:val="24"/>
                <w:szCs w:val="24"/>
              </w:rPr>
            </w:pPr>
            <w:r w:rsidRPr="0094164A">
              <w:rPr>
                <w:rFonts w:ascii="Times New Roman" w:hAnsi="Times New Roman" w:cs="Times New Roman"/>
                <w:b/>
                <w:sz w:val="24"/>
                <w:szCs w:val="24"/>
              </w:rPr>
              <w:t xml:space="preserve">Дата </w:t>
            </w:r>
            <w:r w:rsidR="00BA2604" w:rsidRPr="0094164A">
              <w:rPr>
                <w:rFonts w:ascii="Times New Roman" w:hAnsi="Times New Roman" w:cs="Times New Roman"/>
                <w:b/>
                <w:sz w:val="24"/>
                <w:szCs w:val="24"/>
              </w:rPr>
              <w:t>ввода в действие</w:t>
            </w:r>
          </w:p>
        </w:tc>
        <w:tc>
          <w:tcPr>
            <w:tcW w:w="2052" w:type="dxa"/>
            <w:shd w:val="clear" w:color="auto" w:fill="auto"/>
          </w:tcPr>
          <w:p w14:paraId="40554869" w14:textId="77777777" w:rsidR="00291C5D" w:rsidRPr="0094164A" w:rsidRDefault="00291C5D" w:rsidP="004B1B23">
            <w:pPr>
              <w:spacing w:after="0" w:line="240" w:lineRule="auto"/>
              <w:jc w:val="center"/>
              <w:rPr>
                <w:rFonts w:ascii="Times New Roman" w:hAnsi="Times New Roman" w:cs="Times New Roman"/>
                <w:b/>
                <w:sz w:val="24"/>
                <w:szCs w:val="24"/>
              </w:rPr>
            </w:pPr>
            <w:r w:rsidRPr="0094164A">
              <w:rPr>
                <w:rFonts w:ascii="Times New Roman" w:hAnsi="Times New Roman" w:cs="Times New Roman"/>
                <w:b/>
                <w:sz w:val="24"/>
                <w:szCs w:val="24"/>
              </w:rPr>
              <w:t>Автор</w:t>
            </w:r>
          </w:p>
        </w:tc>
      </w:tr>
      <w:tr w:rsidR="00357985" w:rsidRPr="0094164A" w14:paraId="22F4A2CB" w14:textId="77777777" w:rsidTr="008C07E7">
        <w:trPr>
          <w:trHeight w:val="1215"/>
          <w:jc w:val="center"/>
        </w:trPr>
        <w:tc>
          <w:tcPr>
            <w:tcW w:w="1376" w:type="dxa"/>
            <w:shd w:val="clear" w:color="auto" w:fill="auto"/>
          </w:tcPr>
          <w:p w14:paraId="4695939B" w14:textId="6B4954E7" w:rsidR="00357985" w:rsidRPr="0094164A" w:rsidRDefault="00CA1CC9" w:rsidP="004B1B23">
            <w:pPr>
              <w:spacing w:after="0" w:line="240" w:lineRule="auto"/>
              <w:jc w:val="center"/>
              <w:rPr>
                <w:rFonts w:ascii="Times New Roman" w:hAnsi="Times New Roman" w:cs="Times New Roman"/>
                <w:sz w:val="24"/>
                <w:szCs w:val="24"/>
              </w:rPr>
            </w:pPr>
            <w:r w:rsidRPr="0094164A">
              <w:rPr>
                <w:rFonts w:ascii="Times New Roman" w:hAnsi="Times New Roman" w:cs="Times New Roman"/>
                <w:sz w:val="24"/>
                <w:szCs w:val="24"/>
              </w:rPr>
              <w:t>1</w:t>
            </w:r>
            <w:r w:rsidR="00357985" w:rsidRPr="0094164A">
              <w:rPr>
                <w:rFonts w:ascii="Times New Roman" w:hAnsi="Times New Roman" w:cs="Times New Roman"/>
                <w:sz w:val="24"/>
                <w:szCs w:val="24"/>
              </w:rPr>
              <w:t>.0</w:t>
            </w:r>
          </w:p>
        </w:tc>
        <w:tc>
          <w:tcPr>
            <w:tcW w:w="4010" w:type="dxa"/>
            <w:shd w:val="clear" w:color="auto" w:fill="auto"/>
          </w:tcPr>
          <w:p w14:paraId="734C8CAE" w14:textId="71C41011" w:rsidR="00357985" w:rsidRPr="0094164A" w:rsidRDefault="00CA1CC9" w:rsidP="005A2AFB">
            <w:pPr>
              <w:spacing w:after="0" w:line="240" w:lineRule="auto"/>
              <w:jc w:val="both"/>
              <w:rPr>
                <w:rFonts w:ascii="Times New Roman" w:hAnsi="Times New Roman" w:cs="Times New Roman"/>
                <w:color w:val="000000"/>
                <w:sz w:val="24"/>
                <w:szCs w:val="24"/>
                <w:shd w:val="clear" w:color="auto" w:fill="FFFFFF"/>
              </w:rPr>
            </w:pPr>
            <w:r w:rsidRPr="0094164A">
              <w:rPr>
                <w:rFonts w:ascii="Times New Roman" w:hAnsi="Times New Roman" w:cs="Times New Roman"/>
                <w:color w:val="000000"/>
                <w:sz w:val="24"/>
                <w:szCs w:val="24"/>
                <w:shd w:val="clear" w:color="auto" w:fill="FFFFFF"/>
              </w:rPr>
              <w:t>Вв</w:t>
            </w:r>
            <w:r w:rsidR="005A2AFB" w:rsidRPr="0094164A">
              <w:rPr>
                <w:rFonts w:ascii="Times New Roman" w:hAnsi="Times New Roman" w:cs="Times New Roman"/>
                <w:color w:val="000000"/>
                <w:sz w:val="24"/>
                <w:szCs w:val="24"/>
                <w:shd w:val="clear" w:color="auto" w:fill="FFFFFF"/>
              </w:rPr>
              <w:t>од</w:t>
            </w:r>
            <w:r w:rsidRPr="0094164A">
              <w:rPr>
                <w:rFonts w:ascii="Times New Roman" w:hAnsi="Times New Roman" w:cs="Times New Roman"/>
                <w:color w:val="000000"/>
                <w:sz w:val="24"/>
                <w:szCs w:val="24"/>
                <w:shd w:val="clear" w:color="auto" w:fill="FFFFFF"/>
              </w:rPr>
              <w:t xml:space="preserve"> в действие </w:t>
            </w:r>
            <w:r w:rsidR="002E1AF4" w:rsidRPr="0094164A">
              <w:rPr>
                <w:rFonts w:ascii="Times New Roman" w:hAnsi="Times New Roman" w:cs="Times New Roman"/>
                <w:color w:val="000000"/>
                <w:sz w:val="24"/>
                <w:szCs w:val="24"/>
                <w:shd w:val="clear" w:color="auto" w:fill="FFFFFF"/>
              </w:rPr>
              <w:t>Паспорт</w:t>
            </w:r>
            <w:r w:rsidR="005A2AFB" w:rsidRPr="0094164A">
              <w:rPr>
                <w:rFonts w:ascii="Times New Roman" w:hAnsi="Times New Roman" w:cs="Times New Roman"/>
                <w:color w:val="000000"/>
                <w:sz w:val="24"/>
                <w:szCs w:val="24"/>
                <w:shd w:val="clear" w:color="auto" w:fill="FFFFFF"/>
              </w:rPr>
              <w:t>а</w:t>
            </w:r>
            <w:r w:rsidRPr="0094164A">
              <w:rPr>
                <w:rFonts w:ascii="Times New Roman" w:hAnsi="Times New Roman" w:cs="Times New Roman"/>
                <w:color w:val="000000"/>
                <w:sz w:val="24"/>
                <w:szCs w:val="24"/>
                <w:shd w:val="clear" w:color="auto" w:fill="FFFFFF"/>
              </w:rPr>
              <w:t xml:space="preserve"> акции </w:t>
            </w:r>
            <w:r w:rsidR="00CD5F75" w:rsidRPr="0094164A">
              <w:rPr>
                <w:rFonts w:ascii="Times New Roman" w:hAnsi="Times New Roman" w:cs="Times New Roman"/>
                <w:color w:val="000000" w:themeColor="text1"/>
                <w:sz w:val="24"/>
                <w:szCs w:val="24"/>
                <w:shd w:val="clear" w:color="auto" w:fill="FFFFFF"/>
              </w:rPr>
              <w:t>«</w:t>
            </w:r>
            <w:proofErr w:type="spellStart"/>
            <w:r w:rsidR="00876593" w:rsidRPr="0094164A">
              <w:rPr>
                <w:rFonts w:ascii="Times New Roman" w:hAnsi="Times New Roman" w:cs="Times New Roman"/>
                <w:color w:val="000000" w:themeColor="text1"/>
                <w:sz w:val="24"/>
                <w:szCs w:val="24"/>
                <w:shd w:val="clear" w:color="auto" w:fill="FFFFFF"/>
              </w:rPr>
              <w:t>СовкомРест</w:t>
            </w:r>
            <w:proofErr w:type="spellEnd"/>
            <w:r w:rsidR="00837E39" w:rsidRPr="0094164A">
              <w:rPr>
                <w:rFonts w:ascii="Times New Roman" w:hAnsi="Times New Roman" w:cs="Times New Roman"/>
                <w:color w:val="000000" w:themeColor="text1"/>
                <w:sz w:val="24"/>
                <w:szCs w:val="24"/>
                <w:shd w:val="clear" w:color="auto" w:fill="FFFFFF"/>
              </w:rPr>
              <w:t>»</w:t>
            </w:r>
          </w:p>
        </w:tc>
        <w:tc>
          <w:tcPr>
            <w:tcW w:w="1839" w:type="dxa"/>
            <w:shd w:val="clear" w:color="auto" w:fill="auto"/>
          </w:tcPr>
          <w:p w14:paraId="5ABDD437" w14:textId="0650033F" w:rsidR="00357985" w:rsidRPr="0094164A" w:rsidRDefault="0077115E" w:rsidP="00B411A8">
            <w:pPr>
              <w:spacing w:after="0" w:line="240" w:lineRule="auto"/>
              <w:rPr>
                <w:rFonts w:ascii="Times New Roman" w:hAnsi="Times New Roman" w:cs="Times New Roman"/>
                <w:sz w:val="24"/>
                <w:szCs w:val="24"/>
              </w:rPr>
            </w:pPr>
            <w:r w:rsidRPr="0094164A">
              <w:rPr>
                <w:rFonts w:ascii="Times New Roman" w:hAnsi="Times New Roman" w:cs="Times New Roman"/>
                <w:sz w:val="24"/>
                <w:szCs w:val="24"/>
              </w:rPr>
              <w:t>1</w:t>
            </w:r>
            <w:r w:rsidR="00B411A8" w:rsidRPr="0094164A">
              <w:rPr>
                <w:rFonts w:ascii="Times New Roman" w:hAnsi="Times New Roman" w:cs="Times New Roman"/>
                <w:sz w:val="24"/>
                <w:szCs w:val="24"/>
              </w:rPr>
              <w:t>3.04</w:t>
            </w:r>
            <w:r w:rsidR="00422201" w:rsidRPr="0094164A">
              <w:rPr>
                <w:rFonts w:ascii="Times New Roman" w:hAnsi="Times New Roman" w:cs="Times New Roman"/>
                <w:sz w:val="24"/>
                <w:szCs w:val="24"/>
              </w:rPr>
              <w:t>.2026</w:t>
            </w:r>
          </w:p>
        </w:tc>
        <w:tc>
          <w:tcPr>
            <w:tcW w:w="2052" w:type="dxa"/>
            <w:shd w:val="clear" w:color="auto" w:fill="auto"/>
          </w:tcPr>
          <w:p w14:paraId="3F831620" w14:textId="5B0579E4" w:rsidR="00357985" w:rsidRPr="0094164A" w:rsidRDefault="008C07E7" w:rsidP="004B1B23">
            <w:pPr>
              <w:pStyle w:val="11"/>
              <w:jc w:val="both"/>
            </w:pPr>
            <w:r w:rsidRPr="0094164A">
              <w:t>Группа тарифной политики Управления развития специальных проектов Департамента технологического развития</w:t>
            </w:r>
          </w:p>
        </w:tc>
      </w:tr>
      <w:tr w:rsidR="004F17EA" w:rsidRPr="0094164A" w14:paraId="3B597F53" w14:textId="77777777" w:rsidTr="008C07E7">
        <w:trPr>
          <w:trHeight w:val="1215"/>
          <w:jc w:val="center"/>
        </w:trPr>
        <w:tc>
          <w:tcPr>
            <w:tcW w:w="1376" w:type="dxa"/>
            <w:shd w:val="clear" w:color="auto" w:fill="auto"/>
          </w:tcPr>
          <w:p w14:paraId="0EE1DA6F" w14:textId="3AB28357" w:rsidR="004F17EA" w:rsidRPr="0094164A" w:rsidRDefault="004F17EA" w:rsidP="004B1B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4010" w:type="dxa"/>
            <w:shd w:val="clear" w:color="auto" w:fill="auto"/>
          </w:tcPr>
          <w:p w14:paraId="09859B49" w14:textId="7C628FD5" w:rsidR="004F17EA" w:rsidRPr="0094164A" w:rsidRDefault="004F17EA" w:rsidP="005A2AFB">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Исключены условия</w:t>
            </w:r>
            <w:r w:rsidRPr="004F17EA">
              <w:rPr>
                <w:rFonts w:ascii="Times New Roman" w:hAnsi="Times New Roman" w:cs="Times New Roman"/>
                <w:color w:val="000000"/>
                <w:sz w:val="24"/>
                <w:szCs w:val="24"/>
                <w:shd w:val="clear" w:color="auto" w:fill="FFFFFF"/>
              </w:rPr>
              <w:t xml:space="preserve"> с</w:t>
            </w:r>
            <w:r>
              <w:rPr>
                <w:rFonts w:ascii="Times New Roman" w:hAnsi="Times New Roman" w:cs="Times New Roman"/>
                <w:color w:val="000000"/>
                <w:sz w:val="24"/>
                <w:szCs w:val="24"/>
                <w:shd w:val="clear" w:color="auto" w:fill="FFFFFF"/>
              </w:rPr>
              <w:t xml:space="preserve"> пакетом услуг </w:t>
            </w:r>
            <w:r w:rsidR="009B45B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Бизнес-комфорт</w:t>
            </w:r>
            <w:r w:rsidR="009B45B1">
              <w:rPr>
                <w:rFonts w:ascii="Times New Roman" w:hAnsi="Times New Roman" w:cs="Times New Roman"/>
                <w:color w:val="000000"/>
                <w:sz w:val="24"/>
                <w:szCs w:val="24"/>
                <w:shd w:val="clear" w:color="auto" w:fill="FFFFFF"/>
              </w:rPr>
              <w:t>»</w:t>
            </w:r>
            <w:r w:rsidR="008A278E">
              <w:rPr>
                <w:rFonts w:ascii="Times New Roman" w:hAnsi="Times New Roman" w:cs="Times New Roman"/>
                <w:color w:val="000000"/>
                <w:sz w:val="24"/>
                <w:szCs w:val="24"/>
                <w:shd w:val="clear" w:color="auto" w:fill="FFFFFF"/>
              </w:rPr>
              <w:t xml:space="preserve"> и отменено с</w:t>
            </w:r>
            <w:r w:rsidR="008A278E" w:rsidRPr="008A278E">
              <w:rPr>
                <w:rFonts w:ascii="Times New Roman" w:hAnsi="Times New Roman" w:cs="Times New Roman"/>
                <w:color w:val="000000"/>
                <w:sz w:val="24"/>
                <w:szCs w:val="24"/>
                <w:shd w:val="clear" w:color="auto" w:fill="FFFFFF"/>
              </w:rPr>
              <w:t xml:space="preserve">трахование по страховой программе «На здоровье» </w:t>
            </w:r>
          </w:p>
        </w:tc>
        <w:tc>
          <w:tcPr>
            <w:tcW w:w="1839" w:type="dxa"/>
            <w:shd w:val="clear" w:color="auto" w:fill="auto"/>
          </w:tcPr>
          <w:p w14:paraId="65A2F385" w14:textId="34F4A620" w:rsidR="004F17EA" w:rsidRPr="0094164A" w:rsidRDefault="004F17EA" w:rsidP="00B411A8">
            <w:pPr>
              <w:spacing w:after="0" w:line="240" w:lineRule="auto"/>
              <w:rPr>
                <w:rFonts w:ascii="Times New Roman" w:hAnsi="Times New Roman" w:cs="Times New Roman"/>
                <w:sz w:val="24"/>
                <w:szCs w:val="24"/>
              </w:rPr>
            </w:pPr>
            <w:r>
              <w:rPr>
                <w:rFonts w:ascii="Times New Roman" w:hAnsi="Times New Roman" w:cs="Times New Roman"/>
                <w:sz w:val="24"/>
                <w:szCs w:val="24"/>
              </w:rPr>
              <w:t>03.08.2026</w:t>
            </w:r>
          </w:p>
        </w:tc>
        <w:tc>
          <w:tcPr>
            <w:tcW w:w="2052" w:type="dxa"/>
            <w:shd w:val="clear" w:color="auto" w:fill="auto"/>
          </w:tcPr>
          <w:p w14:paraId="37651167" w14:textId="05145383" w:rsidR="004F17EA" w:rsidRPr="0094164A" w:rsidRDefault="004F17EA" w:rsidP="004B1B23">
            <w:pPr>
              <w:pStyle w:val="11"/>
              <w:jc w:val="both"/>
            </w:pPr>
            <w:r w:rsidRPr="004F17EA">
              <w:t>Группа тарифной политики Управления развития специальных проектов Департамента технологического развития</w:t>
            </w:r>
          </w:p>
        </w:tc>
      </w:tr>
    </w:tbl>
    <w:p w14:paraId="304A84CA" w14:textId="39304FC2" w:rsidR="009A3CAF" w:rsidRPr="0094164A" w:rsidRDefault="00724FB7" w:rsidP="00DB0781">
      <w:pPr>
        <w:tabs>
          <w:tab w:val="left" w:pos="709"/>
        </w:tabs>
        <w:spacing w:after="0" w:line="276" w:lineRule="auto"/>
        <w:jc w:val="center"/>
        <w:rPr>
          <w:rFonts w:ascii="Times New Roman" w:hAnsi="Times New Roman" w:cs="Times New Roman"/>
          <w:sz w:val="20"/>
          <w:szCs w:val="20"/>
        </w:rPr>
      </w:pPr>
      <w:r w:rsidRPr="0094164A">
        <w:rPr>
          <w:rFonts w:ascii="Times New Roman" w:hAnsi="Times New Roman" w:cs="Times New Roman"/>
          <w:sz w:val="20"/>
          <w:szCs w:val="20"/>
        </w:rPr>
        <w:br w:type="page"/>
      </w:r>
    </w:p>
    <w:sdt>
      <w:sdtPr>
        <w:rPr>
          <w:rFonts w:ascii="Times New Roman" w:eastAsiaTheme="minorHAnsi" w:hAnsi="Times New Roman" w:cs="Times New Roman"/>
          <w:color w:val="auto"/>
          <w:sz w:val="24"/>
          <w:szCs w:val="24"/>
          <w:lang w:eastAsia="en-US"/>
        </w:rPr>
        <w:id w:val="-1467726782"/>
        <w:docPartObj>
          <w:docPartGallery w:val="Table of Contents"/>
          <w:docPartUnique/>
        </w:docPartObj>
      </w:sdtPr>
      <w:sdtEndPr>
        <w:rPr>
          <w:b/>
          <w:bCs/>
        </w:rPr>
      </w:sdtEndPr>
      <w:sdtContent>
        <w:p w14:paraId="1244E356" w14:textId="64A7250E" w:rsidR="00214922" w:rsidRPr="0094164A" w:rsidRDefault="00214922" w:rsidP="00DB0781">
          <w:pPr>
            <w:pStyle w:val="ad"/>
            <w:spacing w:before="0" w:line="276" w:lineRule="auto"/>
            <w:jc w:val="center"/>
            <w:rPr>
              <w:rFonts w:ascii="Times New Roman" w:hAnsi="Times New Roman" w:cs="Times New Roman"/>
              <w:b/>
              <w:color w:val="auto"/>
              <w:sz w:val="24"/>
              <w:szCs w:val="24"/>
            </w:rPr>
          </w:pPr>
          <w:r w:rsidRPr="0094164A">
            <w:rPr>
              <w:rFonts w:ascii="Times New Roman" w:hAnsi="Times New Roman" w:cs="Times New Roman"/>
              <w:b/>
              <w:color w:val="auto"/>
              <w:sz w:val="24"/>
              <w:szCs w:val="24"/>
            </w:rPr>
            <w:t>СОДЕРЖАНИЕ</w:t>
          </w:r>
        </w:p>
        <w:p w14:paraId="3D7CC032" w14:textId="2AE447D9" w:rsidR="002207B8" w:rsidRPr="0094164A" w:rsidRDefault="00214922">
          <w:pPr>
            <w:pStyle w:val="12"/>
            <w:tabs>
              <w:tab w:val="left" w:pos="440"/>
              <w:tab w:val="right" w:leader="dot" w:pos="9345"/>
            </w:tabs>
            <w:rPr>
              <w:rFonts w:ascii="Times New Roman" w:eastAsiaTheme="minorEastAsia" w:hAnsi="Times New Roman" w:cs="Times New Roman"/>
              <w:noProof/>
              <w:sz w:val="20"/>
              <w:szCs w:val="20"/>
              <w:lang w:eastAsia="ru-RU"/>
            </w:rPr>
          </w:pPr>
          <w:r w:rsidRPr="0094164A">
            <w:rPr>
              <w:rFonts w:ascii="Times New Roman" w:hAnsi="Times New Roman" w:cs="Times New Roman"/>
            </w:rPr>
            <w:fldChar w:fldCharType="begin"/>
          </w:r>
          <w:r w:rsidRPr="0094164A">
            <w:rPr>
              <w:rFonts w:ascii="Times New Roman" w:hAnsi="Times New Roman" w:cs="Times New Roman"/>
            </w:rPr>
            <w:instrText xml:space="preserve"> TOC \o "1-3" \h \z \u </w:instrText>
          </w:r>
          <w:r w:rsidRPr="0094164A">
            <w:rPr>
              <w:rFonts w:ascii="Times New Roman" w:hAnsi="Times New Roman" w:cs="Times New Roman"/>
            </w:rPr>
            <w:fldChar w:fldCharType="separate"/>
          </w:r>
          <w:hyperlink w:anchor="_Toc212899713" w:history="1">
            <w:r w:rsidR="002207B8" w:rsidRPr="0094164A">
              <w:rPr>
                <w:rStyle w:val="ae"/>
                <w:rFonts w:ascii="Times New Roman" w:hAnsi="Times New Roman" w:cs="Times New Roman"/>
                <w:noProof/>
                <w:sz w:val="20"/>
                <w:szCs w:val="20"/>
              </w:rPr>
              <w:t>1.</w:t>
            </w:r>
            <w:r w:rsidR="002207B8" w:rsidRPr="0094164A">
              <w:rPr>
                <w:rFonts w:ascii="Times New Roman" w:eastAsiaTheme="minorEastAsia" w:hAnsi="Times New Roman" w:cs="Times New Roman"/>
                <w:noProof/>
                <w:sz w:val="20"/>
                <w:szCs w:val="20"/>
                <w:lang w:eastAsia="ru-RU"/>
              </w:rPr>
              <w:tab/>
            </w:r>
            <w:r w:rsidR="002207B8" w:rsidRPr="0094164A">
              <w:rPr>
                <w:rStyle w:val="ae"/>
                <w:rFonts w:ascii="Times New Roman" w:hAnsi="Times New Roman" w:cs="Times New Roman"/>
                <w:noProof/>
                <w:sz w:val="20"/>
                <w:szCs w:val="20"/>
              </w:rPr>
              <w:t>ОБЩИЕ ПОЛОЖЕНИЯ</w:t>
            </w:r>
            <w:r w:rsidR="002207B8" w:rsidRPr="0094164A">
              <w:rPr>
                <w:rFonts w:ascii="Times New Roman" w:hAnsi="Times New Roman" w:cs="Times New Roman"/>
                <w:noProof/>
                <w:webHidden/>
                <w:sz w:val="20"/>
                <w:szCs w:val="20"/>
              </w:rPr>
              <w:tab/>
            </w:r>
            <w:r w:rsidR="002207B8" w:rsidRPr="0094164A">
              <w:rPr>
                <w:rFonts w:ascii="Times New Roman" w:hAnsi="Times New Roman" w:cs="Times New Roman"/>
                <w:noProof/>
                <w:webHidden/>
                <w:sz w:val="20"/>
                <w:szCs w:val="20"/>
              </w:rPr>
              <w:fldChar w:fldCharType="begin"/>
            </w:r>
            <w:r w:rsidR="002207B8" w:rsidRPr="0094164A">
              <w:rPr>
                <w:rFonts w:ascii="Times New Roman" w:hAnsi="Times New Roman" w:cs="Times New Roman"/>
                <w:noProof/>
                <w:webHidden/>
                <w:sz w:val="20"/>
                <w:szCs w:val="20"/>
              </w:rPr>
              <w:instrText xml:space="preserve"> PAGEREF _Toc212899713 \h </w:instrText>
            </w:r>
            <w:r w:rsidR="002207B8" w:rsidRPr="0094164A">
              <w:rPr>
                <w:rFonts w:ascii="Times New Roman" w:hAnsi="Times New Roman" w:cs="Times New Roman"/>
                <w:noProof/>
                <w:webHidden/>
                <w:sz w:val="20"/>
                <w:szCs w:val="20"/>
              </w:rPr>
            </w:r>
            <w:r w:rsidR="002207B8" w:rsidRPr="0094164A">
              <w:rPr>
                <w:rFonts w:ascii="Times New Roman" w:hAnsi="Times New Roman" w:cs="Times New Roman"/>
                <w:noProof/>
                <w:webHidden/>
                <w:sz w:val="20"/>
                <w:szCs w:val="20"/>
              </w:rPr>
              <w:fldChar w:fldCharType="separate"/>
            </w:r>
            <w:r w:rsidR="005356FB">
              <w:rPr>
                <w:rFonts w:ascii="Times New Roman" w:hAnsi="Times New Roman" w:cs="Times New Roman"/>
                <w:noProof/>
                <w:webHidden/>
                <w:sz w:val="20"/>
                <w:szCs w:val="20"/>
              </w:rPr>
              <w:t>4</w:t>
            </w:r>
            <w:r w:rsidR="002207B8" w:rsidRPr="0094164A">
              <w:rPr>
                <w:rFonts w:ascii="Times New Roman" w:hAnsi="Times New Roman" w:cs="Times New Roman"/>
                <w:noProof/>
                <w:webHidden/>
                <w:sz w:val="20"/>
                <w:szCs w:val="20"/>
              </w:rPr>
              <w:fldChar w:fldCharType="end"/>
            </w:r>
          </w:hyperlink>
        </w:p>
        <w:p w14:paraId="75E62317" w14:textId="7AF4527B" w:rsidR="002207B8" w:rsidRPr="0094164A" w:rsidRDefault="00B15103">
          <w:pPr>
            <w:pStyle w:val="12"/>
            <w:tabs>
              <w:tab w:val="left" w:pos="440"/>
              <w:tab w:val="right" w:leader="dot" w:pos="9345"/>
            </w:tabs>
            <w:rPr>
              <w:rFonts w:ascii="Times New Roman" w:eastAsiaTheme="minorEastAsia" w:hAnsi="Times New Roman" w:cs="Times New Roman"/>
              <w:noProof/>
              <w:sz w:val="20"/>
              <w:szCs w:val="20"/>
              <w:lang w:eastAsia="ru-RU"/>
            </w:rPr>
          </w:pPr>
          <w:hyperlink w:anchor="_Toc212899714" w:history="1">
            <w:r w:rsidR="002207B8" w:rsidRPr="0094164A">
              <w:rPr>
                <w:rStyle w:val="ae"/>
                <w:rFonts w:ascii="Times New Roman" w:hAnsi="Times New Roman" w:cs="Times New Roman"/>
                <w:noProof/>
                <w:sz w:val="20"/>
                <w:szCs w:val="20"/>
              </w:rPr>
              <w:t>2.</w:t>
            </w:r>
            <w:r w:rsidR="002207B8" w:rsidRPr="0094164A">
              <w:rPr>
                <w:rFonts w:ascii="Times New Roman" w:eastAsiaTheme="minorEastAsia" w:hAnsi="Times New Roman" w:cs="Times New Roman"/>
                <w:noProof/>
                <w:sz w:val="20"/>
                <w:szCs w:val="20"/>
                <w:lang w:eastAsia="ru-RU"/>
              </w:rPr>
              <w:tab/>
            </w:r>
            <w:r w:rsidR="002207B8" w:rsidRPr="0094164A">
              <w:rPr>
                <w:rStyle w:val="ae"/>
                <w:rFonts w:ascii="Times New Roman" w:hAnsi="Times New Roman" w:cs="Times New Roman"/>
                <w:noProof/>
                <w:sz w:val="20"/>
                <w:szCs w:val="20"/>
              </w:rPr>
              <w:t>ТЕРМИНЫ, СОКРАЩЕНИЯ И ОПРЕДЕЛЕНИЯ</w:t>
            </w:r>
            <w:r w:rsidR="002207B8" w:rsidRPr="0094164A">
              <w:rPr>
                <w:rFonts w:ascii="Times New Roman" w:hAnsi="Times New Roman" w:cs="Times New Roman"/>
                <w:noProof/>
                <w:webHidden/>
                <w:sz w:val="20"/>
                <w:szCs w:val="20"/>
              </w:rPr>
              <w:tab/>
            </w:r>
            <w:r w:rsidR="002207B8" w:rsidRPr="0094164A">
              <w:rPr>
                <w:rFonts w:ascii="Times New Roman" w:hAnsi="Times New Roman" w:cs="Times New Roman"/>
                <w:noProof/>
                <w:webHidden/>
                <w:sz w:val="20"/>
                <w:szCs w:val="20"/>
              </w:rPr>
              <w:fldChar w:fldCharType="begin"/>
            </w:r>
            <w:r w:rsidR="002207B8" w:rsidRPr="0094164A">
              <w:rPr>
                <w:rFonts w:ascii="Times New Roman" w:hAnsi="Times New Roman" w:cs="Times New Roman"/>
                <w:noProof/>
                <w:webHidden/>
                <w:sz w:val="20"/>
                <w:szCs w:val="20"/>
              </w:rPr>
              <w:instrText xml:space="preserve"> PAGEREF _Toc212899714 \h </w:instrText>
            </w:r>
            <w:r w:rsidR="002207B8" w:rsidRPr="0094164A">
              <w:rPr>
                <w:rFonts w:ascii="Times New Roman" w:hAnsi="Times New Roman" w:cs="Times New Roman"/>
                <w:noProof/>
                <w:webHidden/>
                <w:sz w:val="20"/>
                <w:szCs w:val="20"/>
              </w:rPr>
            </w:r>
            <w:r w:rsidR="002207B8" w:rsidRPr="0094164A">
              <w:rPr>
                <w:rFonts w:ascii="Times New Roman" w:hAnsi="Times New Roman" w:cs="Times New Roman"/>
                <w:noProof/>
                <w:webHidden/>
                <w:sz w:val="20"/>
                <w:szCs w:val="20"/>
              </w:rPr>
              <w:fldChar w:fldCharType="separate"/>
            </w:r>
            <w:r w:rsidR="005356FB">
              <w:rPr>
                <w:rFonts w:ascii="Times New Roman" w:hAnsi="Times New Roman" w:cs="Times New Roman"/>
                <w:noProof/>
                <w:webHidden/>
                <w:sz w:val="20"/>
                <w:szCs w:val="20"/>
              </w:rPr>
              <w:t>4</w:t>
            </w:r>
            <w:r w:rsidR="002207B8" w:rsidRPr="0094164A">
              <w:rPr>
                <w:rFonts w:ascii="Times New Roman" w:hAnsi="Times New Roman" w:cs="Times New Roman"/>
                <w:noProof/>
                <w:webHidden/>
                <w:sz w:val="20"/>
                <w:szCs w:val="20"/>
              </w:rPr>
              <w:fldChar w:fldCharType="end"/>
            </w:r>
          </w:hyperlink>
        </w:p>
        <w:p w14:paraId="18DD1CE6" w14:textId="640508CE" w:rsidR="002207B8" w:rsidRPr="0094164A" w:rsidRDefault="00B15103">
          <w:pPr>
            <w:pStyle w:val="12"/>
            <w:tabs>
              <w:tab w:val="left" w:pos="440"/>
              <w:tab w:val="right" w:leader="dot" w:pos="9345"/>
            </w:tabs>
            <w:rPr>
              <w:rFonts w:ascii="Times New Roman" w:eastAsiaTheme="minorEastAsia" w:hAnsi="Times New Roman" w:cs="Times New Roman"/>
              <w:noProof/>
              <w:sz w:val="20"/>
              <w:szCs w:val="20"/>
              <w:lang w:eastAsia="ru-RU"/>
            </w:rPr>
          </w:pPr>
          <w:hyperlink w:anchor="_Toc212899715" w:history="1">
            <w:r w:rsidR="002207B8" w:rsidRPr="0094164A">
              <w:rPr>
                <w:rStyle w:val="ae"/>
                <w:rFonts w:ascii="Times New Roman" w:hAnsi="Times New Roman" w:cs="Times New Roman"/>
                <w:noProof/>
                <w:sz w:val="20"/>
                <w:szCs w:val="20"/>
              </w:rPr>
              <w:t>3.</w:t>
            </w:r>
            <w:r w:rsidR="002207B8" w:rsidRPr="0094164A">
              <w:rPr>
                <w:rFonts w:ascii="Times New Roman" w:eastAsiaTheme="minorEastAsia" w:hAnsi="Times New Roman" w:cs="Times New Roman"/>
                <w:noProof/>
                <w:sz w:val="20"/>
                <w:szCs w:val="20"/>
                <w:lang w:eastAsia="ru-RU"/>
              </w:rPr>
              <w:tab/>
            </w:r>
            <w:r w:rsidR="002207B8" w:rsidRPr="0094164A">
              <w:rPr>
                <w:rStyle w:val="ae"/>
                <w:rFonts w:ascii="Times New Roman" w:hAnsi="Times New Roman" w:cs="Times New Roman"/>
                <w:noProof/>
                <w:sz w:val="20"/>
                <w:szCs w:val="20"/>
              </w:rPr>
              <w:t>ПАРАМЕТРЫ АКЦИИ</w:t>
            </w:r>
            <w:r w:rsidR="002207B8" w:rsidRPr="0094164A">
              <w:rPr>
                <w:rFonts w:ascii="Times New Roman" w:hAnsi="Times New Roman" w:cs="Times New Roman"/>
                <w:noProof/>
                <w:webHidden/>
                <w:sz w:val="20"/>
                <w:szCs w:val="20"/>
              </w:rPr>
              <w:tab/>
            </w:r>
            <w:r w:rsidR="002207B8" w:rsidRPr="0094164A">
              <w:rPr>
                <w:rFonts w:ascii="Times New Roman" w:hAnsi="Times New Roman" w:cs="Times New Roman"/>
                <w:noProof/>
                <w:webHidden/>
                <w:sz w:val="20"/>
                <w:szCs w:val="20"/>
              </w:rPr>
              <w:fldChar w:fldCharType="begin"/>
            </w:r>
            <w:r w:rsidR="002207B8" w:rsidRPr="0094164A">
              <w:rPr>
                <w:rFonts w:ascii="Times New Roman" w:hAnsi="Times New Roman" w:cs="Times New Roman"/>
                <w:noProof/>
                <w:webHidden/>
                <w:sz w:val="20"/>
                <w:szCs w:val="20"/>
              </w:rPr>
              <w:instrText xml:space="preserve"> PAGEREF _Toc212899715 \h </w:instrText>
            </w:r>
            <w:r w:rsidR="002207B8" w:rsidRPr="0094164A">
              <w:rPr>
                <w:rFonts w:ascii="Times New Roman" w:hAnsi="Times New Roman" w:cs="Times New Roman"/>
                <w:noProof/>
                <w:webHidden/>
                <w:sz w:val="20"/>
                <w:szCs w:val="20"/>
              </w:rPr>
            </w:r>
            <w:r w:rsidR="002207B8" w:rsidRPr="0094164A">
              <w:rPr>
                <w:rFonts w:ascii="Times New Roman" w:hAnsi="Times New Roman" w:cs="Times New Roman"/>
                <w:noProof/>
                <w:webHidden/>
                <w:sz w:val="20"/>
                <w:szCs w:val="20"/>
              </w:rPr>
              <w:fldChar w:fldCharType="separate"/>
            </w:r>
            <w:r w:rsidR="005356FB">
              <w:rPr>
                <w:rFonts w:ascii="Times New Roman" w:hAnsi="Times New Roman" w:cs="Times New Roman"/>
                <w:noProof/>
                <w:webHidden/>
                <w:sz w:val="20"/>
                <w:szCs w:val="20"/>
              </w:rPr>
              <w:t>5</w:t>
            </w:r>
            <w:r w:rsidR="002207B8" w:rsidRPr="0094164A">
              <w:rPr>
                <w:rFonts w:ascii="Times New Roman" w:hAnsi="Times New Roman" w:cs="Times New Roman"/>
                <w:noProof/>
                <w:webHidden/>
                <w:sz w:val="20"/>
                <w:szCs w:val="20"/>
              </w:rPr>
              <w:fldChar w:fldCharType="end"/>
            </w:r>
          </w:hyperlink>
        </w:p>
        <w:p w14:paraId="75AA5AA0" w14:textId="74A576E8" w:rsidR="002207B8" w:rsidRPr="0094164A" w:rsidRDefault="00B15103">
          <w:pPr>
            <w:pStyle w:val="12"/>
            <w:tabs>
              <w:tab w:val="left" w:pos="440"/>
              <w:tab w:val="right" w:leader="dot" w:pos="9345"/>
            </w:tabs>
            <w:rPr>
              <w:rFonts w:ascii="Times New Roman" w:eastAsiaTheme="minorEastAsia" w:hAnsi="Times New Roman" w:cs="Times New Roman"/>
              <w:noProof/>
              <w:sz w:val="20"/>
              <w:szCs w:val="20"/>
              <w:lang w:eastAsia="ru-RU"/>
            </w:rPr>
          </w:pPr>
          <w:hyperlink w:anchor="_Toc212899716" w:history="1">
            <w:r w:rsidR="002207B8" w:rsidRPr="0094164A">
              <w:rPr>
                <w:rStyle w:val="ae"/>
                <w:rFonts w:ascii="Times New Roman" w:hAnsi="Times New Roman" w:cs="Times New Roman"/>
                <w:noProof/>
                <w:sz w:val="20"/>
                <w:szCs w:val="20"/>
              </w:rPr>
              <w:t>4.</w:t>
            </w:r>
            <w:r w:rsidR="002207B8" w:rsidRPr="0094164A">
              <w:rPr>
                <w:rFonts w:ascii="Times New Roman" w:eastAsiaTheme="minorEastAsia" w:hAnsi="Times New Roman" w:cs="Times New Roman"/>
                <w:noProof/>
                <w:sz w:val="20"/>
                <w:szCs w:val="20"/>
                <w:lang w:eastAsia="ru-RU"/>
              </w:rPr>
              <w:tab/>
            </w:r>
            <w:r w:rsidR="002207B8" w:rsidRPr="0094164A">
              <w:rPr>
                <w:rStyle w:val="ae"/>
                <w:rFonts w:ascii="Times New Roman" w:hAnsi="Times New Roman" w:cs="Times New Roman"/>
                <w:noProof/>
                <w:sz w:val="20"/>
                <w:szCs w:val="20"/>
              </w:rPr>
              <w:t>ОБЩИЕ УСЛОВИЯ АКЦИИ</w:t>
            </w:r>
            <w:r w:rsidR="002207B8" w:rsidRPr="0094164A">
              <w:rPr>
                <w:rFonts w:ascii="Times New Roman" w:hAnsi="Times New Roman" w:cs="Times New Roman"/>
                <w:noProof/>
                <w:webHidden/>
                <w:sz w:val="20"/>
                <w:szCs w:val="20"/>
              </w:rPr>
              <w:tab/>
            </w:r>
            <w:r w:rsidR="002207B8" w:rsidRPr="0094164A">
              <w:rPr>
                <w:rFonts w:ascii="Times New Roman" w:hAnsi="Times New Roman" w:cs="Times New Roman"/>
                <w:noProof/>
                <w:webHidden/>
                <w:sz w:val="20"/>
                <w:szCs w:val="20"/>
              </w:rPr>
              <w:fldChar w:fldCharType="begin"/>
            </w:r>
            <w:r w:rsidR="002207B8" w:rsidRPr="0094164A">
              <w:rPr>
                <w:rFonts w:ascii="Times New Roman" w:hAnsi="Times New Roman" w:cs="Times New Roman"/>
                <w:noProof/>
                <w:webHidden/>
                <w:sz w:val="20"/>
                <w:szCs w:val="20"/>
              </w:rPr>
              <w:instrText xml:space="preserve"> PAGEREF _Toc212899716 \h </w:instrText>
            </w:r>
            <w:r w:rsidR="002207B8" w:rsidRPr="0094164A">
              <w:rPr>
                <w:rFonts w:ascii="Times New Roman" w:hAnsi="Times New Roman" w:cs="Times New Roman"/>
                <w:noProof/>
                <w:webHidden/>
                <w:sz w:val="20"/>
                <w:szCs w:val="20"/>
              </w:rPr>
            </w:r>
            <w:r w:rsidR="002207B8" w:rsidRPr="0094164A">
              <w:rPr>
                <w:rFonts w:ascii="Times New Roman" w:hAnsi="Times New Roman" w:cs="Times New Roman"/>
                <w:noProof/>
                <w:webHidden/>
                <w:sz w:val="20"/>
                <w:szCs w:val="20"/>
              </w:rPr>
              <w:fldChar w:fldCharType="separate"/>
            </w:r>
            <w:r w:rsidR="005356FB">
              <w:rPr>
                <w:rFonts w:ascii="Times New Roman" w:hAnsi="Times New Roman" w:cs="Times New Roman"/>
                <w:noProof/>
                <w:webHidden/>
                <w:sz w:val="20"/>
                <w:szCs w:val="20"/>
              </w:rPr>
              <w:t>5</w:t>
            </w:r>
            <w:r w:rsidR="002207B8" w:rsidRPr="0094164A">
              <w:rPr>
                <w:rFonts w:ascii="Times New Roman" w:hAnsi="Times New Roman" w:cs="Times New Roman"/>
                <w:noProof/>
                <w:webHidden/>
                <w:sz w:val="20"/>
                <w:szCs w:val="20"/>
              </w:rPr>
              <w:fldChar w:fldCharType="end"/>
            </w:r>
          </w:hyperlink>
        </w:p>
        <w:p w14:paraId="2363995F" w14:textId="21009D20" w:rsidR="002207B8" w:rsidRPr="0094164A" w:rsidRDefault="00B15103">
          <w:pPr>
            <w:pStyle w:val="12"/>
            <w:tabs>
              <w:tab w:val="left" w:pos="440"/>
              <w:tab w:val="right" w:leader="dot" w:pos="9345"/>
            </w:tabs>
            <w:rPr>
              <w:rFonts w:ascii="Times New Roman" w:eastAsiaTheme="minorEastAsia" w:hAnsi="Times New Roman" w:cs="Times New Roman"/>
              <w:noProof/>
              <w:sz w:val="20"/>
              <w:szCs w:val="20"/>
              <w:lang w:eastAsia="ru-RU"/>
            </w:rPr>
          </w:pPr>
          <w:hyperlink w:anchor="_Toc212899717" w:history="1">
            <w:r w:rsidR="002207B8" w:rsidRPr="0094164A">
              <w:rPr>
                <w:rStyle w:val="ae"/>
                <w:rFonts w:ascii="Times New Roman" w:hAnsi="Times New Roman" w:cs="Times New Roman"/>
                <w:noProof/>
                <w:sz w:val="20"/>
                <w:szCs w:val="20"/>
              </w:rPr>
              <w:t>5.</w:t>
            </w:r>
            <w:r w:rsidR="002207B8" w:rsidRPr="0094164A">
              <w:rPr>
                <w:rFonts w:ascii="Times New Roman" w:eastAsiaTheme="minorEastAsia" w:hAnsi="Times New Roman" w:cs="Times New Roman"/>
                <w:noProof/>
                <w:sz w:val="20"/>
                <w:szCs w:val="20"/>
                <w:lang w:eastAsia="ru-RU"/>
              </w:rPr>
              <w:tab/>
            </w:r>
            <w:r w:rsidR="002207B8" w:rsidRPr="0094164A">
              <w:rPr>
                <w:rStyle w:val="ae"/>
                <w:rFonts w:ascii="Times New Roman" w:hAnsi="Times New Roman" w:cs="Times New Roman"/>
                <w:noProof/>
                <w:sz w:val="20"/>
                <w:szCs w:val="20"/>
              </w:rPr>
              <w:t>УСЛОВИЯ УЧАСТИЯ В АКЦИИ</w:t>
            </w:r>
            <w:r w:rsidR="002207B8" w:rsidRPr="0094164A">
              <w:rPr>
                <w:rFonts w:ascii="Times New Roman" w:hAnsi="Times New Roman" w:cs="Times New Roman"/>
                <w:noProof/>
                <w:webHidden/>
                <w:sz w:val="20"/>
                <w:szCs w:val="20"/>
              </w:rPr>
              <w:tab/>
            </w:r>
            <w:r w:rsidR="002207B8" w:rsidRPr="0094164A">
              <w:rPr>
                <w:rFonts w:ascii="Times New Roman" w:hAnsi="Times New Roman" w:cs="Times New Roman"/>
                <w:noProof/>
                <w:webHidden/>
                <w:sz w:val="20"/>
                <w:szCs w:val="20"/>
              </w:rPr>
              <w:fldChar w:fldCharType="begin"/>
            </w:r>
            <w:r w:rsidR="002207B8" w:rsidRPr="0094164A">
              <w:rPr>
                <w:rFonts w:ascii="Times New Roman" w:hAnsi="Times New Roman" w:cs="Times New Roman"/>
                <w:noProof/>
                <w:webHidden/>
                <w:sz w:val="20"/>
                <w:szCs w:val="20"/>
              </w:rPr>
              <w:instrText xml:space="preserve"> PAGEREF _Toc212899717 \h </w:instrText>
            </w:r>
            <w:r w:rsidR="002207B8" w:rsidRPr="0094164A">
              <w:rPr>
                <w:rFonts w:ascii="Times New Roman" w:hAnsi="Times New Roman" w:cs="Times New Roman"/>
                <w:noProof/>
                <w:webHidden/>
                <w:sz w:val="20"/>
                <w:szCs w:val="20"/>
              </w:rPr>
            </w:r>
            <w:r w:rsidR="002207B8" w:rsidRPr="0094164A">
              <w:rPr>
                <w:rFonts w:ascii="Times New Roman" w:hAnsi="Times New Roman" w:cs="Times New Roman"/>
                <w:noProof/>
                <w:webHidden/>
                <w:sz w:val="20"/>
                <w:szCs w:val="20"/>
              </w:rPr>
              <w:fldChar w:fldCharType="separate"/>
            </w:r>
            <w:r w:rsidR="005356FB">
              <w:rPr>
                <w:rFonts w:ascii="Times New Roman" w:hAnsi="Times New Roman" w:cs="Times New Roman"/>
                <w:noProof/>
                <w:webHidden/>
                <w:sz w:val="20"/>
                <w:szCs w:val="20"/>
              </w:rPr>
              <w:t>5</w:t>
            </w:r>
            <w:r w:rsidR="002207B8" w:rsidRPr="0094164A">
              <w:rPr>
                <w:rFonts w:ascii="Times New Roman" w:hAnsi="Times New Roman" w:cs="Times New Roman"/>
                <w:noProof/>
                <w:webHidden/>
                <w:sz w:val="20"/>
                <w:szCs w:val="20"/>
              </w:rPr>
              <w:fldChar w:fldCharType="end"/>
            </w:r>
          </w:hyperlink>
        </w:p>
        <w:p w14:paraId="3EFFA50F" w14:textId="7605FAB1" w:rsidR="002207B8" w:rsidRPr="0094164A" w:rsidRDefault="00B15103">
          <w:pPr>
            <w:pStyle w:val="12"/>
            <w:tabs>
              <w:tab w:val="left" w:pos="440"/>
              <w:tab w:val="right" w:leader="dot" w:pos="9345"/>
            </w:tabs>
            <w:rPr>
              <w:rFonts w:ascii="Times New Roman" w:eastAsiaTheme="minorEastAsia" w:hAnsi="Times New Roman" w:cs="Times New Roman"/>
              <w:noProof/>
              <w:sz w:val="20"/>
              <w:szCs w:val="20"/>
              <w:lang w:eastAsia="ru-RU"/>
            </w:rPr>
          </w:pPr>
          <w:hyperlink w:anchor="_Toc212899718" w:history="1">
            <w:r w:rsidR="002207B8" w:rsidRPr="0094164A">
              <w:rPr>
                <w:rStyle w:val="ae"/>
                <w:rFonts w:ascii="Times New Roman" w:hAnsi="Times New Roman" w:cs="Times New Roman"/>
                <w:noProof/>
                <w:sz w:val="20"/>
                <w:szCs w:val="20"/>
              </w:rPr>
              <w:t>6.</w:t>
            </w:r>
            <w:r w:rsidR="002207B8" w:rsidRPr="0094164A">
              <w:rPr>
                <w:rFonts w:ascii="Times New Roman" w:eastAsiaTheme="minorEastAsia" w:hAnsi="Times New Roman" w:cs="Times New Roman"/>
                <w:noProof/>
                <w:sz w:val="20"/>
                <w:szCs w:val="20"/>
                <w:lang w:eastAsia="ru-RU"/>
              </w:rPr>
              <w:tab/>
            </w:r>
            <w:r w:rsidR="002207B8" w:rsidRPr="0094164A">
              <w:rPr>
                <w:rStyle w:val="ae"/>
                <w:rFonts w:ascii="Times New Roman" w:hAnsi="Times New Roman" w:cs="Times New Roman"/>
                <w:noProof/>
                <w:sz w:val="20"/>
                <w:szCs w:val="20"/>
              </w:rPr>
              <w:t>УЧАСТНИКИ АКЦИИ</w:t>
            </w:r>
            <w:r w:rsidR="002207B8" w:rsidRPr="0094164A">
              <w:rPr>
                <w:rFonts w:ascii="Times New Roman" w:hAnsi="Times New Roman" w:cs="Times New Roman"/>
                <w:noProof/>
                <w:webHidden/>
                <w:sz w:val="20"/>
                <w:szCs w:val="20"/>
              </w:rPr>
              <w:tab/>
            </w:r>
            <w:r w:rsidR="002207B8" w:rsidRPr="0094164A">
              <w:rPr>
                <w:rFonts w:ascii="Times New Roman" w:hAnsi="Times New Roman" w:cs="Times New Roman"/>
                <w:noProof/>
                <w:webHidden/>
                <w:sz w:val="20"/>
                <w:szCs w:val="20"/>
              </w:rPr>
              <w:fldChar w:fldCharType="begin"/>
            </w:r>
            <w:r w:rsidR="002207B8" w:rsidRPr="0094164A">
              <w:rPr>
                <w:rFonts w:ascii="Times New Roman" w:hAnsi="Times New Roman" w:cs="Times New Roman"/>
                <w:noProof/>
                <w:webHidden/>
                <w:sz w:val="20"/>
                <w:szCs w:val="20"/>
              </w:rPr>
              <w:instrText xml:space="preserve"> PAGEREF _Toc212899718 \h </w:instrText>
            </w:r>
            <w:r w:rsidR="002207B8" w:rsidRPr="0094164A">
              <w:rPr>
                <w:rFonts w:ascii="Times New Roman" w:hAnsi="Times New Roman" w:cs="Times New Roman"/>
                <w:noProof/>
                <w:webHidden/>
                <w:sz w:val="20"/>
                <w:szCs w:val="20"/>
              </w:rPr>
            </w:r>
            <w:r w:rsidR="002207B8" w:rsidRPr="0094164A">
              <w:rPr>
                <w:rFonts w:ascii="Times New Roman" w:hAnsi="Times New Roman" w:cs="Times New Roman"/>
                <w:noProof/>
                <w:webHidden/>
                <w:sz w:val="20"/>
                <w:szCs w:val="20"/>
              </w:rPr>
              <w:fldChar w:fldCharType="separate"/>
            </w:r>
            <w:r w:rsidR="005356FB">
              <w:rPr>
                <w:rFonts w:ascii="Times New Roman" w:hAnsi="Times New Roman" w:cs="Times New Roman"/>
                <w:noProof/>
                <w:webHidden/>
                <w:sz w:val="20"/>
                <w:szCs w:val="20"/>
              </w:rPr>
              <w:t>5</w:t>
            </w:r>
            <w:r w:rsidR="002207B8" w:rsidRPr="0094164A">
              <w:rPr>
                <w:rFonts w:ascii="Times New Roman" w:hAnsi="Times New Roman" w:cs="Times New Roman"/>
                <w:noProof/>
                <w:webHidden/>
                <w:sz w:val="20"/>
                <w:szCs w:val="20"/>
              </w:rPr>
              <w:fldChar w:fldCharType="end"/>
            </w:r>
          </w:hyperlink>
        </w:p>
        <w:p w14:paraId="706BF83A" w14:textId="6DFDC6E2" w:rsidR="002207B8" w:rsidRPr="0094164A" w:rsidRDefault="00B15103">
          <w:pPr>
            <w:pStyle w:val="12"/>
            <w:tabs>
              <w:tab w:val="left" w:pos="440"/>
              <w:tab w:val="right" w:leader="dot" w:pos="9345"/>
            </w:tabs>
            <w:rPr>
              <w:rFonts w:ascii="Times New Roman" w:eastAsiaTheme="minorEastAsia" w:hAnsi="Times New Roman" w:cs="Times New Roman"/>
              <w:noProof/>
              <w:sz w:val="20"/>
              <w:szCs w:val="20"/>
              <w:lang w:eastAsia="ru-RU"/>
            </w:rPr>
          </w:pPr>
          <w:hyperlink w:anchor="_Toc212899719" w:history="1">
            <w:r w:rsidR="002207B8" w:rsidRPr="0094164A">
              <w:rPr>
                <w:rStyle w:val="ae"/>
                <w:rFonts w:ascii="Times New Roman" w:hAnsi="Times New Roman" w:cs="Times New Roman"/>
                <w:noProof/>
                <w:sz w:val="20"/>
                <w:szCs w:val="20"/>
              </w:rPr>
              <w:t>7.</w:t>
            </w:r>
            <w:r w:rsidR="002207B8" w:rsidRPr="0094164A">
              <w:rPr>
                <w:rFonts w:ascii="Times New Roman" w:eastAsiaTheme="minorEastAsia" w:hAnsi="Times New Roman" w:cs="Times New Roman"/>
                <w:noProof/>
                <w:sz w:val="20"/>
                <w:szCs w:val="20"/>
                <w:lang w:eastAsia="ru-RU"/>
              </w:rPr>
              <w:tab/>
            </w:r>
            <w:r w:rsidR="002207B8" w:rsidRPr="0094164A">
              <w:rPr>
                <w:rStyle w:val="ae"/>
                <w:rFonts w:ascii="Times New Roman" w:hAnsi="Times New Roman" w:cs="Times New Roman"/>
                <w:noProof/>
                <w:sz w:val="20"/>
                <w:szCs w:val="20"/>
              </w:rPr>
              <w:t>ПРАВА И ОБЯЗАННОСТИ УЧАСТНИКОВ И ОРГАНИЗАТОРОВ АКЦИИ</w:t>
            </w:r>
            <w:r w:rsidR="002207B8" w:rsidRPr="0094164A">
              <w:rPr>
                <w:rFonts w:ascii="Times New Roman" w:hAnsi="Times New Roman" w:cs="Times New Roman"/>
                <w:noProof/>
                <w:webHidden/>
                <w:sz w:val="20"/>
                <w:szCs w:val="20"/>
              </w:rPr>
              <w:tab/>
            </w:r>
            <w:r w:rsidR="002207B8" w:rsidRPr="0094164A">
              <w:rPr>
                <w:rFonts w:ascii="Times New Roman" w:hAnsi="Times New Roman" w:cs="Times New Roman"/>
                <w:noProof/>
                <w:webHidden/>
                <w:sz w:val="20"/>
                <w:szCs w:val="20"/>
              </w:rPr>
              <w:fldChar w:fldCharType="begin"/>
            </w:r>
            <w:r w:rsidR="002207B8" w:rsidRPr="0094164A">
              <w:rPr>
                <w:rFonts w:ascii="Times New Roman" w:hAnsi="Times New Roman" w:cs="Times New Roman"/>
                <w:noProof/>
                <w:webHidden/>
                <w:sz w:val="20"/>
                <w:szCs w:val="20"/>
              </w:rPr>
              <w:instrText xml:space="preserve"> PAGEREF _Toc212899719 \h </w:instrText>
            </w:r>
            <w:r w:rsidR="002207B8" w:rsidRPr="0094164A">
              <w:rPr>
                <w:rFonts w:ascii="Times New Roman" w:hAnsi="Times New Roman" w:cs="Times New Roman"/>
                <w:noProof/>
                <w:webHidden/>
                <w:sz w:val="20"/>
                <w:szCs w:val="20"/>
              </w:rPr>
            </w:r>
            <w:r w:rsidR="002207B8" w:rsidRPr="0094164A">
              <w:rPr>
                <w:rFonts w:ascii="Times New Roman" w:hAnsi="Times New Roman" w:cs="Times New Roman"/>
                <w:noProof/>
                <w:webHidden/>
                <w:sz w:val="20"/>
                <w:szCs w:val="20"/>
              </w:rPr>
              <w:fldChar w:fldCharType="separate"/>
            </w:r>
            <w:r w:rsidR="005356FB">
              <w:rPr>
                <w:rFonts w:ascii="Times New Roman" w:hAnsi="Times New Roman" w:cs="Times New Roman"/>
                <w:noProof/>
                <w:webHidden/>
                <w:sz w:val="20"/>
                <w:szCs w:val="20"/>
              </w:rPr>
              <w:t>5</w:t>
            </w:r>
            <w:r w:rsidR="002207B8" w:rsidRPr="0094164A">
              <w:rPr>
                <w:rFonts w:ascii="Times New Roman" w:hAnsi="Times New Roman" w:cs="Times New Roman"/>
                <w:noProof/>
                <w:webHidden/>
                <w:sz w:val="20"/>
                <w:szCs w:val="20"/>
              </w:rPr>
              <w:fldChar w:fldCharType="end"/>
            </w:r>
          </w:hyperlink>
        </w:p>
        <w:p w14:paraId="77D21A01" w14:textId="5309E400" w:rsidR="00214922" w:rsidRPr="0094164A" w:rsidRDefault="00214922" w:rsidP="00DB0781">
          <w:pPr>
            <w:spacing w:after="0" w:line="276" w:lineRule="auto"/>
            <w:rPr>
              <w:rFonts w:ascii="Times New Roman" w:hAnsi="Times New Roman" w:cs="Times New Roman"/>
              <w:sz w:val="24"/>
              <w:szCs w:val="24"/>
            </w:rPr>
          </w:pPr>
          <w:r w:rsidRPr="0094164A">
            <w:rPr>
              <w:rFonts w:ascii="Times New Roman" w:hAnsi="Times New Roman" w:cs="Times New Roman"/>
              <w:bCs/>
            </w:rPr>
            <w:fldChar w:fldCharType="end"/>
          </w:r>
        </w:p>
      </w:sdtContent>
    </w:sdt>
    <w:p w14:paraId="53A89434" w14:textId="77777777" w:rsidR="007F3855" w:rsidRPr="0094164A" w:rsidRDefault="007F3855" w:rsidP="00791DFE">
      <w:pPr>
        <w:spacing w:after="0" w:line="276" w:lineRule="auto"/>
        <w:jc w:val="both"/>
        <w:rPr>
          <w:rFonts w:ascii="Times New Roman" w:hAnsi="Times New Roman" w:cs="Times New Roman"/>
          <w:b/>
          <w:sz w:val="24"/>
          <w:szCs w:val="24"/>
        </w:rPr>
      </w:pPr>
    </w:p>
    <w:p w14:paraId="68A1CF2C" w14:textId="50046521" w:rsidR="008878AB" w:rsidRPr="0094164A" w:rsidRDefault="008878AB" w:rsidP="00791DFE">
      <w:pPr>
        <w:spacing w:after="0" w:line="276" w:lineRule="auto"/>
        <w:jc w:val="both"/>
        <w:rPr>
          <w:rFonts w:ascii="Times New Roman" w:hAnsi="Times New Roman" w:cs="Times New Roman"/>
          <w:b/>
          <w:sz w:val="24"/>
          <w:szCs w:val="24"/>
        </w:rPr>
      </w:pPr>
      <w:r w:rsidRPr="0094164A">
        <w:rPr>
          <w:rFonts w:ascii="Times New Roman" w:hAnsi="Times New Roman" w:cs="Times New Roman"/>
          <w:b/>
          <w:sz w:val="24"/>
          <w:szCs w:val="24"/>
        </w:rPr>
        <w:t>ПРИЛОЖЕНИЯ:</w:t>
      </w:r>
    </w:p>
    <w:p w14:paraId="6FFCD4A2" w14:textId="4FE1C64F" w:rsidR="008878AB" w:rsidRPr="0094164A" w:rsidRDefault="008878AB" w:rsidP="007F3855">
      <w:pPr>
        <w:spacing w:after="0" w:line="240" w:lineRule="auto"/>
        <w:jc w:val="both"/>
        <w:rPr>
          <w:rFonts w:ascii="Times New Roman" w:hAnsi="Times New Roman" w:cs="Times New Roman"/>
          <w:sz w:val="20"/>
          <w:szCs w:val="24"/>
        </w:rPr>
      </w:pPr>
      <w:r w:rsidRPr="0094164A">
        <w:rPr>
          <w:rFonts w:ascii="Times New Roman" w:hAnsi="Times New Roman" w:cs="Times New Roman"/>
          <w:sz w:val="20"/>
          <w:szCs w:val="24"/>
        </w:rPr>
        <w:t>Приложение - 08.</w:t>
      </w:r>
      <w:proofErr w:type="gramStart"/>
      <w:r w:rsidRPr="0094164A">
        <w:rPr>
          <w:rFonts w:ascii="Times New Roman" w:hAnsi="Times New Roman" w:cs="Times New Roman"/>
          <w:sz w:val="20"/>
          <w:szCs w:val="24"/>
        </w:rPr>
        <w:t>00.АКЦИИ</w:t>
      </w:r>
      <w:proofErr w:type="gramEnd"/>
      <w:r w:rsidRPr="0094164A">
        <w:rPr>
          <w:rFonts w:ascii="Times New Roman" w:hAnsi="Times New Roman" w:cs="Times New Roman"/>
          <w:sz w:val="20"/>
          <w:szCs w:val="24"/>
        </w:rPr>
        <w:t>_1</w:t>
      </w:r>
      <w:r w:rsidR="007F3855" w:rsidRPr="0094164A">
        <w:rPr>
          <w:rFonts w:ascii="Times New Roman" w:hAnsi="Times New Roman" w:cs="Times New Roman"/>
          <w:sz w:val="20"/>
          <w:szCs w:val="24"/>
        </w:rPr>
        <w:t>43</w:t>
      </w:r>
      <w:r w:rsidRPr="0094164A">
        <w:rPr>
          <w:rFonts w:ascii="Times New Roman" w:hAnsi="Times New Roman" w:cs="Times New Roman"/>
          <w:sz w:val="20"/>
          <w:szCs w:val="24"/>
        </w:rPr>
        <w:t>_0</w:t>
      </w:r>
      <w:r w:rsidR="008A7AB9">
        <w:rPr>
          <w:rFonts w:ascii="Times New Roman" w:hAnsi="Times New Roman" w:cs="Times New Roman"/>
          <w:sz w:val="20"/>
          <w:szCs w:val="24"/>
        </w:rPr>
        <w:t>4</w:t>
      </w:r>
      <w:r w:rsidRPr="0094164A">
        <w:rPr>
          <w:rFonts w:ascii="Times New Roman" w:hAnsi="Times New Roman" w:cs="Times New Roman"/>
          <w:sz w:val="20"/>
          <w:szCs w:val="24"/>
        </w:rPr>
        <w:t>_Заявление на подключение/отключение Акции «</w:t>
      </w:r>
      <w:proofErr w:type="spellStart"/>
      <w:r w:rsidR="003E55D7" w:rsidRPr="0094164A">
        <w:rPr>
          <w:rFonts w:ascii="Times New Roman" w:hAnsi="Times New Roman" w:cs="Times New Roman"/>
          <w:sz w:val="20"/>
          <w:szCs w:val="24"/>
        </w:rPr>
        <w:t>СовкомРест</w:t>
      </w:r>
      <w:proofErr w:type="spellEnd"/>
      <w:r w:rsidRPr="0094164A">
        <w:rPr>
          <w:rFonts w:ascii="Times New Roman" w:hAnsi="Times New Roman" w:cs="Times New Roman"/>
          <w:sz w:val="20"/>
          <w:szCs w:val="24"/>
        </w:rPr>
        <w:t>»</w:t>
      </w:r>
    </w:p>
    <w:p w14:paraId="1CA2DD84" w14:textId="038A3E2E" w:rsidR="00484B64" w:rsidRPr="0094164A" w:rsidRDefault="00484B64" w:rsidP="00DB0781">
      <w:pPr>
        <w:spacing w:after="0" w:line="276" w:lineRule="auto"/>
        <w:rPr>
          <w:sz w:val="20"/>
          <w:szCs w:val="20"/>
        </w:rPr>
      </w:pPr>
      <w:r w:rsidRPr="0094164A">
        <w:rPr>
          <w:sz w:val="20"/>
          <w:szCs w:val="20"/>
        </w:rPr>
        <w:br w:type="page"/>
      </w:r>
    </w:p>
    <w:p w14:paraId="2F18DDC2" w14:textId="77777777" w:rsidR="00554443" w:rsidRPr="0094164A" w:rsidRDefault="00554443" w:rsidP="007F3855">
      <w:pPr>
        <w:pStyle w:val="1"/>
        <w:numPr>
          <w:ilvl w:val="0"/>
          <w:numId w:val="3"/>
        </w:numPr>
        <w:spacing w:before="240" w:after="240" w:line="240" w:lineRule="auto"/>
        <w:ind w:left="0" w:firstLine="0"/>
        <w:jc w:val="center"/>
        <w:rPr>
          <w:rFonts w:ascii="Times New Roman" w:hAnsi="Times New Roman"/>
          <w:color w:val="auto"/>
          <w:sz w:val="24"/>
          <w:szCs w:val="24"/>
        </w:rPr>
      </w:pPr>
      <w:bookmarkStart w:id="1" w:name="_Toc66692995"/>
      <w:bookmarkStart w:id="2" w:name="_Toc212899713"/>
      <w:r w:rsidRPr="0094164A">
        <w:rPr>
          <w:rFonts w:ascii="Times New Roman" w:hAnsi="Times New Roman"/>
          <w:color w:val="auto"/>
          <w:sz w:val="24"/>
          <w:szCs w:val="24"/>
        </w:rPr>
        <w:lastRenderedPageBreak/>
        <w:t>ОБЩИЕ ПОЛОЖЕНИЯ</w:t>
      </w:r>
      <w:bookmarkEnd w:id="1"/>
      <w:bookmarkEnd w:id="2"/>
    </w:p>
    <w:p w14:paraId="680015EB" w14:textId="2387F606" w:rsidR="00FF5330" w:rsidRPr="0094164A" w:rsidRDefault="005812BE" w:rsidP="007F3855">
      <w:pPr>
        <w:pStyle w:val="a3"/>
        <w:numPr>
          <w:ilvl w:val="1"/>
          <w:numId w:val="9"/>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 xml:space="preserve">Настоящий Паспорт </w:t>
      </w:r>
      <w:r w:rsidR="008E4786" w:rsidRPr="0094164A">
        <w:rPr>
          <w:rFonts w:ascii="Times New Roman" w:hAnsi="Times New Roman" w:cs="Times New Roman"/>
          <w:sz w:val="24"/>
          <w:szCs w:val="24"/>
        </w:rPr>
        <w:t>а</w:t>
      </w:r>
      <w:r w:rsidRPr="0094164A">
        <w:rPr>
          <w:rFonts w:ascii="Times New Roman" w:hAnsi="Times New Roman" w:cs="Times New Roman"/>
          <w:sz w:val="24"/>
          <w:szCs w:val="24"/>
        </w:rPr>
        <w:t>кции определяет порядок, условия, место и сроки проведения Акции</w:t>
      </w:r>
      <w:r w:rsidR="003D772B" w:rsidRPr="0094164A">
        <w:rPr>
          <w:rFonts w:ascii="Times New Roman" w:hAnsi="Times New Roman" w:cs="Times New Roman"/>
          <w:sz w:val="24"/>
          <w:szCs w:val="24"/>
        </w:rPr>
        <w:t>.</w:t>
      </w:r>
      <w:r w:rsidR="00A26C5C" w:rsidRPr="0094164A">
        <w:rPr>
          <w:rFonts w:ascii="Times New Roman" w:hAnsi="Times New Roman" w:cs="Times New Roman"/>
          <w:sz w:val="24"/>
          <w:szCs w:val="24"/>
        </w:rPr>
        <w:t xml:space="preserve"> </w:t>
      </w:r>
    </w:p>
    <w:p w14:paraId="6655CC48" w14:textId="30DA1F4F" w:rsidR="00FF5330" w:rsidRPr="0094164A" w:rsidRDefault="00A26C5C" w:rsidP="007F3855">
      <w:pPr>
        <w:pStyle w:val="a3"/>
        <w:numPr>
          <w:ilvl w:val="1"/>
          <w:numId w:val="9"/>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 xml:space="preserve">Совершение </w:t>
      </w:r>
      <w:r w:rsidR="00CA1CC9" w:rsidRPr="0094164A">
        <w:rPr>
          <w:rFonts w:ascii="Times New Roman" w:hAnsi="Times New Roman" w:cs="Times New Roman"/>
          <w:sz w:val="24"/>
          <w:szCs w:val="24"/>
        </w:rPr>
        <w:t>ЮЛ и ИП</w:t>
      </w:r>
      <w:r w:rsidRPr="0094164A">
        <w:rPr>
          <w:rFonts w:ascii="Times New Roman" w:hAnsi="Times New Roman" w:cs="Times New Roman"/>
          <w:sz w:val="24"/>
          <w:szCs w:val="24"/>
        </w:rPr>
        <w:t xml:space="preserve"> указанных в настоящих Условиях действий является подтверждением согласия </w:t>
      </w:r>
      <w:r w:rsidR="00CA1CC9" w:rsidRPr="0094164A">
        <w:rPr>
          <w:rFonts w:ascii="Times New Roman" w:hAnsi="Times New Roman" w:cs="Times New Roman"/>
          <w:sz w:val="24"/>
          <w:szCs w:val="24"/>
        </w:rPr>
        <w:t>ЮЛ и ИП</w:t>
      </w:r>
      <w:r w:rsidRPr="0094164A">
        <w:rPr>
          <w:rFonts w:ascii="Times New Roman" w:hAnsi="Times New Roman" w:cs="Times New Roman"/>
          <w:sz w:val="24"/>
          <w:szCs w:val="24"/>
        </w:rPr>
        <w:t xml:space="preserve"> </w:t>
      </w:r>
      <w:r w:rsidR="00C45131" w:rsidRPr="0094164A">
        <w:rPr>
          <w:rFonts w:ascii="Times New Roman" w:hAnsi="Times New Roman" w:cs="Times New Roman"/>
          <w:sz w:val="24"/>
          <w:szCs w:val="24"/>
        </w:rPr>
        <w:t>на участие в Акции.</w:t>
      </w:r>
      <w:r w:rsidRPr="0094164A">
        <w:rPr>
          <w:rFonts w:ascii="Times New Roman" w:hAnsi="Times New Roman" w:cs="Times New Roman"/>
          <w:sz w:val="24"/>
          <w:szCs w:val="24"/>
        </w:rPr>
        <w:t xml:space="preserve"> </w:t>
      </w:r>
    </w:p>
    <w:p w14:paraId="5FB14939" w14:textId="16BA402E" w:rsidR="00554443" w:rsidRPr="0094164A" w:rsidRDefault="00554443" w:rsidP="007F3855">
      <w:pPr>
        <w:pStyle w:val="1"/>
        <w:numPr>
          <w:ilvl w:val="0"/>
          <w:numId w:val="3"/>
        </w:numPr>
        <w:spacing w:before="240" w:after="240" w:line="240" w:lineRule="auto"/>
        <w:ind w:left="0" w:firstLine="0"/>
        <w:jc w:val="center"/>
        <w:rPr>
          <w:rFonts w:ascii="Times New Roman" w:hAnsi="Times New Roman"/>
          <w:color w:val="auto"/>
          <w:sz w:val="24"/>
          <w:szCs w:val="24"/>
        </w:rPr>
      </w:pPr>
      <w:bookmarkStart w:id="3" w:name="_Toc364930714"/>
      <w:bookmarkStart w:id="4" w:name="_Toc364930881"/>
      <w:bookmarkStart w:id="5" w:name="_Toc364932611"/>
      <w:bookmarkStart w:id="6" w:name="_Toc66692996"/>
      <w:bookmarkStart w:id="7" w:name="_Toc212899714"/>
      <w:r w:rsidRPr="0094164A">
        <w:rPr>
          <w:rFonts w:ascii="Times New Roman" w:hAnsi="Times New Roman"/>
          <w:color w:val="auto"/>
          <w:sz w:val="24"/>
          <w:szCs w:val="24"/>
        </w:rPr>
        <w:t xml:space="preserve">ТЕРМИНЫ, </w:t>
      </w:r>
      <w:bookmarkEnd w:id="3"/>
      <w:bookmarkEnd w:id="4"/>
      <w:bookmarkEnd w:id="5"/>
      <w:r w:rsidRPr="0094164A">
        <w:rPr>
          <w:rFonts w:ascii="Times New Roman" w:hAnsi="Times New Roman"/>
          <w:color w:val="auto"/>
          <w:sz w:val="24"/>
          <w:szCs w:val="24"/>
        </w:rPr>
        <w:t>СОКРАЩЕНИЯ</w:t>
      </w:r>
      <w:bookmarkEnd w:id="6"/>
      <w:r w:rsidR="00FF5330" w:rsidRPr="0094164A">
        <w:rPr>
          <w:rFonts w:ascii="Times New Roman" w:hAnsi="Times New Roman"/>
          <w:color w:val="auto"/>
          <w:sz w:val="24"/>
          <w:szCs w:val="24"/>
        </w:rPr>
        <w:t xml:space="preserve"> И ОПРЕДЕЛЕНИЯ</w:t>
      </w:r>
      <w:bookmarkEnd w:id="7"/>
    </w:p>
    <w:p w14:paraId="2F52ED38" w14:textId="03DABB07" w:rsidR="005812BE" w:rsidRPr="0094164A" w:rsidRDefault="005812BE" w:rsidP="007F3855">
      <w:pPr>
        <w:pStyle w:val="a3"/>
        <w:spacing w:after="0" w:line="240" w:lineRule="auto"/>
        <w:ind w:left="0" w:firstLine="709"/>
        <w:contextualSpacing w:val="0"/>
        <w:jc w:val="both"/>
        <w:rPr>
          <w:rFonts w:ascii="Times New Roman" w:hAnsi="Times New Roman"/>
          <w:sz w:val="24"/>
          <w:szCs w:val="24"/>
          <w:lang w:eastAsia="ru-RU"/>
        </w:rPr>
      </w:pPr>
      <w:bookmarkStart w:id="8" w:name="_Toc66693045"/>
      <w:r w:rsidRPr="0094164A">
        <w:rPr>
          <w:rFonts w:ascii="Times New Roman" w:hAnsi="Times New Roman" w:cs="Times New Roman"/>
          <w:sz w:val="24"/>
          <w:szCs w:val="24"/>
        </w:rPr>
        <w:t xml:space="preserve">В настоящем </w:t>
      </w:r>
      <w:r w:rsidR="00A26C5C" w:rsidRPr="0094164A">
        <w:rPr>
          <w:rFonts w:ascii="Times New Roman" w:hAnsi="Times New Roman" w:cs="Times New Roman"/>
          <w:sz w:val="24"/>
          <w:szCs w:val="24"/>
        </w:rPr>
        <w:t>П</w:t>
      </w:r>
      <w:r w:rsidRPr="0094164A">
        <w:rPr>
          <w:rFonts w:ascii="Times New Roman" w:hAnsi="Times New Roman" w:cs="Times New Roman"/>
          <w:sz w:val="24"/>
          <w:szCs w:val="24"/>
        </w:rPr>
        <w:t xml:space="preserve">аспорте </w:t>
      </w:r>
      <w:r w:rsidR="009D5D68" w:rsidRPr="0094164A">
        <w:rPr>
          <w:rFonts w:ascii="Times New Roman" w:hAnsi="Times New Roman" w:cs="Times New Roman"/>
          <w:sz w:val="24"/>
          <w:szCs w:val="24"/>
        </w:rPr>
        <w:t>а</w:t>
      </w:r>
      <w:r w:rsidRPr="0094164A">
        <w:rPr>
          <w:rFonts w:ascii="Times New Roman" w:hAnsi="Times New Roman" w:cs="Times New Roman"/>
          <w:sz w:val="24"/>
          <w:szCs w:val="24"/>
        </w:rPr>
        <w:t xml:space="preserve">кции используются следующие термины </w:t>
      </w:r>
      <w:r w:rsidRPr="0094164A">
        <w:rPr>
          <w:rFonts w:ascii="Times New Roman" w:hAnsi="Times New Roman"/>
          <w:sz w:val="24"/>
          <w:szCs w:val="24"/>
          <w:lang w:eastAsia="ru-RU"/>
        </w:rPr>
        <w:t>с соответствующими определениями:</w:t>
      </w:r>
    </w:p>
    <w:tbl>
      <w:tblPr>
        <w:tblStyle w:val="a9"/>
        <w:tblpPr w:leftFromText="180" w:rightFromText="180" w:vertAnchor="text" w:horzAnchor="margin" w:tblpY="149"/>
        <w:tblW w:w="9350" w:type="dxa"/>
        <w:tblLayout w:type="fixed"/>
        <w:tblLook w:val="04A0" w:firstRow="1" w:lastRow="0" w:firstColumn="1" w:lastColumn="0" w:noHBand="0" w:noVBand="1"/>
      </w:tblPr>
      <w:tblGrid>
        <w:gridCol w:w="2552"/>
        <w:gridCol w:w="6798"/>
      </w:tblGrid>
      <w:tr w:rsidR="00DB0781" w:rsidRPr="0094164A" w14:paraId="6FD1BB63" w14:textId="77777777" w:rsidTr="006B061D">
        <w:trPr>
          <w:cantSplit/>
        </w:trPr>
        <w:tc>
          <w:tcPr>
            <w:tcW w:w="2552" w:type="dxa"/>
          </w:tcPr>
          <w:p w14:paraId="5B90A3BF" w14:textId="77777777" w:rsidR="00DB0781" w:rsidRPr="0094164A" w:rsidRDefault="00DB0781"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Термин/Сокращение</w:t>
            </w:r>
          </w:p>
        </w:tc>
        <w:tc>
          <w:tcPr>
            <w:tcW w:w="6798" w:type="dxa"/>
          </w:tcPr>
          <w:p w14:paraId="56E6D04B" w14:textId="77777777" w:rsidR="00DB0781" w:rsidRPr="0094164A" w:rsidRDefault="00DB0781" w:rsidP="007F3855">
            <w:pPr>
              <w:ind w:left="-1"/>
              <w:jc w:val="center"/>
              <w:rPr>
                <w:rFonts w:ascii="Times New Roman" w:hAnsi="Times New Roman" w:cs="Times New Roman"/>
                <w:b/>
                <w:sz w:val="24"/>
                <w:szCs w:val="24"/>
              </w:rPr>
            </w:pPr>
            <w:r w:rsidRPr="0094164A">
              <w:rPr>
                <w:rFonts w:ascii="Times New Roman" w:hAnsi="Times New Roman" w:cs="Times New Roman"/>
                <w:b/>
                <w:sz w:val="24"/>
                <w:szCs w:val="24"/>
              </w:rPr>
              <w:t>Определение</w:t>
            </w:r>
          </w:p>
        </w:tc>
      </w:tr>
      <w:tr w:rsidR="00DB0781" w:rsidRPr="0094164A" w14:paraId="0CBC75DB" w14:textId="77777777" w:rsidTr="006B061D">
        <w:trPr>
          <w:cantSplit/>
        </w:trPr>
        <w:tc>
          <w:tcPr>
            <w:tcW w:w="2552" w:type="dxa"/>
          </w:tcPr>
          <w:p w14:paraId="5C0EC59E" w14:textId="77777777" w:rsidR="00DB0781" w:rsidRPr="0094164A" w:rsidRDefault="00DB0781"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Акция</w:t>
            </w:r>
          </w:p>
        </w:tc>
        <w:tc>
          <w:tcPr>
            <w:tcW w:w="6798" w:type="dxa"/>
          </w:tcPr>
          <w:p w14:paraId="3DC01398" w14:textId="6A683D69" w:rsidR="00DB0781" w:rsidRPr="0094164A" w:rsidRDefault="00DB0781" w:rsidP="008A7AB9">
            <w:pPr>
              <w:jc w:val="both"/>
              <w:rPr>
                <w:rFonts w:ascii="Times New Roman" w:hAnsi="Times New Roman" w:cs="Times New Roman"/>
                <w:sz w:val="24"/>
                <w:szCs w:val="24"/>
              </w:rPr>
            </w:pPr>
            <w:r w:rsidRPr="0094164A">
              <w:rPr>
                <w:rFonts w:ascii="Times New Roman" w:hAnsi="Times New Roman" w:cs="Times New Roman"/>
                <w:sz w:val="24"/>
                <w:szCs w:val="24"/>
              </w:rPr>
              <w:t>Рекламное стимулирующее мероприятие, понимаемое в рамках ст. 9 Федерального закона от 13.03.2006 №38-ФЗ «О рекламе». Акция не является публичным конкурсом в смысле гл. 57 Гражданского кодекса РФ и не является лотереей в смысле Федерального закона от 11.11.2003 №138-ФЗ «О лотереях». Акция направлена на поддержание лояльности клиентов ПАО «</w:t>
            </w:r>
            <w:proofErr w:type="spellStart"/>
            <w:r w:rsidRPr="0094164A">
              <w:rPr>
                <w:rFonts w:ascii="Times New Roman" w:hAnsi="Times New Roman" w:cs="Times New Roman"/>
                <w:sz w:val="24"/>
                <w:szCs w:val="24"/>
              </w:rPr>
              <w:t>Совкомбанк</w:t>
            </w:r>
            <w:proofErr w:type="spellEnd"/>
            <w:r w:rsidRPr="0094164A">
              <w:rPr>
                <w:rFonts w:ascii="Times New Roman" w:hAnsi="Times New Roman" w:cs="Times New Roman"/>
                <w:sz w:val="24"/>
                <w:szCs w:val="24"/>
              </w:rPr>
              <w:t>» (дале</w:t>
            </w:r>
            <w:r w:rsidR="008E4786" w:rsidRPr="0094164A">
              <w:rPr>
                <w:rFonts w:ascii="Times New Roman" w:hAnsi="Times New Roman" w:cs="Times New Roman"/>
                <w:sz w:val="24"/>
                <w:szCs w:val="24"/>
              </w:rPr>
              <w:t xml:space="preserve">е – </w:t>
            </w:r>
            <w:r w:rsidRPr="0094164A">
              <w:rPr>
                <w:rFonts w:ascii="Times New Roman" w:hAnsi="Times New Roman" w:cs="Times New Roman"/>
                <w:sz w:val="24"/>
                <w:szCs w:val="24"/>
              </w:rPr>
              <w:t>Банк), отвечающих требованиям к участнику Акции, и стимулирование безналичных платежей клиентов ПАО «</w:t>
            </w:r>
            <w:proofErr w:type="spellStart"/>
            <w:r w:rsidRPr="0094164A">
              <w:rPr>
                <w:rFonts w:ascii="Times New Roman" w:hAnsi="Times New Roman" w:cs="Times New Roman"/>
                <w:sz w:val="24"/>
                <w:szCs w:val="24"/>
              </w:rPr>
              <w:t>Совкомбанк</w:t>
            </w:r>
            <w:proofErr w:type="spellEnd"/>
            <w:r w:rsidRPr="0094164A">
              <w:rPr>
                <w:rFonts w:ascii="Times New Roman" w:hAnsi="Times New Roman" w:cs="Times New Roman"/>
                <w:sz w:val="24"/>
                <w:szCs w:val="24"/>
              </w:rPr>
              <w:t>», а также увеличение активности клиентов в приобретении банковских услуг. Настоящие Условия являются договором между участником Акции и Организатором</w:t>
            </w:r>
            <w:r w:rsidR="00AC3C8C" w:rsidRPr="0094164A">
              <w:rPr>
                <w:rFonts w:ascii="Times New Roman" w:hAnsi="Times New Roman" w:cs="Times New Roman"/>
                <w:sz w:val="24"/>
                <w:szCs w:val="24"/>
              </w:rPr>
              <w:t>.</w:t>
            </w:r>
          </w:p>
        </w:tc>
      </w:tr>
      <w:tr w:rsidR="00DB0781" w:rsidRPr="0094164A" w14:paraId="17147AA0" w14:textId="77777777" w:rsidTr="006B061D">
        <w:trPr>
          <w:cantSplit/>
        </w:trPr>
        <w:tc>
          <w:tcPr>
            <w:tcW w:w="2552" w:type="dxa"/>
          </w:tcPr>
          <w:p w14:paraId="3501F88C" w14:textId="5DF8B6E8" w:rsidR="00DB0781" w:rsidRPr="0094164A" w:rsidRDefault="0026067B"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Банк</w:t>
            </w:r>
          </w:p>
        </w:tc>
        <w:tc>
          <w:tcPr>
            <w:tcW w:w="6798" w:type="dxa"/>
          </w:tcPr>
          <w:p w14:paraId="27A8F039" w14:textId="2055F42A" w:rsidR="00DB0781" w:rsidRPr="0094164A" w:rsidRDefault="00DB0781" w:rsidP="007F3855">
            <w:pPr>
              <w:jc w:val="both"/>
              <w:rPr>
                <w:rFonts w:ascii="Times New Roman" w:hAnsi="Times New Roman" w:cs="Times New Roman"/>
                <w:sz w:val="24"/>
                <w:szCs w:val="24"/>
              </w:rPr>
            </w:pPr>
            <w:r w:rsidRPr="0094164A">
              <w:rPr>
                <w:rFonts w:ascii="Times New Roman" w:hAnsi="Times New Roman" w:cs="Times New Roman"/>
                <w:color w:val="000000"/>
                <w:sz w:val="24"/>
                <w:szCs w:val="24"/>
              </w:rPr>
              <w:t>Публичное Акционерное Общество «</w:t>
            </w:r>
            <w:proofErr w:type="spellStart"/>
            <w:r w:rsidRPr="0094164A">
              <w:rPr>
                <w:rFonts w:ascii="Times New Roman" w:hAnsi="Times New Roman" w:cs="Times New Roman"/>
                <w:color w:val="000000"/>
                <w:sz w:val="24"/>
                <w:szCs w:val="24"/>
              </w:rPr>
              <w:t>Совкомбанк</w:t>
            </w:r>
            <w:proofErr w:type="spellEnd"/>
            <w:r w:rsidRPr="0094164A">
              <w:rPr>
                <w:rFonts w:ascii="Times New Roman" w:hAnsi="Times New Roman" w:cs="Times New Roman"/>
                <w:color w:val="000000"/>
                <w:sz w:val="24"/>
                <w:szCs w:val="24"/>
              </w:rPr>
              <w:t>» (включая филиалы и внутренние структурные подразделения (дополнительные офисы, операционные офисы, кредитно-кассовые офисы и т.п.)); Генеральная лицензия Банка России №963 от 05.12.2014, местонахождение: 156000, г. Кострома, пр-т Текстильщиков, д.</w:t>
            </w:r>
            <w:r w:rsidR="008E4786" w:rsidRPr="0094164A">
              <w:rPr>
                <w:rFonts w:ascii="Times New Roman" w:hAnsi="Times New Roman" w:cs="Times New Roman"/>
                <w:color w:val="000000"/>
                <w:sz w:val="24"/>
                <w:szCs w:val="24"/>
              </w:rPr>
              <w:t xml:space="preserve"> </w:t>
            </w:r>
            <w:r w:rsidRPr="0094164A">
              <w:rPr>
                <w:rFonts w:ascii="Times New Roman" w:hAnsi="Times New Roman" w:cs="Times New Roman"/>
                <w:color w:val="000000"/>
                <w:sz w:val="24"/>
                <w:szCs w:val="24"/>
              </w:rPr>
              <w:t>46, ОГРН 1144400000425, ИНН 4401116480</w:t>
            </w:r>
            <w:r w:rsidR="00AC3C8C" w:rsidRPr="0094164A">
              <w:rPr>
                <w:rFonts w:ascii="Times New Roman" w:hAnsi="Times New Roman" w:cs="Times New Roman"/>
                <w:color w:val="000000"/>
                <w:sz w:val="24"/>
                <w:szCs w:val="24"/>
              </w:rPr>
              <w:t>.</w:t>
            </w:r>
          </w:p>
        </w:tc>
      </w:tr>
      <w:tr w:rsidR="00DB0781" w:rsidRPr="0094164A" w14:paraId="67E11C2D" w14:textId="77777777" w:rsidTr="006B061D">
        <w:trPr>
          <w:cantSplit/>
        </w:trPr>
        <w:tc>
          <w:tcPr>
            <w:tcW w:w="2552" w:type="dxa"/>
          </w:tcPr>
          <w:p w14:paraId="07B0FD48" w14:textId="53CF5ED3" w:rsidR="00DB0781" w:rsidRPr="0094164A" w:rsidRDefault="00DB0781"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ДК</w:t>
            </w:r>
            <w:r w:rsidR="004C688F" w:rsidRPr="0094164A">
              <w:rPr>
                <w:rFonts w:ascii="Times New Roman" w:hAnsi="Times New Roman" w:cs="Times New Roman"/>
                <w:b/>
                <w:sz w:val="24"/>
                <w:szCs w:val="24"/>
              </w:rPr>
              <w:t>Б</w:t>
            </w:r>
            <w:r w:rsidRPr="0094164A">
              <w:rPr>
                <w:rFonts w:ascii="Times New Roman" w:hAnsi="Times New Roman" w:cs="Times New Roman"/>
                <w:b/>
                <w:sz w:val="24"/>
                <w:szCs w:val="24"/>
              </w:rPr>
              <w:t>О</w:t>
            </w:r>
          </w:p>
        </w:tc>
        <w:tc>
          <w:tcPr>
            <w:tcW w:w="6798" w:type="dxa"/>
          </w:tcPr>
          <w:p w14:paraId="2BF16CA1" w14:textId="0E327C4A" w:rsidR="00DB0781" w:rsidRPr="0094164A" w:rsidRDefault="004C688F" w:rsidP="007F3855">
            <w:pPr>
              <w:pStyle w:val="a3"/>
              <w:tabs>
                <w:tab w:val="left" w:pos="0"/>
              </w:tabs>
              <w:ind w:left="-1"/>
              <w:contextualSpacing w:val="0"/>
              <w:jc w:val="both"/>
              <w:rPr>
                <w:rFonts w:ascii="Times New Roman" w:hAnsi="Times New Roman" w:cs="Times New Roman"/>
                <w:color w:val="000000"/>
                <w:sz w:val="24"/>
                <w:szCs w:val="24"/>
              </w:rPr>
            </w:pPr>
            <w:r w:rsidRPr="0094164A">
              <w:rPr>
                <w:rFonts w:ascii="Times New Roman" w:hAnsi="Times New Roman" w:cs="Times New Roman"/>
                <w:sz w:val="24"/>
                <w:lang w:eastAsia="ru-RU"/>
              </w:rPr>
              <w:t>Договор комплексного банковского обслуживания юридических лиц, индивидуальных предпринимателей и физических лиц, занимающих в установленном законодательством РФ порядке частной практикой, в ПАО «</w:t>
            </w:r>
            <w:proofErr w:type="spellStart"/>
            <w:r w:rsidRPr="0094164A">
              <w:rPr>
                <w:rFonts w:ascii="Times New Roman" w:hAnsi="Times New Roman" w:cs="Times New Roman"/>
                <w:sz w:val="24"/>
                <w:lang w:eastAsia="ru-RU"/>
              </w:rPr>
              <w:t>Совкомбанк</w:t>
            </w:r>
            <w:proofErr w:type="spellEnd"/>
            <w:r w:rsidRPr="0094164A">
              <w:rPr>
                <w:rFonts w:ascii="Times New Roman" w:hAnsi="Times New Roman" w:cs="Times New Roman"/>
                <w:sz w:val="24"/>
                <w:lang w:eastAsia="ru-RU"/>
              </w:rPr>
              <w:t>».</w:t>
            </w:r>
          </w:p>
        </w:tc>
      </w:tr>
      <w:tr w:rsidR="00DB0781" w:rsidRPr="0094164A" w14:paraId="0837947B" w14:textId="77777777" w:rsidTr="006B061D">
        <w:trPr>
          <w:cantSplit/>
        </w:trPr>
        <w:tc>
          <w:tcPr>
            <w:tcW w:w="2552" w:type="dxa"/>
          </w:tcPr>
          <w:p w14:paraId="4202D353" w14:textId="77777777" w:rsidR="00DB0781" w:rsidRPr="0094164A" w:rsidRDefault="00DB0781"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ИП</w:t>
            </w:r>
          </w:p>
        </w:tc>
        <w:tc>
          <w:tcPr>
            <w:tcW w:w="6798" w:type="dxa"/>
          </w:tcPr>
          <w:p w14:paraId="0171DCFD" w14:textId="25202DCB" w:rsidR="00DB0781" w:rsidRPr="0094164A" w:rsidRDefault="00DB0781" w:rsidP="007F3855">
            <w:pPr>
              <w:pStyle w:val="a3"/>
              <w:tabs>
                <w:tab w:val="left" w:pos="0"/>
              </w:tabs>
              <w:ind w:left="-1"/>
              <w:contextualSpacing w:val="0"/>
              <w:jc w:val="both"/>
              <w:rPr>
                <w:rFonts w:ascii="Times New Roman" w:hAnsi="Times New Roman" w:cs="Times New Roman"/>
                <w:sz w:val="24"/>
                <w:szCs w:val="24"/>
              </w:rPr>
            </w:pPr>
            <w:r w:rsidRPr="0094164A">
              <w:rPr>
                <w:rFonts w:ascii="Times New Roman" w:hAnsi="Times New Roman" w:cs="Times New Roman"/>
                <w:sz w:val="24"/>
                <w:szCs w:val="24"/>
              </w:rPr>
              <w:t>Индивидуальные предприниматели</w:t>
            </w:r>
            <w:r w:rsidR="00AC3C8C" w:rsidRPr="0094164A">
              <w:rPr>
                <w:rFonts w:ascii="Times New Roman" w:hAnsi="Times New Roman" w:cs="Times New Roman"/>
                <w:sz w:val="24"/>
                <w:szCs w:val="24"/>
              </w:rPr>
              <w:t>.</w:t>
            </w:r>
          </w:p>
        </w:tc>
      </w:tr>
      <w:tr w:rsidR="00DB0781" w:rsidRPr="0094164A" w14:paraId="2D08DCBB" w14:textId="77777777" w:rsidTr="006B061D">
        <w:trPr>
          <w:cantSplit/>
        </w:trPr>
        <w:tc>
          <w:tcPr>
            <w:tcW w:w="2552" w:type="dxa"/>
          </w:tcPr>
          <w:p w14:paraId="5747D97F" w14:textId="77777777" w:rsidR="00DB0781" w:rsidRPr="0094164A" w:rsidRDefault="00DB0781"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Организатор Акции</w:t>
            </w:r>
          </w:p>
        </w:tc>
        <w:tc>
          <w:tcPr>
            <w:tcW w:w="6798" w:type="dxa"/>
          </w:tcPr>
          <w:p w14:paraId="7A6FC5EC" w14:textId="4E442D13" w:rsidR="00DB0781" w:rsidRPr="0094164A" w:rsidRDefault="00DB0781" w:rsidP="007F3855">
            <w:pPr>
              <w:pStyle w:val="a3"/>
              <w:tabs>
                <w:tab w:val="left" w:pos="0"/>
              </w:tabs>
              <w:ind w:left="-1"/>
              <w:contextualSpacing w:val="0"/>
              <w:jc w:val="both"/>
              <w:rPr>
                <w:rFonts w:ascii="Times New Roman" w:hAnsi="Times New Roman" w:cs="Times New Roman"/>
                <w:sz w:val="24"/>
                <w:szCs w:val="24"/>
              </w:rPr>
            </w:pPr>
            <w:r w:rsidRPr="0094164A">
              <w:rPr>
                <w:rFonts w:ascii="Times New Roman" w:hAnsi="Times New Roman" w:cs="Times New Roman"/>
                <w:sz w:val="24"/>
                <w:szCs w:val="24"/>
              </w:rPr>
              <w:t>Публичное Акционерное Общество «</w:t>
            </w:r>
            <w:proofErr w:type="spellStart"/>
            <w:r w:rsidRPr="0094164A">
              <w:rPr>
                <w:rFonts w:ascii="Times New Roman" w:hAnsi="Times New Roman" w:cs="Times New Roman"/>
                <w:sz w:val="24"/>
                <w:szCs w:val="24"/>
              </w:rPr>
              <w:t>Совкомбанк</w:t>
            </w:r>
            <w:proofErr w:type="spellEnd"/>
            <w:r w:rsidRPr="0094164A">
              <w:rPr>
                <w:rFonts w:ascii="Times New Roman" w:hAnsi="Times New Roman" w:cs="Times New Roman"/>
                <w:sz w:val="24"/>
                <w:szCs w:val="24"/>
              </w:rPr>
              <w:t xml:space="preserve">», местонахождение: 156000, г. Кострома, пр-т Текстильщиков, </w:t>
            </w:r>
            <w:r w:rsidR="008E4786" w:rsidRPr="0094164A">
              <w:rPr>
                <w:rFonts w:ascii="Times New Roman" w:hAnsi="Times New Roman" w:cs="Times New Roman"/>
                <w:sz w:val="24"/>
                <w:szCs w:val="24"/>
              </w:rPr>
              <w:br/>
            </w:r>
            <w:r w:rsidRPr="0094164A">
              <w:rPr>
                <w:rFonts w:ascii="Times New Roman" w:hAnsi="Times New Roman" w:cs="Times New Roman"/>
                <w:sz w:val="24"/>
                <w:szCs w:val="24"/>
              </w:rPr>
              <w:t>д.</w:t>
            </w:r>
            <w:r w:rsidR="008E4786" w:rsidRPr="0094164A">
              <w:rPr>
                <w:rFonts w:ascii="Times New Roman" w:hAnsi="Times New Roman" w:cs="Times New Roman"/>
                <w:sz w:val="24"/>
                <w:szCs w:val="24"/>
              </w:rPr>
              <w:t xml:space="preserve"> </w:t>
            </w:r>
            <w:r w:rsidRPr="0094164A">
              <w:rPr>
                <w:rFonts w:ascii="Times New Roman" w:hAnsi="Times New Roman" w:cs="Times New Roman"/>
                <w:sz w:val="24"/>
                <w:szCs w:val="24"/>
              </w:rPr>
              <w:t>46, ОГРН 1144400000425, ИНН 4401116480</w:t>
            </w:r>
            <w:r w:rsidR="00AC3C8C" w:rsidRPr="0094164A">
              <w:rPr>
                <w:rFonts w:ascii="Times New Roman" w:hAnsi="Times New Roman" w:cs="Times New Roman"/>
                <w:sz w:val="24"/>
                <w:szCs w:val="24"/>
              </w:rPr>
              <w:t>.</w:t>
            </w:r>
          </w:p>
        </w:tc>
      </w:tr>
      <w:tr w:rsidR="00876593" w:rsidRPr="0094164A" w14:paraId="16F3D79F" w14:textId="77777777" w:rsidTr="006B061D">
        <w:trPr>
          <w:cantSplit/>
        </w:trPr>
        <w:tc>
          <w:tcPr>
            <w:tcW w:w="2552" w:type="dxa"/>
          </w:tcPr>
          <w:p w14:paraId="2426E967" w14:textId="4AF2700B" w:rsidR="00876593" w:rsidRPr="0094164A" w:rsidRDefault="00876593"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Партнер Банка</w:t>
            </w:r>
          </w:p>
        </w:tc>
        <w:tc>
          <w:tcPr>
            <w:tcW w:w="6798" w:type="dxa"/>
          </w:tcPr>
          <w:p w14:paraId="03D4D4C9" w14:textId="36CE6A08" w:rsidR="00876593" w:rsidRPr="0094164A" w:rsidRDefault="00876593" w:rsidP="007F3855">
            <w:pPr>
              <w:pStyle w:val="a3"/>
              <w:tabs>
                <w:tab w:val="left" w:pos="0"/>
              </w:tabs>
              <w:ind w:left="-1"/>
              <w:contextualSpacing w:val="0"/>
              <w:jc w:val="both"/>
              <w:rPr>
                <w:rFonts w:ascii="Times New Roman" w:hAnsi="Times New Roman" w:cs="Times New Roman"/>
                <w:sz w:val="24"/>
                <w:szCs w:val="24"/>
              </w:rPr>
            </w:pPr>
            <w:r w:rsidRPr="0094164A">
              <w:rPr>
                <w:rFonts w:ascii="Times New Roman" w:hAnsi="Times New Roman" w:cs="Times New Roman"/>
                <w:color w:val="000000"/>
                <w:sz w:val="24"/>
                <w:szCs w:val="24"/>
              </w:rPr>
              <w:t xml:space="preserve">ООО «Сплит </w:t>
            </w:r>
            <w:proofErr w:type="spellStart"/>
            <w:r w:rsidRPr="0094164A">
              <w:rPr>
                <w:rFonts w:ascii="Times New Roman" w:hAnsi="Times New Roman" w:cs="Times New Roman"/>
                <w:color w:val="000000"/>
                <w:sz w:val="24"/>
                <w:szCs w:val="24"/>
              </w:rPr>
              <w:t>Фуд</w:t>
            </w:r>
            <w:proofErr w:type="spellEnd"/>
            <w:r w:rsidRPr="0094164A">
              <w:rPr>
                <w:rFonts w:ascii="Times New Roman" w:hAnsi="Times New Roman" w:cs="Times New Roman"/>
                <w:color w:val="000000"/>
                <w:sz w:val="24"/>
                <w:szCs w:val="24"/>
              </w:rPr>
              <w:t>», ИНН 7730277417.</w:t>
            </w:r>
          </w:p>
        </w:tc>
      </w:tr>
      <w:tr w:rsidR="00BF6751" w:rsidRPr="0094164A" w14:paraId="24E1903A" w14:textId="77777777" w:rsidTr="006B061D">
        <w:trPr>
          <w:cantSplit/>
        </w:trPr>
        <w:tc>
          <w:tcPr>
            <w:tcW w:w="2552" w:type="dxa"/>
          </w:tcPr>
          <w:p w14:paraId="54EF7144" w14:textId="190D1374" w:rsidR="00BF6751" w:rsidRPr="0094164A" w:rsidRDefault="00BF6751"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Представитель ЮЛ</w:t>
            </w:r>
          </w:p>
        </w:tc>
        <w:tc>
          <w:tcPr>
            <w:tcW w:w="6798" w:type="dxa"/>
          </w:tcPr>
          <w:p w14:paraId="00D9215D" w14:textId="4C594C79" w:rsidR="00BF6751" w:rsidRPr="0094164A" w:rsidRDefault="00BF6751" w:rsidP="007F3855">
            <w:pPr>
              <w:pStyle w:val="a3"/>
              <w:tabs>
                <w:tab w:val="left" w:pos="0"/>
              </w:tabs>
              <w:ind w:left="-1"/>
              <w:contextualSpacing w:val="0"/>
              <w:jc w:val="both"/>
              <w:rPr>
                <w:rFonts w:ascii="Times New Roman" w:hAnsi="Times New Roman" w:cs="Times New Roman"/>
                <w:sz w:val="24"/>
                <w:szCs w:val="24"/>
              </w:rPr>
            </w:pPr>
            <w:r w:rsidRPr="0094164A">
              <w:rPr>
                <w:rFonts w:ascii="Times New Roman" w:hAnsi="Times New Roman" w:cs="Times New Roman"/>
                <w:sz w:val="24"/>
                <w:lang w:eastAsia="ru-RU"/>
              </w:rPr>
              <w:t xml:space="preserve">Единоличный исполнительный орган (ЕИО) Юридического лица или </w:t>
            </w:r>
            <w:r w:rsidRPr="0094164A">
              <w:rPr>
                <w:rFonts w:ascii="Times New Roman" w:hAnsi="Times New Roman" w:cs="Times New Roman"/>
                <w:sz w:val="24"/>
                <w:szCs w:val="24"/>
              </w:rPr>
              <w:t>Уполномоченный представитель по доверенности с правом открытия и распоряжения счетами Юридического лица.</w:t>
            </w:r>
          </w:p>
        </w:tc>
      </w:tr>
      <w:tr w:rsidR="00876593" w:rsidRPr="0094164A" w14:paraId="7EDA3A50" w14:textId="77777777" w:rsidTr="006B061D">
        <w:trPr>
          <w:cantSplit/>
        </w:trPr>
        <w:tc>
          <w:tcPr>
            <w:tcW w:w="2552" w:type="dxa"/>
          </w:tcPr>
          <w:p w14:paraId="4CB723B7" w14:textId="34B61D3A" w:rsidR="00876593" w:rsidRPr="0094164A" w:rsidRDefault="00876593"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Сервис «</w:t>
            </w:r>
            <w:proofErr w:type="spellStart"/>
            <w:r w:rsidRPr="0094164A">
              <w:rPr>
                <w:rFonts w:ascii="Times New Roman" w:hAnsi="Times New Roman" w:cs="Times New Roman"/>
                <w:b/>
                <w:sz w:val="24"/>
                <w:szCs w:val="24"/>
              </w:rPr>
              <w:t>Eat</w:t>
            </w:r>
            <w:proofErr w:type="spellEnd"/>
            <w:r w:rsidRPr="0094164A">
              <w:rPr>
                <w:rFonts w:ascii="Times New Roman" w:hAnsi="Times New Roman" w:cs="Times New Roman"/>
                <w:b/>
                <w:sz w:val="24"/>
                <w:szCs w:val="24"/>
              </w:rPr>
              <w:t xml:space="preserve"> &amp; </w:t>
            </w:r>
            <w:proofErr w:type="spellStart"/>
            <w:r w:rsidRPr="0094164A">
              <w:rPr>
                <w:rFonts w:ascii="Times New Roman" w:hAnsi="Times New Roman" w:cs="Times New Roman"/>
                <w:b/>
                <w:sz w:val="24"/>
                <w:szCs w:val="24"/>
              </w:rPr>
              <w:t>Split</w:t>
            </w:r>
            <w:proofErr w:type="spellEnd"/>
            <w:r w:rsidRPr="0094164A">
              <w:rPr>
                <w:rFonts w:ascii="Times New Roman" w:hAnsi="Times New Roman" w:cs="Times New Roman"/>
                <w:b/>
                <w:sz w:val="24"/>
                <w:szCs w:val="24"/>
              </w:rPr>
              <w:t>»</w:t>
            </w:r>
          </w:p>
        </w:tc>
        <w:tc>
          <w:tcPr>
            <w:tcW w:w="6798" w:type="dxa"/>
          </w:tcPr>
          <w:p w14:paraId="28E1F0A9" w14:textId="49F6007F" w:rsidR="00876593" w:rsidRPr="0094164A" w:rsidRDefault="00876593" w:rsidP="007F3855">
            <w:pPr>
              <w:pStyle w:val="a3"/>
              <w:tabs>
                <w:tab w:val="left" w:pos="0"/>
              </w:tabs>
              <w:ind w:left="-1"/>
              <w:contextualSpacing w:val="0"/>
              <w:jc w:val="both"/>
              <w:rPr>
                <w:rFonts w:ascii="Times New Roman" w:hAnsi="Times New Roman" w:cs="Times New Roman"/>
                <w:sz w:val="24"/>
                <w:lang w:eastAsia="ru-RU"/>
              </w:rPr>
            </w:pPr>
            <w:r w:rsidRPr="0094164A">
              <w:rPr>
                <w:rFonts w:ascii="Times New Roman" w:hAnsi="Times New Roman" w:cs="Times New Roman"/>
                <w:sz w:val="24"/>
                <w:lang w:eastAsia="ru-RU"/>
              </w:rPr>
              <w:t xml:space="preserve">Многофункциональный сервис онлайн оплат счетов и чаевых в ресторанах, барах и кафе, предоставляемый Партнером Банка ООО «Сплит </w:t>
            </w:r>
            <w:proofErr w:type="spellStart"/>
            <w:r w:rsidRPr="0094164A">
              <w:rPr>
                <w:rFonts w:ascii="Times New Roman" w:hAnsi="Times New Roman" w:cs="Times New Roman"/>
                <w:sz w:val="24"/>
                <w:lang w:eastAsia="ru-RU"/>
              </w:rPr>
              <w:t>Фуд</w:t>
            </w:r>
            <w:proofErr w:type="spellEnd"/>
            <w:r w:rsidRPr="0094164A">
              <w:rPr>
                <w:rFonts w:ascii="Times New Roman" w:hAnsi="Times New Roman" w:cs="Times New Roman"/>
                <w:sz w:val="24"/>
                <w:lang w:eastAsia="ru-RU"/>
              </w:rPr>
              <w:t>».</w:t>
            </w:r>
          </w:p>
        </w:tc>
      </w:tr>
      <w:tr w:rsidR="00BF6751" w:rsidRPr="0094164A" w14:paraId="5B8A4D69" w14:textId="77777777" w:rsidTr="006B061D">
        <w:trPr>
          <w:cantSplit/>
        </w:trPr>
        <w:tc>
          <w:tcPr>
            <w:tcW w:w="2552" w:type="dxa"/>
          </w:tcPr>
          <w:p w14:paraId="51CE9DA1" w14:textId="5275EF64" w:rsidR="00BF6751" w:rsidRPr="0094164A" w:rsidRDefault="00BF6751" w:rsidP="007F3855">
            <w:pPr>
              <w:pStyle w:val="a3"/>
              <w:tabs>
                <w:tab w:val="left" w:pos="567"/>
              </w:tabs>
              <w:ind w:left="0"/>
              <w:contextualSpacing w:val="0"/>
              <w:jc w:val="both"/>
              <w:rPr>
                <w:rFonts w:ascii="Times New Roman" w:hAnsi="Times New Roman" w:cs="Times New Roman"/>
                <w:b/>
                <w:sz w:val="24"/>
                <w:szCs w:val="24"/>
              </w:rPr>
            </w:pPr>
            <w:r w:rsidRPr="0094164A">
              <w:rPr>
                <w:rFonts w:ascii="Times New Roman" w:hAnsi="Times New Roman" w:cs="Times New Roman"/>
                <w:b/>
                <w:sz w:val="24"/>
                <w:szCs w:val="24"/>
              </w:rPr>
              <w:t>Участник Акции</w:t>
            </w:r>
          </w:p>
        </w:tc>
        <w:tc>
          <w:tcPr>
            <w:tcW w:w="6798" w:type="dxa"/>
          </w:tcPr>
          <w:p w14:paraId="7E81FB15" w14:textId="01CDD1C6" w:rsidR="00BF6751" w:rsidRPr="0094164A" w:rsidRDefault="00BF6751" w:rsidP="007F3855">
            <w:pPr>
              <w:tabs>
                <w:tab w:val="left" w:pos="0"/>
              </w:tabs>
              <w:jc w:val="both"/>
              <w:rPr>
                <w:rFonts w:ascii="Times New Roman" w:hAnsi="Times New Roman" w:cs="Times New Roman"/>
                <w:color w:val="000000"/>
                <w:sz w:val="24"/>
                <w:szCs w:val="24"/>
              </w:rPr>
            </w:pPr>
            <w:r w:rsidRPr="0094164A">
              <w:rPr>
                <w:rFonts w:ascii="Times New Roman" w:hAnsi="Times New Roman" w:cs="Times New Roman"/>
                <w:color w:val="000000"/>
                <w:sz w:val="24"/>
                <w:szCs w:val="24"/>
              </w:rPr>
              <w:t>ЮЛ/ИП, выполнившее/выполнивший условия участия в Акции.</w:t>
            </w:r>
          </w:p>
        </w:tc>
      </w:tr>
      <w:tr w:rsidR="00BF6751" w:rsidRPr="0094164A" w14:paraId="61D2F826" w14:textId="77777777" w:rsidTr="006B061D">
        <w:trPr>
          <w:cantSplit/>
        </w:trPr>
        <w:tc>
          <w:tcPr>
            <w:tcW w:w="2552" w:type="dxa"/>
          </w:tcPr>
          <w:p w14:paraId="081581F9" w14:textId="77777777" w:rsidR="00BF6751" w:rsidRPr="0094164A" w:rsidRDefault="00BF6751" w:rsidP="007F3855">
            <w:pPr>
              <w:pStyle w:val="a3"/>
              <w:tabs>
                <w:tab w:val="left" w:pos="567"/>
              </w:tabs>
              <w:ind w:left="0"/>
              <w:contextualSpacing w:val="0"/>
              <w:jc w:val="both"/>
              <w:rPr>
                <w:rFonts w:ascii="Times New Roman" w:hAnsi="Times New Roman" w:cs="Times New Roman"/>
                <w:b/>
                <w:color w:val="000000" w:themeColor="text1"/>
                <w:sz w:val="24"/>
                <w:szCs w:val="24"/>
              </w:rPr>
            </w:pPr>
            <w:r w:rsidRPr="0094164A">
              <w:rPr>
                <w:rFonts w:ascii="Times New Roman" w:hAnsi="Times New Roman" w:cs="Times New Roman"/>
                <w:b/>
                <w:sz w:val="24"/>
                <w:szCs w:val="24"/>
              </w:rPr>
              <w:t>ЮЛ</w:t>
            </w:r>
          </w:p>
        </w:tc>
        <w:tc>
          <w:tcPr>
            <w:tcW w:w="6798" w:type="dxa"/>
          </w:tcPr>
          <w:p w14:paraId="3C27E6ED" w14:textId="459D6E8B" w:rsidR="00BF6751" w:rsidRPr="0094164A" w:rsidRDefault="00BF6751" w:rsidP="007F3855">
            <w:pPr>
              <w:pStyle w:val="af8"/>
              <w:spacing w:before="0" w:beforeAutospacing="0" w:after="0" w:afterAutospacing="0"/>
              <w:rPr>
                <w:bCs/>
                <w:color w:val="000000" w:themeColor="text1"/>
              </w:rPr>
            </w:pPr>
            <w:r w:rsidRPr="0094164A">
              <w:rPr>
                <w:color w:val="000000"/>
              </w:rPr>
              <w:t>Юридические лица.</w:t>
            </w:r>
          </w:p>
        </w:tc>
      </w:tr>
    </w:tbl>
    <w:p w14:paraId="164EB43D" w14:textId="3FCA818F" w:rsidR="00BF7A08" w:rsidRPr="0094164A" w:rsidRDefault="005812BE" w:rsidP="007F3855">
      <w:pPr>
        <w:pStyle w:val="1"/>
        <w:numPr>
          <w:ilvl w:val="0"/>
          <w:numId w:val="3"/>
        </w:numPr>
        <w:spacing w:before="240" w:after="240" w:line="240" w:lineRule="auto"/>
        <w:ind w:left="0" w:firstLine="0"/>
        <w:jc w:val="center"/>
        <w:rPr>
          <w:rFonts w:ascii="Times New Roman" w:hAnsi="Times New Roman"/>
          <w:color w:val="auto"/>
          <w:sz w:val="24"/>
          <w:szCs w:val="24"/>
        </w:rPr>
      </w:pPr>
      <w:bookmarkStart w:id="9" w:name="_Toc212899715"/>
      <w:r w:rsidRPr="0094164A">
        <w:rPr>
          <w:rFonts w:ascii="Times New Roman" w:hAnsi="Times New Roman"/>
          <w:color w:val="auto"/>
          <w:sz w:val="24"/>
          <w:szCs w:val="24"/>
        </w:rPr>
        <w:lastRenderedPageBreak/>
        <w:t>ПАРАМЕТРЫ АКЦИИ</w:t>
      </w:r>
      <w:bookmarkEnd w:id="9"/>
    </w:p>
    <w:p w14:paraId="4E309907" w14:textId="4CB06FE4" w:rsidR="008F01CE" w:rsidRPr="0094164A" w:rsidRDefault="005812BE" w:rsidP="007F3855">
      <w:pPr>
        <w:spacing w:after="0" w:line="240" w:lineRule="auto"/>
        <w:ind w:firstLine="709"/>
        <w:jc w:val="both"/>
        <w:rPr>
          <w:rFonts w:ascii="Times New Roman" w:hAnsi="Times New Roman" w:cs="Times New Roman"/>
          <w:b/>
          <w:color w:val="000000" w:themeColor="text1"/>
          <w:sz w:val="24"/>
          <w:szCs w:val="24"/>
        </w:rPr>
      </w:pPr>
      <w:bookmarkStart w:id="10" w:name="_Toc94536722"/>
      <w:bookmarkStart w:id="11" w:name="_Toc94710544"/>
      <w:bookmarkStart w:id="12" w:name="_Toc94710587"/>
      <w:bookmarkStart w:id="13" w:name="_Toc94710628"/>
      <w:bookmarkStart w:id="14" w:name="_Toc103694459"/>
      <w:bookmarkStart w:id="15" w:name="_Toc149576753"/>
      <w:r w:rsidRPr="0094164A">
        <w:rPr>
          <w:rFonts w:ascii="Times New Roman" w:hAnsi="Times New Roman" w:cs="Times New Roman"/>
          <w:b/>
          <w:sz w:val="24"/>
          <w:szCs w:val="24"/>
        </w:rPr>
        <w:t>Наименование Акции</w:t>
      </w:r>
      <w:r w:rsidRPr="0094164A">
        <w:rPr>
          <w:rFonts w:ascii="Times New Roman" w:hAnsi="Times New Roman" w:cs="Times New Roman"/>
          <w:b/>
          <w:color w:val="000000" w:themeColor="text1"/>
          <w:sz w:val="24"/>
          <w:szCs w:val="24"/>
        </w:rPr>
        <w:t>:</w:t>
      </w:r>
      <w:bookmarkEnd w:id="10"/>
      <w:bookmarkEnd w:id="11"/>
      <w:bookmarkEnd w:id="12"/>
      <w:bookmarkEnd w:id="13"/>
      <w:bookmarkEnd w:id="14"/>
      <w:bookmarkEnd w:id="15"/>
      <w:r w:rsidRPr="0094164A">
        <w:rPr>
          <w:rFonts w:ascii="Times New Roman" w:hAnsi="Times New Roman" w:cs="Times New Roman"/>
          <w:b/>
          <w:color w:val="000000" w:themeColor="text1"/>
          <w:sz w:val="24"/>
          <w:szCs w:val="24"/>
        </w:rPr>
        <w:t xml:space="preserve"> </w:t>
      </w:r>
      <w:r w:rsidR="008F01CE" w:rsidRPr="0094164A">
        <w:rPr>
          <w:rFonts w:ascii="Times New Roman" w:hAnsi="Times New Roman" w:cs="Times New Roman"/>
          <w:color w:val="000000" w:themeColor="text1"/>
          <w:sz w:val="24"/>
          <w:szCs w:val="24"/>
        </w:rPr>
        <w:t>«</w:t>
      </w:r>
      <w:proofErr w:type="spellStart"/>
      <w:r w:rsidR="00876593" w:rsidRPr="0094164A">
        <w:rPr>
          <w:rFonts w:ascii="Times New Roman" w:hAnsi="Times New Roman" w:cs="Times New Roman"/>
          <w:color w:val="000000" w:themeColor="text1"/>
          <w:sz w:val="24"/>
          <w:szCs w:val="24"/>
        </w:rPr>
        <w:t>СовкомРест</w:t>
      </w:r>
      <w:proofErr w:type="spellEnd"/>
      <w:r w:rsidR="00837E39" w:rsidRPr="0094164A">
        <w:rPr>
          <w:rFonts w:ascii="Times New Roman" w:hAnsi="Times New Roman" w:cs="Times New Roman"/>
          <w:color w:val="000000" w:themeColor="text1"/>
          <w:sz w:val="24"/>
          <w:szCs w:val="24"/>
        </w:rPr>
        <w:t>»</w:t>
      </w:r>
      <w:r w:rsidR="001C4638" w:rsidRPr="0094164A">
        <w:rPr>
          <w:rFonts w:ascii="Times New Roman" w:hAnsi="Times New Roman" w:cs="Times New Roman"/>
          <w:color w:val="000000" w:themeColor="text1"/>
          <w:sz w:val="24"/>
          <w:szCs w:val="24"/>
        </w:rPr>
        <w:t>.</w:t>
      </w:r>
    </w:p>
    <w:p w14:paraId="10D22B2A" w14:textId="0B341DE4" w:rsidR="005812BE" w:rsidRPr="0094164A" w:rsidRDefault="005812BE" w:rsidP="007F3855">
      <w:pPr>
        <w:spacing w:after="0" w:line="240" w:lineRule="auto"/>
        <w:ind w:firstLine="709"/>
        <w:jc w:val="both"/>
        <w:rPr>
          <w:rFonts w:ascii="Times New Roman" w:hAnsi="Times New Roman" w:cs="Times New Roman"/>
          <w:bCs/>
          <w:sz w:val="24"/>
          <w:szCs w:val="24"/>
        </w:rPr>
      </w:pPr>
      <w:r w:rsidRPr="0094164A">
        <w:rPr>
          <w:rFonts w:ascii="Times New Roman" w:hAnsi="Times New Roman" w:cs="Times New Roman"/>
          <w:b/>
          <w:bCs/>
          <w:sz w:val="24"/>
          <w:szCs w:val="24"/>
        </w:rPr>
        <w:t>Продукт, участвующий в Акции:</w:t>
      </w:r>
      <w:r w:rsidRPr="0094164A">
        <w:rPr>
          <w:rFonts w:ascii="Times New Roman" w:hAnsi="Times New Roman" w:cs="Times New Roman"/>
          <w:bCs/>
          <w:sz w:val="24"/>
          <w:szCs w:val="24"/>
        </w:rPr>
        <w:t xml:space="preserve"> </w:t>
      </w:r>
      <w:r w:rsidR="004C688F" w:rsidRPr="0094164A">
        <w:rPr>
          <w:rFonts w:ascii="Times New Roman" w:hAnsi="Times New Roman" w:cs="Times New Roman"/>
          <w:bCs/>
          <w:sz w:val="24"/>
          <w:szCs w:val="24"/>
        </w:rPr>
        <w:t>расчетно-ка</w:t>
      </w:r>
      <w:r w:rsidR="0077115E" w:rsidRPr="0094164A">
        <w:rPr>
          <w:rFonts w:ascii="Times New Roman" w:hAnsi="Times New Roman" w:cs="Times New Roman"/>
          <w:bCs/>
          <w:sz w:val="24"/>
          <w:szCs w:val="24"/>
        </w:rPr>
        <w:t xml:space="preserve">ссовое обслуживание ЮЛ/ИП </w:t>
      </w:r>
      <w:r w:rsidR="004C688F" w:rsidRPr="0094164A">
        <w:rPr>
          <w:rFonts w:ascii="Times New Roman" w:hAnsi="Times New Roman" w:cs="Times New Roman"/>
          <w:bCs/>
          <w:sz w:val="24"/>
          <w:szCs w:val="24"/>
        </w:rPr>
        <w:t>в Филиале «Корпоративный» ПАО «</w:t>
      </w:r>
      <w:proofErr w:type="spellStart"/>
      <w:r w:rsidR="004C688F" w:rsidRPr="0094164A">
        <w:rPr>
          <w:rFonts w:ascii="Times New Roman" w:hAnsi="Times New Roman" w:cs="Times New Roman"/>
          <w:bCs/>
          <w:sz w:val="24"/>
          <w:szCs w:val="24"/>
        </w:rPr>
        <w:t>Совкомбанк</w:t>
      </w:r>
      <w:proofErr w:type="spellEnd"/>
      <w:r w:rsidR="004C688F" w:rsidRPr="0094164A">
        <w:rPr>
          <w:rFonts w:ascii="Times New Roman" w:hAnsi="Times New Roman" w:cs="Times New Roman"/>
          <w:bCs/>
          <w:sz w:val="24"/>
          <w:szCs w:val="24"/>
        </w:rPr>
        <w:t>» в рамках ДКБО</w:t>
      </w:r>
      <w:r w:rsidR="00876593" w:rsidRPr="0094164A">
        <w:rPr>
          <w:rFonts w:ascii="Times New Roman" w:hAnsi="Times New Roman" w:cs="Times New Roman"/>
          <w:bCs/>
          <w:sz w:val="24"/>
          <w:szCs w:val="24"/>
        </w:rPr>
        <w:t xml:space="preserve">; торговый </w:t>
      </w:r>
      <w:proofErr w:type="spellStart"/>
      <w:r w:rsidR="00876593" w:rsidRPr="0094164A">
        <w:rPr>
          <w:rFonts w:ascii="Times New Roman" w:hAnsi="Times New Roman" w:cs="Times New Roman"/>
          <w:bCs/>
          <w:sz w:val="24"/>
          <w:szCs w:val="24"/>
        </w:rPr>
        <w:t>эквайринг</w:t>
      </w:r>
      <w:proofErr w:type="spellEnd"/>
      <w:r w:rsidR="00876593" w:rsidRPr="0094164A">
        <w:rPr>
          <w:rFonts w:ascii="Times New Roman" w:hAnsi="Times New Roman" w:cs="Times New Roman"/>
          <w:bCs/>
          <w:sz w:val="24"/>
          <w:szCs w:val="24"/>
        </w:rPr>
        <w:t>.</w:t>
      </w:r>
    </w:p>
    <w:p w14:paraId="69CEA05B" w14:textId="7BEE2C7E" w:rsidR="005812BE" w:rsidRPr="0094164A" w:rsidRDefault="005812BE" w:rsidP="007F3855">
      <w:pPr>
        <w:spacing w:after="0" w:line="240" w:lineRule="auto"/>
        <w:ind w:firstLine="709"/>
        <w:jc w:val="both"/>
        <w:rPr>
          <w:rFonts w:ascii="Times New Roman" w:hAnsi="Times New Roman" w:cs="Times New Roman"/>
          <w:bCs/>
          <w:sz w:val="24"/>
          <w:szCs w:val="24"/>
        </w:rPr>
      </w:pPr>
      <w:bookmarkStart w:id="16" w:name="_Toc94536723"/>
      <w:bookmarkStart w:id="17" w:name="_Toc94710545"/>
      <w:bookmarkStart w:id="18" w:name="_Toc94710588"/>
      <w:bookmarkStart w:id="19" w:name="_Toc94710629"/>
      <w:bookmarkStart w:id="20" w:name="_Toc103694460"/>
      <w:bookmarkStart w:id="21" w:name="_Toc149576754"/>
      <w:r w:rsidRPr="0094164A">
        <w:rPr>
          <w:rFonts w:ascii="Times New Roman" w:hAnsi="Times New Roman" w:cs="Times New Roman"/>
          <w:b/>
          <w:sz w:val="24"/>
          <w:szCs w:val="24"/>
        </w:rPr>
        <w:t>Территория проведения Акции:</w:t>
      </w:r>
      <w:bookmarkEnd w:id="16"/>
      <w:bookmarkEnd w:id="17"/>
      <w:bookmarkEnd w:id="18"/>
      <w:bookmarkEnd w:id="19"/>
      <w:bookmarkEnd w:id="20"/>
      <w:bookmarkEnd w:id="21"/>
      <w:r w:rsidRPr="0094164A">
        <w:rPr>
          <w:rFonts w:ascii="Times New Roman" w:hAnsi="Times New Roman" w:cs="Times New Roman"/>
          <w:bCs/>
          <w:sz w:val="24"/>
          <w:szCs w:val="24"/>
        </w:rPr>
        <w:t xml:space="preserve"> </w:t>
      </w:r>
      <w:r w:rsidR="008F01CE" w:rsidRPr="0094164A">
        <w:rPr>
          <w:rFonts w:ascii="Times New Roman" w:hAnsi="Times New Roman" w:cs="Times New Roman"/>
          <w:bCs/>
          <w:sz w:val="24"/>
          <w:szCs w:val="24"/>
        </w:rPr>
        <w:t>все регионы присутствия Банка.</w:t>
      </w:r>
    </w:p>
    <w:p w14:paraId="36EAA271" w14:textId="60265BCE" w:rsidR="00FF5330" w:rsidRPr="0094164A" w:rsidRDefault="00FF5330" w:rsidP="007F3855">
      <w:pPr>
        <w:spacing w:after="0" w:line="240" w:lineRule="auto"/>
        <w:ind w:firstLine="709"/>
        <w:jc w:val="both"/>
        <w:rPr>
          <w:rFonts w:ascii="Times New Roman" w:hAnsi="Times New Roman" w:cs="Times New Roman"/>
          <w:bCs/>
          <w:sz w:val="24"/>
          <w:szCs w:val="24"/>
        </w:rPr>
      </w:pPr>
      <w:r w:rsidRPr="0094164A">
        <w:rPr>
          <w:rFonts w:ascii="Times New Roman" w:hAnsi="Times New Roman" w:cs="Times New Roman"/>
          <w:b/>
          <w:bCs/>
          <w:sz w:val="24"/>
          <w:szCs w:val="24"/>
        </w:rPr>
        <w:t>Целевая аудитория:</w:t>
      </w:r>
      <w:r w:rsidR="00C63F56" w:rsidRPr="0094164A">
        <w:rPr>
          <w:rFonts w:ascii="Times New Roman" w:hAnsi="Times New Roman" w:cs="Times New Roman"/>
          <w:bCs/>
          <w:sz w:val="24"/>
          <w:szCs w:val="24"/>
        </w:rPr>
        <w:t xml:space="preserve"> </w:t>
      </w:r>
      <w:r w:rsidR="002C3145" w:rsidRPr="0094164A">
        <w:rPr>
          <w:rFonts w:ascii="Times New Roman" w:hAnsi="Times New Roman" w:cs="Times New Roman"/>
          <w:bCs/>
          <w:sz w:val="24"/>
          <w:szCs w:val="24"/>
        </w:rPr>
        <w:t>ЮЛ/ИП</w:t>
      </w:r>
      <w:r w:rsidR="007A4EAA" w:rsidRPr="0094164A">
        <w:rPr>
          <w:rFonts w:ascii="Times New Roman" w:hAnsi="Times New Roman" w:cs="Times New Roman"/>
          <w:bCs/>
          <w:sz w:val="24"/>
          <w:szCs w:val="24"/>
        </w:rPr>
        <w:t>,</w:t>
      </w:r>
      <w:r w:rsidR="002C3145" w:rsidRPr="0094164A">
        <w:rPr>
          <w:rFonts w:ascii="Times New Roman" w:hAnsi="Times New Roman" w:cs="Times New Roman"/>
          <w:bCs/>
          <w:sz w:val="24"/>
          <w:szCs w:val="24"/>
        </w:rPr>
        <w:t xml:space="preserve"> </w:t>
      </w:r>
      <w:r w:rsidR="007A4EAA" w:rsidRPr="0094164A">
        <w:rPr>
          <w:rFonts w:ascii="Times New Roman" w:hAnsi="Times New Roman" w:cs="Times New Roman"/>
          <w:bCs/>
          <w:sz w:val="24"/>
          <w:szCs w:val="24"/>
        </w:rPr>
        <w:t>осуществляющие деятельность в сфере общественного питания (ОКВЭД 56).</w:t>
      </w:r>
    </w:p>
    <w:p w14:paraId="243F1815" w14:textId="3CB7F47A" w:rsidR="002D7F74" w:rsidRPr="0094164A" w:rsidRDefault="00A26C5C" w:rsidP="007F3855">
      <w:pPr>
        <w:spacing w:after="0" w:line="240" w:lineRule="auto"/>
        <w:ind w:firstLine="709"/>
        <w:jc w:val="both"/>
        <w:rPr>
          <w:rFonts w:ascii="Times New Roman" w:hAnsi="Times New Roman" w:cs="Times New Roman"/>
          <w:bCs/>
          <w:sz w:val="24"/>
          <w:szCs w:val="24"/>
        </w:rPr>
      </w:pPr>
      <w:bookmarkStart w:id="22" w:name="_Toc103694461"/>
      <w:bookmarkStart w:id="23" w:name="_Toc94536725"/>
      <w:bookmarkStart w:id="24" w:name="_Toc94710546"/>
      <w:bookmarkStart w:id="25" w:name="_Toc94710589"/>
      <w:bookmarkStart w:id="26" w:name="_Toc94710630"/>
      <w:bookmarkStart w:id="27" w:name="_Toc149576755"/>
      <w:r w:rsidRPr="0094164A">
        <w:rPr>
          <w:rFonts w:ascii="Times New Roman" w:hAnsi="Times New Roman" w:cs="Times New Roman"/>
          <w:b/>
          <w:sz w:val="24"/>
          <w:szCs w:val="24"/>
        </w:rPr>
        <w:t xml:space="preserve">Общий срок </w:t>
      </w:r>
      <w:r w:rsidR="005812BE" w:rsidRPr="0094164A">
        <w:rPr>
          <w:rFonts w:ascii="Times New Roman" w:hAnsi="Times New Roman" w:cs="Times New Roman"/>
          <w:b/>
          <w:sz w:val="24"/>
          <w:szCs w:val="24"/>
        </w:rPr>
        <w:t>проведения Акции</w:t>
      </w:r>
      <w:bookmarkEnd w:id="22"/>
      <w:r w:rsidR="005812BE" w:rsidRPr="0094164A">
        <w:rPr>
          <w:rFonts w:ascii="Times New Roman" w:hAnsi="Times New Roman" w:cs="Times New Roman"/>
          <w:b/>
          <w:sz w:val="24"/>
          <w:szCs w:val="24"/>
        </w:rPr>
        <w:t>:</w:t>
      </w:r>
      <w:bookmarkEnd w:id="23"/>
      <w:bookmarkEnd w:id="24"/>
      <w:bookmarkEnd w:id="25"/>
      <w:bookmarkEnd w:id="26"/>
      <w:bookmarkEnd w:id="27"/>
      <w:r w:rsidR="008F01CE" w:rsidRPr="0094164A">
        <w:rPr>
          <w:rFonts w:ascii="Times New Roman" w:hAnsi="Times New Roman" w:cs="Times New Roman"/>
          <w:sz w:val="24"/>
          <w:szCs w:val="24"/>
        </w:rPr>
        <w:t xml:space="preserve"> </w:t>
      </w:r>
      <w:r w:rsidR="008F01CE" w:rsidRPr="0094164A">
        <w:rPr>
          <w:rFonts w:ascii="Times New Roman" w:hAnsi="Times New Roman" w:cs="Times New Roman"/>
          <w:bCs/>
          <w:sz w:val="24"/>
          <w:szCs w:val="24"/>
        </w:rPr>
        <w:t xml:space="preserve">с </w:t>
      </w:r>
      <w:r w:rsidR="0077115E" w:rsidRPr="0094164A">
        <w:rPr>
          <w:rFonts w:ascii="Times New Roman" w:hAnsi="Times New Roman" w:cs="Times New Roman"/>
          <w:bCs/>
          <w:sz w:val="24"/>
          <w:szCs w:val="24"/>
        </w:rPr>
        <w:t>1</w:t>
      </w:r>
      <w:r w:rsidR="00B411A8" w:rsidRPr="0094164A">
        <w:rPr>
          <w:rFonts w:ascii="Times New Roman" w:hAnsi="Times New Roman" w:cs="Times New Roman"/>
          <w:bCs/>
          <w:sz w:val="24"/>
          <w:szCs w:val="24"/>
        </w:rPr>
        <w:t>3</w:t>
      </w:r>
      <w:r w:rsidR="009A643F" w:rsidRPr="0094164A">
        <w:rPr>
          <w:rFonts w:ascii="Times New Roman" w:hAnsi="Times New Roman" w:cs="Times New Roman"/>
          <w:bCs/>
          <w:sz w:val="24"/>
          <w:szCs w:val="24"/>
        </w:rPr>
        <w:t>.</w:t>
      </w:r>
      <w:r w:rsidR="00B411A8" w:rsidRPr="0094164A">
        <w:rPr>
          <w:rFonts w:ascii="Times New Roman" w:hAnsi="Times New Roman" w:cs="Times New Roman"/>
          <w:bCs/>
          <w:sz w:val="24"/>
          <w:szCs w:val="24"/>
        </w:rPr>
        <w:t>04</w:t>
      </w:r>
      <w:r w:rsidR="0039172E" w:rsidRPr="0094164A">
        <w:rPr>
          <w:rFonts w:ascii="Times New Roman" w:hAnsi="Times New Roman" w:cs="Times New Roman"/>
          <w:bCs/>
          <w:sz w:val="24"/>
          <w:szCs w:val="24"/>
        </w:rPr>
        <w:t>.</w:t>
      </w:r>
      <w:r w:rsidR="00B411A8" w:rsidRPr="0094164A">
        <w:rPr>
          <w:rFonts w:ascii="Times New Roman" w:hAnsi="Times New Roman" w:cs="Times New Roman"/>
          <w:bCs/>
          <w:sz w:val="24"/>
          <w:szCs w:val="24"/>
        </w:rPr>
        <w:t>2026</w:t>
      </w:r>
      <w:r w:rsidR="008274A7" w:rsidRPr="0094164A">
        <w:rPr>
          <w:rFonts w:ascii="Times New Roman" w:hAnsi="Times New Roman" w:cs="Times New Roman"/>
          <w:bCs/>
          <w:sz w:val="24"/>
          <w:szCs w:val="24"/>
        </w:rPr>
        <w:t xml:space="preserve"> по</w:t>
      </w:r>
      <w:r w:rsidR="002C3145" w:rsidRPr="0094164A">
        <w:rPr>
          <w:rFonts w:ascii="Times New Roman" w:hAnsi="Times New Roman" w:cs="Times New Roman"/>
          <w:bCs/>
          <w:sz w:val="24"/>
          <w:szCs w:val="24"/>
        </w:rPr>
        <w:t xml:space="preserve"> </w:t>
      </w:r>
      <w:r w:rsidR="00DA1AC1" w:rsidRPr="0094164A">
        <w:rPr>
          <w:rFonts w:ascii="Times New Roman" w:hAnsi="Times New Roman" w:cs="Times New Roman"/>
          <w:bCs/>
          <w:sz w:val="24"/>
          <w:szCs w:val="24"/>
        </w:rPr>
        <w:t>31</w:t>
      </w:r>
      <w:r w:rsidR="00786DDC" w:rsidRPr="0094164A">
        <w:rPr>
          <w:rFonts w:ascii="Times New Roman" w:hAnsi="Times New Roman" w:cs="Times New Roman"/>
          <w:bCs/>
          <w:sz w:val="24"/>
          <w:szCs w:val="24"/>
        </w:rPr>
        <w:t>.12</w:t>
      </w:r>
      <w:r w:rsidR="009A643F" w:rsidRPr="0094164A">
        <w:rPr>
          <w:rFonts w:ascii="Times New Roman" w:hAnsi="Times New Roman" w:cs="Times New Roman"/>
          <w:bCs/>
          <w:sz w:val="24"/>
          <w:szCs w:val="24"/>
        </w:rPr>
        <w:t>.</w:t>
      </w:r>
      <w:r w:rsidR="003928A0" w:rsidRPr="0094164A">
        <w:rPr>
          <w:rFonts w:ascii="Times New Roman" w:hAnsi="Times New Roman" w:cs="Times New Roman"/>
          <w:bCs/>
          <w:sz w:val="24"/>
          <w:szCs w:val="24"/>
        </w:rPr>
        <w:t>202</w:t>
      </w:r>
      <w:r w:rsidR="004C66CD" w:rsidRPr="0094164A">
        <w:rPr>
          <w:rFonts w:ascii="Times New Roman" w:hAnsi="Times New Roman" w:cs="Times New Roman"/>
          <w:bCs/>
          <w:sz w:val="24"/>
          <w:szCs w:val="24"/>
        </w:rPr>
        <w:t>6</w:t>
      </w:r>
      <w:r w:rsidR="008F01CE" w:rsidRPr="0094164A">
        <w:rPr>
          <w:rFonts w:ascii="Times New Roman" w:hAnsi="Times New Roman" w:cs="Times New Roman"/>
          <w:bCs/>
          <w:color w:val="C00000"/>
          <w:sz w:val="24"/>
          <w:szCs w:val="24"/>
        </w:rPr>
        <w:t xml:space="preserve"> </w:t>
      </w:r>
      <w:r w:rsidR="008F01CE" w:rsidRPr="0094164A">
        <w:rPr>
          <w:rFonts w:ascii="Times New Roman" w:hAnsi="Times New Roman" w:cs="Times New Roman"/>
          <w:bCs/>
          <w:sz w:val="24"/>
          <w:szCs w:val="24"/>
        </w:rPr>
        <w:t xml:space="preserve">с правом досрочного прекращения, при условии уведомления </w:t>
      </w:r>
      <w:r w:rsidR="00B823E2" w:rsidRPr="0094164A">
        <w:rPr>
          <w:rFonts w:ascii="Times New Roman" w:hAnsi="Times New Roman" w:cs="Times New Roman"/>
          <w:bCs/>
          <w:sz w:val="24"/>
          <w:szCs w:val="24"/>
        </w:rPr>
        <w:t>к</w:t>
      </w:r>
      <w:r w:rsidR="008F01CE" w:rsidRPr="0094164A">
        <w:rPr>
          <w:rFonts w:ascii="Times New Roman" w:hAnsi="Times New Roman" w:cs="Times New Roman"/>
          <w:bCs/>
          <w:sz w:val="24"/>
          <w:szCs w:val="24"/>
        </w:rPr>
        <w:t>лиентов в порядке, предусмотренном в п. 7.</w:t>
      </w:r>
      <w:r w:rsidR="00F81893" w:rsidRPr="0094164A">
        <w:rPr>
          <w:rFonts w:ascii="Times New Roman" w:hAnsi="Times New Roman" w:cs="Times New Roman"/>
          <w:bCs/>
          <w:sz w:val="24"/>
          <w:szCs w:val="24"/>
        </w:rPr>
        <w:t>1</w:t>
      </w:r>
      <w:r w:rsidR="00CD3DC4">
        <w:rPr>
          <w:rFonts w:ascii="Times New Roman" w:hAnsi="Times New Roman" w:cs="Times New Roman"/>
          <w:bCs/>
          <w:sz w:val="24"/>
          <w:szCs w:val="24"/>
        </w:rPr>
        <w:t>0</w:t>
      </w:r>
      <w:r w:rsidR="00115E33" w:rsidRPr="0094164A">
        <w:rPr>
          <w:rFonts w:ascii="Times New Roman" w:hAnsi="Times New Roman" w:cs="Times New Roman"/>
          <w:bCs/>
          <w:sz w:val="24"/>
          <w:szCs w:val="24"/>
        </w:rPr>
        <w:t xml:space="preserve"> настоящего Паспорта </w:t>
      </w:r>
      <w:r w:rsidR="004857F1" w:rsidRPr="0094164A">
        <w:rPr>
          <w:rFonts w:ascii="Times New Roman" w:hAnsi="Times New Roman" w:cs="Times New Roman"/>
          <w:bCs/>
          <w:sz w:val="24"/>
          <w:szCs w:val="24"/>
        </w:rPr>
        <w:t>а</w:t>
      </w:r>
      <w:r w:rsidR="00115E33" w:rsidRPr="0094164A">
        <w:rPr>
          <w:rFonts w:ascii="Times New Roman" w:hAnsi="Times New Roman" w:cs="Times New Roman"/>
          <w:bCs/>
          <w:sz w:val="24"/>
          <w:szCs w:val="24"/>
        </w:rPr>
        <w:t>кции</w:t>
      </w:r>
      <w:r w:rsidR="008F01CE" w:rsidRPr="0094164A">
        <w:rPr>
          <w:rFonts w:ascii="Times New Roman" w:hAnsi="Times New Roman" w:cs="Times New Roman"/>
          <w:bCs/>
          <w:sz w:val="24"/>
          <w:szCs w:val="24"/>
        </w:rPr>
        <w:t>.</w:t>
      </w:r>
    </w:p>
    <w:p w14:paraId="4984C145" w14:textId="4ABD022B" w:rsidR="001C4638" w:rsidRPr="0094164A" w:rsidRDefault="00CA12C1" w:rsidP="007F3855">
      <w:pPr>
        <w:pStyle w:val="1"/>
        <w:numPr>
          <w:ilvl w:val="0"/>
          <w:numId w:val="3"/>
        </w:numPr>
        <w:spacing w:before="240" w:after="240" w:line="240" w:lineRule="auto"/>
        <w:ind w:left="0" w:firstLine="0"/>
        <w:jc w:val="center"/>
        <w:rPr>
          <w:rFonts w:ascii="Times New Roman" w:hAnsi="Times New Roman"/>
          <w:color w:val="auto"/>
          <w:sz w:val="24"/>
          <w:szCs w:val="24"/>
        </w:rPr>
      </w:pPr>
      <w:bookmarkStart w:id="28" w:name="_Toc212899716"/>
      <w:r w:rsidRPr="0094164A">
        <w:rPr>
          <w:rFonts w:ascii="Times New Roman" w:hAnsi="Times New Roman"/>
          <w:color w:val="auto"/>
          <w:sz w:val="24"/>
          <w:szCs w:val="24"/>
        </w:rPr>
        <w:t>О</w:t>
      </w:r>
      <w:r w:rsidR="005812BE" w:rsidRPr="0094164A">
        <w:rPr>
          <w:rFonts w:ascii="Times New Roman" w:hAnsi="Times New Roman"/>
          <w:color w:val="auto"/>
          <w:sz w:val="24"/>
          <w:szCs w:val="24"/>
        </w:rPr>
        <w:t>БЩИЕ УСЛОВИЯ АКЦИИ</w:t>
      </w:r>
      <w:bookmarkEnd w:id="28"/>
    </w:p>
    <w:p w14:paraId="274F2BCF" w14:textId="1E0980DE" w:rsidR="004C688F" w:rsidRPr="0094164A" w:rsidRDefault="002C3145"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bCs/>
          <w:sz w:val="24"/>
          <w:szCs w:val="24"/>
        </w:rPr>
        <w:t>ЮЛ/ИП</w:t>
      </w:r>
      <w:r w:rsidR="0038753A" w:rsidRPr="0094164A">
        <w:rPr>
          <w:rFonts w:ascii="Times New Roman" w:hAnsi="Times New Roman" w:cs="Times New Roman"/>
          <w:bCs/>
          <w:sz w:val="24"/>
          <w:szCs w:val="24"/>
        </w:rPr>
        <w:t xml:space="preserve">, </w:t>
      </w:r>
      <w:r w:rsidR="004C688F" w:rsidRPr="0094164A">
        <w:rPr>
          <w:rFonts w:ascii="Times New Roman" w:hAnsi="Times New Roman" w:cs="Times New Roman"/>
          <w:bCs/>
          <w:sz w:val="24"/>
          <w:szCs w:val="24"/>
        </w:rPr>
        <w:t>выполнивш</w:t>
      </w:r>
      <w:r w:rsidR="00191C76" w:rsidRPr="0094164A">
        <w:rPr>
          <w:rFonts w:ascii="Times New Roman" w:hAnsi="Times New Roman" w:cs="Times New Roman"/>
          <w:bCs/>
          <w:sz w:val="24"/>
          <w:szCs w:val="24"/>
        </w:rPr>
        <w:t>им</w:t>
      </w:r>
      <w:r w:rsidR="004C688F" w:rsidRPr="0094164A">
        <w:rPr>
          <w:rFonts w:ascii="Times New Roman" w:hAnsi="Times New Roman" w:cs="Times New Roman"/>
          <w:bCs/>
          <w:sz w:val="24"/>
          <w:szCs w:val="24"/>
        </w:rPr>
        <w:t xml:space="preserve"> условия Акции</w:t>
      </w:r>
      <w:r w:rsidR="00C63F56" w:rsidRPr="0094164A">
        <w:rPr>
          <w:rFonts w:ascii="Times New Roman" w:hAnsi="Times New Roman" w:cs="Times New Roman"/>
          <w:bCs/>
          <w:sz w:val="24"/>
          <w:szCs w:val="24"/>
        </w:rPr>
        <w:t xml:space="preserve">, </w:t>
      </w:r>
      <w:r w:rsidR="004C688F" w:rsidRPr="0094164A">
        <w:rPr>
          <w:rFonts w:ascii="Times New Roman" w:hAnsi="Times New Roman" w:cs="Times New Roman"/>
          <w:sz w:val="24"/>
          <w:szCs w:val="24"/>
        </w:rPr>
        <w:t>предоставляе</w:t>
      </w:r>
      <w:r w:rsidR="00BF0681" w:rsidRPr="0094164A">
        <w:rPr>
          <w:rFonts w:ascii="Times New Roman" w:hAnsi="Times New Roman" w:cs="Times New Roman"/>
          <w:sz w:val="24"/>
          <w:szCs w:val="24"/>
        </w:rPr>
        <w:t>тся специальные условия:</w:t>
      </w:r>
    </w:p>
    <w:p w14:paraId="11C422CF" w14:textId="60F7BC82" w:rsidR="00876593" w:rsidRPr="0094164A" w:rsidRDefault="007A4EAA" w:rsidP="007F3855">
      <w:pPr>
        <w:pStyle w:val="a3"/>
        <w:numPr>
          <w:ilvl w:val="2"/>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 xml:space="preserve">Комиссионное вознаграждение за услуги торгового </w:t>
      </w:r>
      <w:proofErr w:type="spellStart"/>
      <w:r w:rsidRPr="0094164A">
        <w:rPr>
          <w:rFonts w:ascii="Times New Roman" w:hAnsi="Times New Roman" w:cs="Times New Roman"/>
          <w:sz w:val="24"/>
          <w:szCs w:val="24"/>
        </w:rPr>
        <w:t>эквайринга</w:t>
      </w:r>
      <w:proofErr w:type="spellEnd"/>
      <w:r w:rsidRPr="0094164A">
        <w:rPr>
          <w:rFonts w:ascii="Times New Roman" w:hAnsi="Times New Roman" w:cs="Times New Roman"/>
          <w:sz w:val="24"/>
          <w:szCs w:val="24"/>
        </w:rPr>
        <w:t xml:space="preserve"> от объема фактически авторизованных операций – 1,35% (НДС взимается дополнительно)</w:t>
      </w:r>
      <w:r w:rsidR="00B411A8" w:rsidRPr="0094164A">
        <w:rPr>
          <w:rFonts w:ascii="Times New Roman" w:hAnsi="Times New Roman" w:cs="Times New Roman"/>
          <w:sz w:val="24"/>
          <w:szCs w:val="24"/>
        </w:rPr>
        <w:t xml:space="preserve"> в период проведения Акции</w:t>
      </w:r>
      <w:r w:rsidRPr="0094164A">
        <w:rPr>
          <w:rFonts w:ascii="Times New Roman" w:hAnsi="Times New Roman" w:cs="Times New Roman"/>
          <w:sz w:val="24"/>
          <w:szCs w:val="24"/>
        </w:rPr>
        <w:t>.</w:t>
      </w:r>
    </w:p>
    <w:p w14:paraId="497F3196" w14:textId="5510D8CC" w:rsidR="00D37C89" w:rsidRPr="0094164A" w:rsidRDefault="005812BE" w:rsidP="007F3855">
      <w:pPr>
        <w:pStyle w:val="1"/>
        <w:numPr>
          <w:ilvl w:val="0"/>
          <w:numId w:val="3"/>
        </w:numPr>
        <w:spacing w:before="240" w:after="240" w:line="240" w:lineRule="auto"/>
        <w:ind w:left="0" w:firstLine="0"/>
        <w:jc w:val="center"/>
        <w:rPr>
          <w:rFonts w:ascii="Times New Roman" w:hAnsi="Times New Roman"/>
          <w:color w:val="auto"/>
          <w:sz w:val="24"/>
          <w:szCs w:val="24"/>
        </w:rPr>
      </w:pPr>
      <w:bookmarkStart w:id="29" w:name="_Toc212899717"/>
      <w:r w:rsidRPr="0094164A">
        <w:rPr>
          <w:rFonts w:ascii="Times New Roman" w:hAnsi="Times New Roman"/>
          <w:color w:val="auto"/>
          <w:sz w:val="24"/>
          <w:szCs w:val="24"/>
        </w:rPr>
        <w:t>УСЛОВИЯ УЧАСТИЯ В АКЦИИ</w:t>
      </w:r>
      <w:bookmarkEnd w:id="29"/>
    </w:p>
    <w:p w14:paraId="26E124C4" w14:textId="799124B8" w:rsidR="00191C76" w:rsidRPr="0094164A" w:rsidRDefault="00191C76" w:rsidP="007F3855">
      <w:pPr>
        <w:pStyle w:val="a3"/>
        <w:numPr>
          <w:ilvl w:val="1"/>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Для участия в Акции необходимо:</w:t>
      </w:r>
    </w:p>
    <w:p w14:paraId="503A9BCE" w14:textId="683A9304" w:rsidR="00846A09" w:rsidRPr="0094164A" w:rsidRDefault="00FA7AFE" w:rsidP="007F3855">
      <w:pPr>
        <w:pStyle w:val="a3"/>
        <w:numPr>
          <w:ilvl w:val="2"/>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Открытие первого расчетного счета/н</w:t>
      </w:r>
      <w:r w:rsidR="00846A09" w:rsidRPr="0094164A">
        <w:rPr>
          <w:rFonts w:ascii="Times New Roman" w:hAnsi="Times New Roman" w:cs="Times New Roman"/>
          <w:sz w:val="24"/>
          <w:szCs w:val="24"/>
        </w:rPr>
        <w:t xml:space="preserve">аличие </w:t>
      </w:r>
      <w:r w:rsidRPr="0094164A">
        <w:rPr>
          <w:rFonts w:ascii="Times New Roman" w:hAnsi="Times New Roman" w:cs="Times New Roman"/>
          <w:sz w:val="24"/>
          <w:szCs w:val="24"/>
        </w:rPr>
        <w:t xml:space="preserve">открытого </w:t>
      </w:r>
      <w:r w:rsidR="00846A09" w:rsidRPr="0094164A">
        <w:rPr>
          <w:rFonts w:ascii="Times New Roman" w:hAnsi="Times New Roman" w:cs="Times New Roman"/>
          <w:sz w:val="24"/>
          <w:szCs w:val="24"/>
        </w:rPr>
        <w:t xml:space="preserve">расчетного счета </w:t>
      </w:r>
      <w:r w:rsidR="006B061D" w:rsidRPr="0094164A">
        <w:rPr>
          <w:rFonts w:ascii="Times New Roman" w:hAnsi="Times New Roman" w:cs="Times New Roman"/>
          <w:sz w:val="24"/>
          <w:szCs w:val="24"/>
        </w:rPr>
        <w:t>в Филиале «Корпоративный» ПАО </w:t>
      </w:r>
      <w:r w:rsidR="00846A09" w:rsidRPr="0094164A">
        <w:rPr>
          <w:rFonts w:ascii="Times New Roman" w:hAnsi="Times New Roman" w:cs="Times New Roman"/>
          <w:sz w:val="24"/>
          <w:szCs w:val="24"/>
        </w:rPr>
        <w:t>«</w:t>
      </w:r>
      <w:proofErr w:type="spellStart"/>
      <w:r w:rsidR="00846A09" w:rsidRPr="0094164A">
        <w:rPr>
          <w:rFonts w:ascii="Times New Roman" w:hAnsi="Times New Roman" w:cs="Times New Roman"/>
          <w:sz w:val="24"/>
          <w:szCs w:val="24"/>
        </w:rPr>
        <w:t>Совкомбанк</w:t>
      </w:r>
      <w:proofErr w:type="spellEnd"/>
      <w:r w:rsidR="00846A09" w:rsidRPr="0094164A">
        <w:rPr>
          <w:rFonts w:ascii="Times New Roman" w:hAnsi="Times New Roman" w:cs="Times New Roman"/>
          <w:sz w:val="24"/>
          <w:szCs w:val="24"/>
        </w:rPr>
        <w:t>» в рамках ДКБО.</w:t>
      </w:r>
    </w:p>
    <w:p w14:paraId="4AEB8D84" w14:textId="0D94B943" w:rsidR="007A4EAA" w:rsidRPr="0094164A" w:rsidRDefault="007A4EAA" w:rsidP="007F3855">
      <w:pPr>
        <w:pStyle w:val="a3"/>
        <w:numPr>
          <w:ilvl w:val="2"/>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Осуществление ЮЛ/ИП деятельности в сфере общественного питания (ОКВЭД 56).</w:t>
      </w:r>
    </w:p>
    <w:p w14:paraId="1D93F13F" w14:textId="3494586E" w:rsidR="000E06D7" w:rsidRPr="0094164A" w:rsidRDefault="000E06D7" w:rsidP="007F3855">
      <w:pPr>
        <w:pStyle w:val="a3"/>
        <w:numPr>
          <w:ilvl w:val="2"/>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Заключение</w:t>
      </w:r>
      <w:r w:rsidR="00B411A8" w:rsidRPr="0094164A">
        <w:rPr>
          <w:rFonts w:ascii="Times New Roman" w:hAnsi="Times New Roman" w:cs="Times New Roman"/>
          <w:sz w:val="24"/>
          <w:szCs w:val="24"/>
        </w:rPr>
        <w:t>/наличие</w:t>
      </w:r>
      <w:r w:rsidRPr="0094164A">
        <w:rPr>
          <w:rFonts w:ascii="Times New Roman" w:hAnsi="Times New Roman" w:cs="Times New Roman"/>
          <w:sz w:val="24"/>
          <w:szCs w:val="24"/>
        </w:rPr>
        <w:t xml:space="preserve"> Договора торгового </w:t>
      </w:r>
      <w:proofErr w:type="spellStart"/>
      <w:r w:rsidRPr="0094164A">
        <w:rPr>
          <w:rFonts w:ascii="Times New Roman" w:hAnsi="Times New Roman" w:cs="Times New Roman"/>
          <w:sz w:val="24"/>
          <w:szCs w:val="24"/>
        </w:rPr>
        <w:t>эквайринга</w:t>
      </w:r>
      <w:proofErr w:type="spellEnd"/>
      <w:r w:rsidRPr="0094164A">
        <w:rPr>
          <w:rFonts w:ascii="Times New Roman" w:hAnsi="Times New Roman" w:cs="Times New Roman"/>
          <w:sz w:val="24"/>
          <w:szCs w:val="24"/>
        </w:rPr>
        <w:t>.</w:t>
      </w:r>
    </w:p>
    <w:p w14:paraId="7818DD0B" w14:textId="1581D7BA" w:rsidR="007A4EAA" w:rsidRPr="0094164A" w:rsidRDefault="007A4EAA" w:rsidP="007F3855">
      <w:pPr>
        <w:pStyle w:val="a3"/>
        <w:numPr>
          <w:ilvl w:val="2"/>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Подключение</w:t>
      </w:r>
      <w:r w:rsidR="008C5C2A" w:rsidRPr="0094164A">
        <w:rPr>
          <w:rFonts w:ascii="Times New Roman" w:hAnsi="Times New Roman" w:cs="Times New Roman"/>
          <w:sz w:val="24"/>
          <w:szCs w:val="24"/>
        </w:rPr>
        <w:t>/наличие подключенного</w:t>
      </w:r>
      <w:r w:rsidRPr="0094164A">
        <w:rPr>
          <w:rFonts w:ascii="Times New Roman" w:hAnsi="Times New Roman" w:cs="Times New Roman"/>
          <w:sz w:val="24"/>
          <w:szCs w:val="24"/>
        </w:rPr>
        <w:t xml:space="preserve"> сервиса </w:t>
      </w:r>
      <w:r w:rsidRPr="0094164A">
        <w:rPr>
          <w:rFonts w:ascii="Times New Roman" w:hAnsi="Times New Roman" w:cs="Times New Roman"/>
          <w:bCs/>
          <w:sz w:val="24"/>
          <w:szCs w:val="24"/>
        </w:rPr>
        <w:t>«</w:t>
      </w:r>
      <w:r w:rsidRPr="0094164A">
        <w:rPr>
          <w:rFonts w:ascii="Times New Roman" w:hAnsi="Times New Roman" w:cs="Times New Roman"/>
          <w:bCs/>
          <w:sz w:val="24"/>
          <w:szCs w:val="24"/>
          <w:lang w:val="en-US"/>
        </w:rPr>
        <w:t>Eat</w:t>
      </w:r>
      <w:r w:rsidRPr="0094164A">
        <w:rPr>
          <w:rFonts w:ascii="Times New Roman" w:hAnsi="Times New Roman" w:cs="Times New Roman"/>
          <w:bCs/>
          <w:sz w:val="24"/>
          <w:szCs w:val="24"/>
        </w:rPr>
        <w:t xml:space="preserve"> &amp; </w:t>
      </w:r>
      <w:r w:rsidRPr="0094164A">
        <w:rPr>
          <w:rFonts w:ascii="Times New Roman" w:hAnsi="Times New Roman" w:cs="Times New Roman"/>
          <w:bCs/>
          <w:sz w:val="24"/>
          <w:szCs w:val="24"/>
          <w:lang w:val="en-US"/>
        </w:rPr>
        <w:t>Split</w:t>
      </w:r>
      <w:r w:rsidRPr="0094164A">
        <w:rPr>
          <w:rFonts w:ascii="Times New Roman" w:hAnsi="Times New Roman" w:cs="Times New Roman"/>
          <w:bCs/>
          <w:sz w:val="24"/>
          <w:szCs w:val="24"/>
        </w:rPr>
        <w:t>» Партнера Банка</w:t>
      </w:r>
      <w:r w:rsidR="006412A7">
        <w:rPr>
          <w:rStyle w:val="ac"/>
          <w:rFonts w:ascii="Times New Roman" w:hAnsi="Times New Roman" w:cs="Times New Roman"/>
          <w:bCs/>
          <w:sz w:val="24"/>
          <w:szCs w:val="24"/>
        </w:rPr>
        <w:footnoteReference w:id="1"/>
      </w:r>
      <w:r w:rsidR="00693AA8" w:rsidRPr="0094164A">
        <w:rPr>
          <w:rFonts w:ascii="Times New Roman" w:hAnsi="Times New Roman" w:cs="Times New Roman"/>
          <w:bCs/>
          <w:sz w:val="24"/>
          <w:szCs w:val="24"/>
          <w:vertAlign w:val="superscript"/>
        </w:rPr>
        <w:t>,</w:t>
      </w:r>
      <w:r w:rsidR="006412A7">
        <w:rPr>
          <w:rStyle w:val="ac"/>
          <w:rFonts w:ascii="Times New Roman" w:hAnsi="Times New Roman" w:cs="Times New Roman"/>
          <w:bCs/>
          <w:sz w:val="24"/>
          <w:szCs w:val="24"/>
        </w:rPr>
        <w:footnoteReference w:id="2"/>
      </w:r>
      <w:r w:rsidRPr="0094164A">
        <w:rPr>
          <w:rFonts w:ascii="Times New Roman" w:hAnsi="Times New Roman" w:cs="Times New Roman"/>
          <w:bCs/>
          <w:sz w:val="24"/>
          <w:szCs w:val="24"/>
        </w:rPr>
        <w:t xml:space="preserve">. </w:t>
      </w:r>
    </w:p>
    <w:p w14:paraId="5DDAA177" w14:textId="55513BDB" w:rsidR="000E06D7" w:rsidRPr="0094164A" w:rsidRDefault="000E06D7" w:rsidP="007F3855">
      <w:pPr>
        <w:pStyle w:val="a3"/>
        <w:numPr>
          <w:ilvl w:val="2"/>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Недопущение отсутствия оборотов</w:t>
      </w:r>
      <w:r w:rsidR="006412A7">
        <w:rPr>
          <w:rStyle w:val="ac"/>
          <w:rFonts w:ascii="Times New Roman" w:hAnsi="Times New Roman" w:cs="Times New Roman"/>
          <w:sz w:val="24"/>
          <w:szCs w:val="24"/>
        </w:rPr>
        <w:footnoteReference w:id="3"/>
      </w:r>
      <w:r w:rsidRPr="0094164A">
        <w:rPr>
          <w:rFonts w:ascii="Times New Roman" w:hAnsi="Times New Roman" w:cs="Times New Roman"/>
          <w:sz w:val="24"/>
          <w:szCs w:val="24"/>
        </w:rPr>
        <w:t xml:space="preserve"> </w:t>
      </w:r>
      <w:r w:rsidR="0094164A">
        <w:rPr>
          <w:rFonts w:ascii="Times New Roman" w:hAnsi="Times New Roman" w:cs="Times New Roman"/>
          <w:sz w:val="24"/>
          <w:szCs w:val="24"/>
        </w:rPr>
        <w:t>по Сервису «</w:t>
      </w:r>
      <w:proofErr w:type="spellStart"/>
      <w:r w:rsidR="0094164A">
        <w:rPr>
          <w:rFonts w:ascii="Times New Roman" w:hAnsi="Times New Roman" w:cs="Times New Roman"/>
          <w:sz w:val="24"/>
          <w:szCs w:val="24"/>
        </w:rPr>
        <w:t>Eat</w:t>
      </w:r>
      <w:proofErr w:type="spellEnd"/>
      <w:r w:rsidR="0094164A">
        <w:rPr>
          <w:rFonts w:ascii="Times New Roman" w:hAnsi="Times New Roman" w:cs="Times New Roman"/>
          <w:sz w:val="24"/>
          <w:szCs w:val="24"/>
        </w:rPr>
        <w:t xml:space="preserve"> &amp; </w:t>
      </w:r>
      <w:proofErr w:type="spellStart"/>
      <w:r w:rsidR="0094164A">
        <w:rPr>
          <w:rFonts w:ascii="Times New Roman" w:hAnsi="Times New Roman" w:cs="Times New Roman"/>
          <w:sz w:val="24"/>
          <w:szCs w:val="24"/>
        </w:rPr>
        <w:t>Split</w:t>
      </w:r>
      <w:proofErr w:type="spellEnd"/>
      <w:r w:rsidR="0094164A">
        <w:rPr>
          <w:rFonts w:ascii="Times New Roman" w:hAnsi="Times New Roman" w:cs="Times New Roman"/>
          <w:sz w:val="24"/>
          <w:szCs w:val="24"/>
        </w:rPr>
        <w:t>» более 30</w:t>
      </w:r>
      <w:r w:rsidRPr="0094164A">
        <w:rPr>
          <w:rFonts w:ascii="Times New Roman" w:hAnsi="Times New Roman" w:cs="Times New Roman"/>
          <w:sz w:val="24"/>
          <w:szCs w:val="24"/>
        </w:rPr>
        <w:t xml:space="preserve"> </w:t>
      </w:r>
      <w:r w:rsidR="0094164A">
        <w:rPr>
          <w:rFonts w:ascii="Times New Roman" w:hAnsi="Times New Roman" w:cs="Times New Roman"/>
          <w:sz w:val="24"/>
          <w:szCs w:val="24"/>
        </w:rPr>
        <w:t xml:space="preserve">календарных </w:t>
      </w:r>
      <w:r w:rsidRPr="0094164A">
        <w:rPr>
          <w:rFonts w:ascii="Times New Roman" w:hAnsi="Times New Roman" w:cs="Times New Roman"/>
          <w:sz w:val="24"/>
          <w:szCs w:val="24"/>
        </w:rPr>
        <w:t>дней в период участия в Акции.</w:t>
      </w:r>
      <w:r w:rsidR="00CC7921" w:rsidRPr="0094164A">
        <w:rPr>
          <w:rFonts w:ascii="Times New Roman" w:hAnsi="Times New Roman" w:cs="Times New Roman"/>
          <w:sz w:val="24"/>
          <w:szCs w:val="24"/>
        </w:rPr>
        <w:t xml:space="preserve"> </w:t>
      </w:r>
    </w:p>
    <w:p w14:paraId="76000879" w14:textId="37574538" w:rsidR="008701F9" w:rsidRPr="0094164A" w:rsidRDefault="005812BE" w:rsidP="007F3855">
      <w:pPr>
        <w:pStyle w:val="1"/>
        <w:numPr>
          <w:ilvl w:val="0"/>
          <w:numId w:val="3"/>
        </w:numPr>
        <w:spacing w:before="240" w:after="240" w:line="240" w:lineRule="auto"/>
        <w:ind w:left="0" w:firstLine="0"/>
        <w:jc w:val="center"/>
        <w:rPr>
          <w:rFonts w:ascii="Times New Roman" w:hAnsi="Times New Roman"/>
          <w:color w:val="auto"/>
          <w:sz w:val="24"/>
          <w:szCs w:val="24"/>
        </w:rPr>
      </w:pPr>
      <w:bookmarkStart w:id="30" w:name="_Toc212899718"/>
      <w:r w:rsidRPr="0094164A">
        <w:rPr>
          <w:rFonts w:ascii="Times New Roman" w:hAnsi="Times New Roman"/>
          <w:color w:val="auto"/>
          <w:sz w:val="24"/>
          <w:szCs w:val="24"/>
        </w:rPr>
        <w:t>УЧАСТНИКИ АКЦИИ</w:t>
      </w:r>
      <w:bookmarkEnd w:id="30"/>
    </w:p>
    <w:p w14:paraId="6D30ED6E" w14:textId="363A8D33" w:rsidR="002D7F74" w:rsidRPr="0094164A" w:rsidRDefault="002E620C" w:rsidP="006B061D">
      <w:pPr>
        <w:spacing w:after="0" w:line="276" w:lineRule="auto"/>
        <w:ind w:firstLine="709"/>
        <w:jc w:val="both"/>
        <w:rPr>
          <w:rFonts w:ascii="Times New Roman" w:hAnsi="Times New Roman" w:cs="Times New Roman"/>
          <w:bCs/>
          <w:sz w:val="24"/>
          <w:szCs w:val="24"/>
        </w:rPr>
      </w:pPr>
      <w:r w:rsidRPr="0094164A">
        <w:rPr>
          <w:rFonts w:ascii="Times New Roman" w:hAnsi="Times New Roman" w:cs="Times New Roman"/>
          <w:bCs/>
          <w:sz w:val="24"/>
          <w:szCs w:val="24"/>
        </w:rPr>
        <w:t xml:space="preserve">ЮЛ/ИП, </w:t>
      </w:r>
      <w:r w:rsidR="00737233" w:rsidRPr="0094164A">
        <w:rPr>
          <w:rFonts w:ascii="Times New Roman" w:hAnsi="Times New Roman" w:cs="Times New Roman"/>
          <w:bCs/>
          <w:sz w:val="24"/>
          <w:szCs w:val="24"/>
        </w:rPr>
        <w:t>выполнившие условия участия в Акции</w:t>
      </w:r>
      <w:r w:rsidR="00B411A8" w:rsidRPr="0094164A">
        <w:rPr>
          <w:rFonts w:ascii="Times New Roman" w:hAnsi="Times New Roman" w:cs="Times New Roman"/>
          <w:bCs/>
          <w:sz w:val="24"/>
          <w:szCs w:val="24"/>
        </w:rPr>
        <w:t xml:space="preserve"> </w:t>
      </w:r>
      <w:r w:rsidR="00B411A8" w:rsidRPr="0094164A">
        <w:rPr>
          <w:rFonts w:ascii="Times New Roman" w:hAnsi="Times New Roman" w:cs="Times New Roman"/>
          <w:sz w:val="24"/>
          <w:szCs w:val="24"/>
        </w:rPr>
        <w:t>в период проведения Акции.</w:t>
      </w:r>
    </w:p>
    <w:p w14:paraId="2BD24395" w14:textId="5E1AE0C2" w:rsidR="008701F9" w:rsidRPr="0094164A" w:rsidRDefault="00A71304" w:rsidP="007F3855">
      <w:pPr>
        <w:pStyle w:val="1"/>
        <w:numPr>
          <w:ilvl w:val="0"/>
          <w:numId w:val="3"/>
        </w:numPr>
        <w:spacing w:before="240" w:after="240" w:line="240" w:lineRule="auto"/>
        <w:ind w:left="0" w:firstLine="0"/>
        <w:jc w:val="center"/>
        <w:rPr>
          <w:rFonts w:ascii="Times New Roman" w:hAnsi="Times New Roman"/>
          <w:color w:val="auto"/>
          <w:sz w:val="24"/>
          <w:szCs w:val="24"/>
        </w:rPr>
      </w:pPr>
      <w:bookmarkStart w:id="31" w:name="_Toc212899719"/>
      <w:r w:rsidRPr="0094164A">
        <w:rPr>
          <w:rFonts w:ascii="Times New Roman" w:hAnsi="Times New Roman"/>
          <w:color w:val="auto"/>
          <w:sz w:val="24"/>
          <w:szCs w:val="24"/>
        </w:rPr>
        <w:t>ПРА</w:t>
      </w:r>
      <w:r w:rsidR="005812BE" w:rsidRPr="0094164A">
        <w:rPr>
          <w:rFonts w:ascii="Times New Roman" w:hAnsi="Times New Roman"/>
          <w:color w:val="auto"/>
          <w:sz w:val="24"/>
          <w:szCs w:val="24"/>
        </w:rPr>
        <w:t>ВА И ОБЯЗАННОСТИ УЧАСТНИКОВ И ОРГАНИЗАТОРОВ АКЦИИ</w:t>
      </w:r>
      <w:bookmarkEnd w:id="31"/>
    </w:p>
    <w:p w14:paraId="0DD33EE5" w14:textId="77777777" w:rsidR="00DB0781" w:rsidRPr="0094164A" w:rsidRDefault="00DB0781"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t>Участники Акции имеют права и несут обязанности, установленные действующим законодательством РФ.</w:t>
      </w:r>
    </w:p>
    <w:p w14:paraId="5A07042F" w14:textId="77777777" w:rsidR="00DB0781" w:rsidRPr="0094164A" w:rsidRDefault="005812BE"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t xml:space="preserve">Каждый </w:t>
      </w:r>
      <w:r w:rsidR="00B823E2" w:rsidRPr="0094164A">
        <w:rPr>
          <w:rFonts w:ascii="Times New Roman" w:hAnsi="Times New Roman" w:cs="Times New Roman"/>
          <w:sz w:val="24"/>
          <w:szCs w:val="24"/>
        </w:rPr>
        <w:t>у</w:t>
      </w:r>
      <w:r w:rsidRPr="0094164A">
        <w:rPr>
          <w:rFonts w:ascii="Times New Roman" w:hAnsi="Times New Roman" w:cs="Times New Roman"/>
          <w:sz w:val="24"/>
          <w:szCs w:val="24"/>
        </w:rPr>
        <w:t>частник Акции вправе отказаться или воздержаться от участия в Акции.</w:t>
      </w:r>
    </w:p>
    <w:p w14:paraId="516CDDAD" w14:textId="77777777" w:rsidR="00DB0781" w:rsidRPr="0094164A" w:rsidRDefault="005812BE"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t xml:space="preserve">Организатор Акции не отвечает за какие-либо последствия ошибок, совершенных </w:t>
      </w:r>
      <w:r w:rsidR="00B823E2" w:rsidRPr="0094164A">
        <w:rPr>
          <w:rFonts w:ascii="Times New Roman" w:hAnsi="Times New Roman" w:cs="Times New Roman"/>
          <w:sz w:val="24"/>
          <w:szCs w:val="24"/>
        </w:rPr>
        <w:t>у</w:t>
      </w:r>
      <w:r w:rsidRPr="0094164A">
        <w:rPr>
          <w:rFonts w:ascii="Times New Roman" w:hAnsi="Times New Roman" w:cs="Times New Roman"/>
          <w:sz w:val="24"/>
          <w:szCs w:val="24"/>
        </w:rPr>
        <w:t>частником Акции.</w:t>
      </w:r>
    </w:p>
    <w:p w14:paraId="7D9EBB9F" w14:textId="1638C8C6" w:rsidR="00DB0781" w:rsidRPr="0094164A" w:rsidRDefault="00B9697B"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t xml:space="preserve">Информация о проведении </w:t>
      </w:r>
      <w:r w:rsidR="00B823E2" w:rsidRPr="0094164A">
        <w:rPr>
          <w:rFonts w:ascii="Times New Roman" w:hAnsi="Times New Roman" w:cs="Times New Roman"/>
          <w:sz w:val="24"/>
          <w:szCs w:val="24"/>
        </w:rPr>
        <w:t>А</w:t>
      </w:r>
      <w:r w:rsidRPr="0094164A">
        <w:rPr>
          <w:rFonts w:ascii="Times New Roman" w:hAnsi="Times New Roman" w:cs="Times New Roman"/>
          <w:sz w:val="24"/>
          <w:szCs w:val="24"/>
        </w:rPr>
        <w:t>кции доводится до участников Акции через сотрудников офисов Банка и другими способами, предусмотренными в рамках Д</w:t>
      </w:r>
      <w:r w:rsidR="00F81893" w:rsidRPr="0094164A">
        <w:rPr>
          <w:rFonts w:ascii="Times New Roman" w:hAnsi="Times New Roman" w:cs="Times New Roman"/>
          <w:sz w:val="24"/>
          <w:szCs w:val="24"/>
        </w:rPr>
        <w:t>К</w:t>
      </w:r>
      <w:r w:rsidR="006B061D" w:rsidRPr="0094164A">
        <w:rPr>
          <w:rFonts w:ascii="Times New Roman" w:hAnsi="Times New Roman" w:cs="Times New Roman"/>
          <w:sz w:val="24"/>
          <w:szCs w:val="24"/>
        </w:rPr>
        <w:t>Б</w:t>
      </w:r>
      <w:r w:rsidR="00F81893" w:rsidRPr="0094164A">
        <w:rPr>
          <w:rFonts w:ascii="Times New Roman" w:hAnsi="Times New Roman" w:cs="Times New Roman"/>
          <w:sz w:val="24"/>
          <w:szCs w:val="24"/>
        </w:rPr>
        <w:t>О</w:t>
      </w:r>
      <w:r w:rsidRPr="0094164A">
        <w:rPr>
          <w:rFonts w:ascii="Times New Roman" w:hAnsi="Times New Roman" w:cs="Times New Roman"/>
          <w:sz w:val="24"/>
          <w:szCs w:val="24"/>
        </w:rPr>
        <w:t>.</w:t>
      </w:r>
    </w:p>
    <w:p w14:paraId="0618DF6F" w14:textId="77777777" w:rsidR="00DB0781" w:rsidRPr="0094164A" w:rsidRDefault="005812BE"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lastRenderedPageBreak/>
        <w:t>Термины, употребляемые в настоящих Условиях, относятся исключительно к Акции, оговоренной в настоящих Условиях.</w:t>
      </w:r>
    </w:p>
    <w:p w14:paraId="1CF0DBBF" w14:textId="77777777" w:rsidR="00F37CF5" w:rsidRPr="0094164A" w:rsidRDefault="005812BE"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t>Во всем, что не предусмотрено настоящими Условиями, Организатор и Участники Акции руководствуются действующим законодательством Российской Федерации.</w:t>
      </w:r>
    </w:p>
    <w:p w14:paraId="0F22AD96" w14:textId="675663CD" w:rsidR="00650D34" w:rsidRPr="0094164A" w:rsidRDefault="004C66CD" w:rsidP="007F3855">
      <w:pPr>
        <w:pStyle w:val="a3"/>
        <w:numPr>
          <w:ilvl w:val="1"/>
          <w:numId w:val="3"/>
        </w:numPr>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Для участ</w:t>
      </w:r>
      <w:r w:rsidR="00F37CF5" w:rsidRPr="0094164A">
        <w:rPr>
          <w:rFonts w:ascii="Times New Roman" w:hAnsi="Times New Roman" w:cs="Times New Roman"/>
          <w:sz w:val="24"/>
          <w:szCs w:val="24"/>
        </w:rPr>
        <w:t xml:space="preserve">ия в Акции ЮЛ/ИП предоставляют </w:t>
      </w:r>
      <w:r w:rsidR="000E06D7" w:rsidRPr="0094164A">
        <w:rPr>
          <w:rFonts w:ascii="Times New Roman" w:hAnsi="Times New Roman" w:cs="Times New Roman"/>
          <w:sz w:val="24"/>
          <w:szCs w:val="24"/>
        </w:rPr>
        <w:t>документы, подтверждающие подключение Сервиса «</w:t>
      </w:r>
      <w:proofErr w:type="spellStart"/>
      <w:r w:rsidR="000E06D7" w:rsidRPr="0094164A">
        <w:rPr>
          <w:rFonts w:ascii="Times New Roman" w:hAnsi="Times New Roman" w:cs="Times New Roman"/>
          <w:sz w:val="24"/>
          <w:szCs w:val="24"/>
        </w:rPr>
        <w:t>Eat</w:t>
      </w:r>
      <w:proofErr w:type="spellEnd"/>
      <w:r w:rsidR="000E06D7" w:rsidRPr="0094164A">
        <w:rPr>
          <w:rFonts w:ascii="Times New Roman" w:hAnsi="Times New Roman" w:cs="Times New Roman"/>
          <w:sz w:val="24"/>
          <w:szCs w:val="24"/>
        </w:rPr>
        <w:t xml:space="preserve"> &amp; </w:t>
      </w:r>
      <w:proofErr w:type="spellStart"/>
      <w:r w:rsidR="000E06D7" w:rsidRPr="0094164A">
        <w:rPr>
          <w:rFonts w:ascii="Times New Roman" w:hAnsi="Times New Roman" w:cs="Times New Roman"/>
          <w:sz w:val="24"/>
          <w:szCs w:val="24"/>
        </w:rPr>
        <w:t>Split</w:t>
      </w:r>
      <w:proofErr w:type="spellEnd"/>
      <w:r w:rsidR="000E06D7" w:rsidRPr="0094164A">
        <w:rPr>
          <w:rFonts w:ascii="Times New Roman" w:hAnsi="Times New Roman" w:cs="Times New Roman"/>
          <w:sz w:val="24"/>
          <w:szCs w:val="24"/>
        </w:rPr>
        <w:t xml:space="preserve">», а также </w:t>
      </w:r>
      <w:r w:rsidR="00F37CF5" w:rsidRPr="0094164A">
        <w:rPr>
          <w:rFonts w:ascii="Times New Roman" w:hAnsi="Times New Roman" w:cs="Times New Roman"/>
          <w:sz w:val="24"/>
          <w:szCs w:val="24"/>
        </w:rPr>
        <w:t>З</w:t>
      </w:r>
      <w:r w:rsidRPr="0094164A">
        <w:rPr>
          <w:rFonts w:ascii="Times New Roman" w:hAnsi="Times New Roman" w:cs="Times New Roman"/>
          <w:sz w:val="24"/>
          <w:szCs w:val="24"/>
        </w:rPr>
        <w:t xml:space="preserve">аявление на подключение к Акции </w:t>
      </w:r>
      <w:r w:rsidR="00F37CF5" w:rsidRPr="0094164A">
        <w:rPr>
          <w:rFonts w:ascii="Times New Roman" w:hAnsi="Times New Roman" w:cs="Times New Roman"/>
          <w:sz w:val="24"/>
          <w:szCs w:val="24"/>
        </w:rPr>
        <w:t>(</w:t>
      </w:r>
      <w:r w:rsidRPr="0094164A">
        <w:rPr>
          <w:rFonts w:ascii="Times New Roman" w:hAnsi="Times New Roman" w:cs="Times New Roman"/>
          <w:sz w:val="24"/>
          <w:szCs w:val="24"/>
        </w:rPr>
        <w:t>Приложени</w:t>
      </w:r>
      <w:r w:rsidR="00F37CF5" w:rsidRPr="0094164A">
        <w:rPr>
          <w:rFonts w:ascii="Times New Roman" w:hAnsi="Times New Roman" w:cs="Times New Roman"/>
          <w:sz w:val="24"/>
          <w:szCs w:val="24"/>
        </w:rPr>
        <w:t>е</w:t>
      </w:r>
      <w:r w:rsidRPr="0094164A">
        <w:rPr>
          <w:rFonts w:ascii="Times New Roman" w:hAnsi="Times New Roman" w:cs="Times New Roman"/>
          <w:sz w:val="24"/>
          <w:szCs w:val="24"/>
        </w:rPr>
        <w:t xml:space="preserve"> </w:t>
      </w:r>
      <w:r w:rsidR="00650D34" w:rsidRPr="0094164A">
        <w:rPr>
          <w:rFonts w:ascii="Times New Roman" w:hAnsi="Times New Roman" w:cs="Times New Roman"/>
          <w:sz w:val="24"/>
          <w:szCs w:val="24"/>
        </w:rPr>
        <w:t xml:space="preserve">к настоящему Паспорту </w:t>
      </w:r>
      <w:r w:rsidR="00002CCA" w:rsidRPr="0094164A">
        <w:rPr>
          <w:rFonts w:ascii="Times New Roman" w:hAnsi="Times New Roman" w:cs="Times New Roman"/>
          <w:sz w:val="24"/>
          <w:szCs w:val="24"/>
        </w:rPr>
        <w:t>а</w:t>
      </w:r>
      <w:r w:rsidR="00650D34" w:rsidRPr="0094164A">
        <w:rPr>
          <w:rFonts w:ascii="Times New Roman" w:hAnsi="Times New Roman" w:cs="Times New Roman"/>
          <w:sz w:val="24"/>
          <w:szCs w:val="24"/>
        </w:rPr>
        <w:t>кции).</w:t>
      </w:r>
    </w:p>
    <w:p w14:paraId="7B6CDCE5" w14:textId="53E62386" w:rsidR="00DB0781" w:rsidRPr="0094164A" w:rsidRDefault="00650D34" w:rsidP="007F3855">
      <w:pPr>
        <w:pStyle w:val="a3"/>
        <w:spacing w:after="0" w:line="240" w:lineRule="auto"/>
        <w:ind w:left="0" w:firstLine="709"/>
        <w:contextualSpacing w:val="0"/>
        <w:jc w:val="both"/>
        <w:rPr>
          <w:rFonts w:ascii="Times New Roman" w:hAnsi="Times New Roman" w:cs="Times New Roman"/>
          <w:sz w:val="24"/>
          <w:szCs w:val="24"/>
        </w:rPr>
      </w:pPr>
      <w:r w:rsidRPr="0094164A">
        <w:rPr>
          <w:rFonts w:ascii="Times New Roman" w:hAnsi="Times New Roman" w:cs="Times New Roman"/>
          <w:sz w:val="24"/>
          <w:szCs w:val="24"/>
        </w:rPr>
        <w:t>Заявление может</w:t>
      </w:r>
      <w:r w:rsidR="00F37CF5" w:rsidRPr="0094164A">
        <w:rPr>
          <w:rFonts w:ascii="Times New Roman" w:hAnsi="Times New Roman" w:cs="Times New Roman"/>
          <w:sz w:val="24"/>
          <w:szCs w:val="24"/>
        </w:rPr>
        <w:t xml:space="preserve"> быть </w:t>
      </w:r>
      <w:r w:rsidR="004C66CD" w:rsidRPr="0094164A">
        <w:rPr>
          <w:rFonts w:ascii="Times New Roman" w:hAnsi="Times New Roman" w:cs="Times New Roman"/>
          <w:sz w:val="24"/>
          <w:szCs w:val="24"/>
        </w:rPr>
        <w:t>представлен</w:t>
      </w:r>
      <w:r w:rsidRPr="0094164A">
        <w:rPr>
          <w:rFonts w:ascii="Times New Roman" w:hAnsi="Times New Roman" w:cs="Times New Roman"/>
          <w:sz w:val="24"/>
          <w:szCs w:val="24"/>
        </w:rPr>
        <w:t>о</w:t>
      </w:r>
      <w:r w:rsidR="004C66CD" w:rsidRPr="0094164A">
        <w:rPr>
          <w:rFonts w:ascii="Times New Roman" w:hAnsi="Times New Roman" w:cs="Times New Roman"/>
          <w:sz w:val="24"/>
          <w:szCs w:val="24"/>
        </w:rPr>
        <w:t xml:space="preserve"> в Банк на бумажном носителе, подписанное уполномоченным лицом, направлено в электронном виде с использованием систем Д</w:t>
      </w:r>
      <w:r w:rsidR="00791DFE" w:rsidRPr="0094164A">
        <w:rPr>
          <w:rFonts w:ascii="Times New Roman" w:hAnsi="Times New Roman" w:cs="Times New Roman"/>
          <w:sz w:val="24"/>
          <w:szCs w:val="24"/>
        </w:rPr>
        <w:t>истанционного банковского обслуживания</w:t>
      </w:r>
      <w:r w:rsidR="004C66CD" w:rsidRPr="0094164A">
        <w:rPr>
          <w:rFonts w:ascii="Times New Roman" w:hAnsi="Times New Roman" w:cs="Times New Roman"/>
          <w:sz w:val="24"/>
          <w:szCs w:val="24"/>
        </w:rPr>
        <w:t>, подписанное электронной подписью уполномоченного лица</w:t>
      </w:r>
      <w:r w:rsidR="00135916" w:rsidRPr="0094164A">
        <w:rPr>
          <w:rFonts w:ascii="Times New Roman" w:hAnsi="Times New Roman" w:cs="Times New Roman"/>
          <w:sz w:val="24"/>
          <w:szCs w:val="24"/>
        </w:rPr>
        <w:t xml:space="preserve"> или направлено посредством электронного документооборота.</w:t>
      </w:r>
    </w:p>
    <w:p w14:paraId="6D72970B" w14:textId="520573F3" w:rsidR="00DB0781" w:rsidRPr="0094164A" w:rsidRDefault="001E5717"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t xml:space="preserve">Акция недоступна для ЮЛ/ИП, присоединившихся к </w:t>
      </w:r>
      <w:r w:rsidR="00C90705" w:rsidRPr="0094164A">
        <w:rPr>
          <w:rFonts w:ascii="Times New Roman" w:hAnsi="Times New Roman" w:cs="Times New Roman"/>
          <w:sz w:val="24"/>
          <w:szCs w:val="24"/>
        </w:rPr>
        <w:t>08.00.181_</w:t>
      </w:r>
      <w:r w:rsidR="009A6CA1" w:rsidRPr="0094164A">
        <w:rPr>
          <w:rFonts w:ascii="Times New Roman" w:hAnsi="Times New Roman" w:cs="Times New Roman"/>
          <w:sz w:val="24"/>
          <w:szCs w:val="24"/>
        </w:rPr>
        <w:t>Специальным условиям обслуживания для клиентов, открывающих номинальные счета, бенефициаром которых является ООО «</w:t>
      </w:r>
      <w:proofErr w:type="spellStart"/>
      <w:r w:rsidR="009A6CA1" w:rsidRPr="0094164A">
        <w:rPr>
          <w:rFonts w:ascii="Times New Roman" w:hAnsi="Times New Roman" w:cs="Times New Roman"/>
          <w:sz w:val="24"/>
          <w:szCs w:val="24"/>
        </w:rPr>
        <w:t>Совкомбанк</w:t>
      </w:r>
      <w:proofErr w:type="spellEnd"/>
      <w:r w:rsidR="009A6CA1" w:rsidRPr="0094164A">
        <w:rPr>
          <w:rFonts w:ascii="Times New Roman" w:hAnsi="Times New Roman" w:cs="Times New Roman"/>
          <w:sz w:val="24"/>
          <w:szCs w:val="24"/>
        </w:rPr>
        <w:t xml:space="preserve"> Факторинг»</w:t>
      </w:r>
      <w:r w:rsidR="00B96ADC" w:rsidRPr="0094164A">
        <w:rPr>
          <w:rFonts w:ascii="Times New Roman" w:hAnsi="Times New Roman" w:cs="Times New Roman"/>
          <w:sz w:val="24"/>
          <w:szCs w:val="24"/>
        </w:rPr>
        <w:t>,</w:t>
      </w:r>
      <w:r w:rsidRPr="0094164A">
        <w:rPr>
          <w:rFonts w:ascii="Times New Roman" w:hAnsi="Times New Roman" w:cs="Times New Roman"/>
          <w:sz w:val="24"/>
          <w:szCs w:val="24"/>
        </w:rPr>
        <w:t xml:space="preserve"> к Договору номинального счета</w:t>
      </w:r>
      <w:r w:rsidR="00E10279" w:rsidRPr="0094164A">
        <w:rPr>
          <w:rFonts w:ascii="Times New Roman" w:hAnsi="Times New Roman" w:cs="Times New Roman"/>
          <w:sz w:val="24"/>
          <w:szCs w:val="24"/>
        </w:rPr>
        <w:t xml:space="preserve">. </w:t>
      </w:r>
    </w:p>
    <w:p w14:paraId="0F45ECE4" w14:textId="3E51083A" w:rsidR="00DB0781" w:rsidRPr="0094164A" w:rsidRDefault="007F14D8" w:rsidP="007F3855">
      <w:pPr>
        <w:pStyle w:val="a3"/>
        <w:numPr>
          <w:ilvl w:val="1"/>
          <w:numId w:val="3"/>
        </w:numPr>
        <w:spacing w:after="0" w:line="240" w:lineRule="auto"/>
        <w:ind w:left="0" w:firstLine="709"/>
        <w:contextualSpacing w:val="0"/>
        <w:jc w:val="both"/>
      </w:pPr>
      <w:r w:rsidRPr="0094164A">
        <w:rPr>
          <w:rFonts w:ascii="Times New Roman" w:hAnsi="Times New Roman" w:cs="Times New Roman"/>
          <w:sz w:val="24"/>
          <w:szCs w:val="24"/>
        </w:rPr>
        <w:t xml:space="preserve">Для прекращения участия в Акции, участник Акции имеет право предоставить заявление на отключение Акции </w:t>
      </w:r>
      <w:r w:rsidR="00F37CF5" w:rsidRPr="0094164A">
        <w:rPr>
          <w:rFonts w:ascii="Times New Roman" w:hAnsi="Times New Roman" w:cs="Times New Roman"/>
          <w:sz w:val="24"/>
          <w:szCs w:val="24"/>
        </w:rPr>
        <w:t xml:space="preserve">по форме Приложения </w:t>
      </w:r>
      <w:r w:rsidR="008A7AB9">
        <w:rPr>
          <w:rFonts w:ascii="Times New Roman" w:hAnsi="Times New Roman" w:cs="Times New Roman"/>
          <w:sz w:val="24"/>
          <w:szCs w:val="24"/>
        </w:rPr>
        <w:t>к настоящему Паспорту акции</w:t>
      </w:r>
      <w:r w:rsidR="00F37CF5" w:rsidRPr="0094164A">
        <w:rPr>
          <w:rFonts w:ascii="Times New Roman" w:hAnsi="Times New Roman" w:cs="Times New Roman"/>
          <w:sz w:val="24"/>
          <w:szCs w:val="24"/>
        </w:rPr>
        <w:t xml:space="preserve"> или </w:t>
      </w:r>
      <w:r w:rsidRPr="0094164A">
        <w:rPr>
          <w:rFonts w:ascii="Times New Roman" w:hAnsi="Times New Roman" w:cs="Times New Roman"/>
          <w:sz w:val="24"/>
          <w:szCs w:val="24"/>
        </w:rPr>
        <w:t>в свободной форме при наличии четко сформулированного волеизъявления. Заявление может быть представлено в Банк на бумажном носителе, подписанное уполномоченным лицом, или направлено в электронном виде с использованием систем дистанционного банковского обслуживания, подписанное электронной подписью уполномоченного лица.</w:t>
      </w:r>
    </w:p>
    <w:p w14:paraId="0CC7CD4C" w14:textId="2486D215" w:rsidR="00837E39" w:rsidRPr="0094164A" w:rsidRDefault="00B9697B" w:rsidP="00525B2A">
      <w:pPr>
        <w:pStyle w:val="a3"/>
        <w:numPr>
          <w:ilvl w:val="1"/>
          <w:numId w:val="3"/>
        </w:numPr>
        <w:spacing w:after="0" w:line="240" w:lineRule="auto"/>
        <w:ind w:left="0" w:firstLine="709"/>
        <w:contextualSpacing w:val="0"/>
        <w:jc w:val="both"/>
        <w:rPr>
          <w:color w:val="000000" w:themeColor="text1"/>
        </w:rPr>
      </w:pPr>
      <w:r w:rsidRPr="0094164A">
        <w:rPr>
          <w:rFonts w:ascii="Times New Roman" w:hAnsi="Times New Roman" w:cs="Times New Roman"/>
          <w:color w:val="000000" w:themeColor="text1"/>
          <w:sz w:val="24"/>
          <w:szCs w:val="24"/>
        </w:rPr>
        <w:t>Банк имеет право и</w:t>
      </w:r>
      <w:r w:rsidR="007F14D8" w:rsidRPr="0094164A">
        <w:rPr>
          <w:rFonts w:ascii="Times New Roman" w:hAnsi="Times New Roman" w:cs="Times New Roman"/>
          <w:color w:val="000000" w:themeColor="text1"/>
          <w:sz w:val="24"/>
          <w:szCs w:val="24"/>
        </w:rPr>
        <w:t>зменить условия</w:t>
      </w:r>
      <w:r w:rsidR="00E1696A" w:rsidRPr="0094164A">
        <w:rPr>
          <w:rFonts w:ascii="Times New Roman" w:hAnsi="Times New Roman" w:cs="Times New Roman"/>
          <w:color w:val="000000" w:themeColor="text1"/>
          <w:sz w:val="24"/>
          <w:szCs w:val="24"/>
        </w:rPr>
        <w:t>, продлить</w:t>
      </w:r>
      <w:r w:rsidR="007F14D8" w:rsidRPr="0094164A">
        <w:rPr>
          <w:rFonts w:ascii="Times New Roman" w:hAnsi="Times New Roman" w:cs="Times New Roman"/>
          <w:color w:val="000000" w:themeColor="text1"/>
          <w:sz w:val="24"/>
          <w:szCs w:val="24"/>
        </w:rPr>
        <w:t xml:space="preserve"> или прекратить А</w:t>
      </w:r>
      <w:r w:rsidRPr="0094164A">
        <w:rPr>
          <w:rFonts w:ascii="Times New Roman" w:hAnsi="Times New Roman" w:cs="Times New Roman"/>
          <w:color w:val="000000" w:themeColor="text1"/>
          <w:sz w:val="24"/>
          <w:szCs w:val="24"/>
        </w:rPr>
        <w:t xml:space="preserve">кцию по своему усмотрению с предварительным уведомлением </w:t>
      </w:r>
      <w:r w:rsidR="00B823E2" w:rsidRPr="0094164A">
        <w:rPr>
          <w:rFonts w:ascii="Times New Roman" w:hAnsi="Times New Roman" w:cs="Times New Roman"/>
          <w:color w:val="000000" w:themeColor="text1"/>
          <w:sz w:val="24"/>
          <w:szCs w:val="24"/>
        </w:rPr>
        <w:t>к</w:t>
      </w:r>
      <w:r w:rsidRPr="0094164A">
        <w:rPr>
          <w:rFonts w:ascii="Times New Roman" w:hAnsi="Times New Roman" w:cs="Times New Roman"/>
          <w:color w:val="000000" w:themeColor="text1"/>
          <w:sz w:val="24"/>
          <w:szCs w:val="24"/>
        </w:rPr>
        <w:t xml:space="preserve">лиентов через сотрудников офисов Банка, через сайт Банка или другими способами, предусмотренными в рамках </w:t>
      </w:r>
      <w:r w:rsidR="007F14D8" w:rsidRPr="0094164A">
        <w:rPr>
          <w:rFonts w:ascii="Times New Roman" w:hAnsi="Times New Roman" w:cs="Times New Roman"/>
          <w:color w:val="000000" w:themeColor="text1"/>
          <w:sz w:val="24"/>
          <w:szCs w:val="24"/>
        </w:rPr>
        <w:t>Д</w:t>
      </w:r>
      <w:r w:rsidR="005F7272" w:rsidRPr="0094164A">
        <w:rPr>
          <w:rFonts w:ascii="Times New Roman" w:hAnsi="Times New Roman" w:cs="Times New Roman"/>
          <w:color w:val="000000" w:themeColor="text1"/>
          <w:sz w:val="24"/>
          <w:szCs w:val="24"/>
        </w:rPr>
        <w:t>К</w:t>
      </w:r>
      <w:r w:rsidR="00191568" w:rsidRPr="0094164A">
        <w:rPr>
          <w:rFonts w:ascii="Times New Roman" w:hAnsi="Times New Roman" w:cs="Times New Roman"/>
          <w:color w:val="000000" w:themeColor="text1"/>
          <w:sz w:val="24"/>
          <w:szCs w:val="24"/>
        </w:rPr>
        <w:t>Б</w:t>
      </w:r>
      <w:r w:rsidR="00567407" w:rsidRPr="0094164A">
        <w:rPr>
          <w:rFonts w:ascii="Times New Roman" w:hAnsi="Times New Roman" w:cs="Times New Roman"/>
          <w:color w:val="000000" w:themeColor="text1"/>
          <w:sz w:val="24"/>
          <w:szCs w:val="24"/>
        </w:rPr>
        <w:t>О</w:t>
      </w:r>
      <w:r w:rsidRPr="0094164A">
        <w:rPr>
          <w:rFonts w:ascii="Times New Roman" w:hAnsi="Times New Roman" w:cs="Times New Roman"/>
          <w:color w:val="000000" w:themeColor="text1"/>
          <w:sz w:val="24"/>
          <w:szCs w:val="24"/>
        </w:rPr>
        <w:t xml:space="preserve"> не позднее, чем за </w:t>
      </w:r>
      <w:r w:rsidR="00B823E2" w:rsidRPr="0094164A">
        <w:rPr>
          <w:rFonts w:ascii="Times New Roman" w:hAnsi="Times New Roman" w:cs="Times New Roman"/>
          <w:color w:val="000000" w:themeColor="text1"/>
          <w:sz w:val="24"/>
          <w:szCs w:val="24"/>
        </w:rPr>
        <w:t>2 (</w:t>
      </w:r>
      <w:r w:rsidR="00CE1BBE" w:rsidRPr="0094164A">
        <w:rPr>
          <w:rFonts w:ascii="Times New Roman" w:hAnsi="Times New Roman" w:cs="Times New Roman"/>
          <w:sz w:val="24"/>
          <w:szCs w:val="24"/>
        </w:rPr>
        <w:t>два</w:t>
      </w:r>
      <w:r w:rsidR="00B823E2" w:rsidRPr="0094164A">
        <w:rPr>
          <w:rFonts w:ascii="Times New Roman" w:hAnsi="Times New Roman" w:cs="Times New Roman"/>
          <w:sz w:val="24"/>
          <w:szCs w:val="24"/>
        </w:rPr>
        <w:t>)</w:t>
      </w:r>
      <w:r w:rsidR="00CE1BBE" w:rsidRPr="0094164A">
        <w:rPr>
          <w:rFonts w:ascii="Times New Roman" w:hAnsi="Times New Roman" w:cs="Times New Roman"/>
          <w:sz w:val="24"/>
          <w:szCs w:val="24"/>
        </w:rPr>
        <w:t xml:space="preserve"> рабочих</w:t>
      </w:r>
      <w:r w:rsidRPr="0094164A">
        <w:rPr>
          <w:rFonts w:ascii="Times New Roman" w:hAnsi="Times New Roman" w:cs="Times New Roman"/>
          <w:color w:val="000000" w:themeColor="text1"/>
          <w:sz w:val="24"/>
          <w:szCs w:val="24"/>
        </w:rPr>
        <w:t xml:space="preserve"> дня до дня изменения/прекращения </w:t>
      </w:r>
      <w:r w:rsidR="007F14D8" w:rsidRPr="0094164A">
        <w:rPr>
          <w:rFonts w:ascii="Times New Roman" w:hAnsi="Times New Roman" w:cs="Times New Roman"/>
          <w:color w:val="000000" w:themeColor="text1"/>
          <w:sz w:val="24"/>
          <w:szCs w:val="24"/>
        </w:rPr>
        <w:t>А</w:t>
      </w:r>
      <w:r w:rsidRPr="0094164A">
        <w:rPr>
          <w:rFonts w:ascii="Times New Roman" w:hAnsi="Times New Roman" w:cs="Times New Roman"/>
          <w:color w:val="000000" w:themeColor="text1"/>
          <w:sz w:val="24"/>
          <w:szCs w:val="24"/>
        </w:rPr>
        <w:t xml:space="preserve">кции. </w:t>
      </w:r>
      <w:r w:rsidR="00837E39" w:rsidRPr="0094164A">
        <w:rPr>
          <w:color w:val="000000" w:themeColor="text1"/>
        </w:rPr>
        <w:br w:type="page"/>
      </w:r>
    </w:p>
    <w:p w14:paraId="27960B95" w14:textId="7136CAED" w:rsidR="006C08F9" w:rsidRPr="00525B2A" w:rsidRDefault="006C08F9" w:rsidP="00525B2A">
      <w:bookmarkStart w:id="32" w:name="_Toc187914800"/>
      <w:bookmarkStart w:id="33" w:name="_Toc212899720"/>
      <w:r>
        <w:rPr>
          <w:rFonts w:ascii="Cambria" w:eastAsia="Times New Roman" w:hAnsi="Cambria" w:cs="Times New Roman"/>
          <w:noProof/>
          <w:color w:val="365F91"/>
          <w:sz w:val="28"/>
          <w:szCs w:val="28"/>
          <w:lang w:eastAsia="ru-RU"/>
        </w:rPr>
        <w:lastRenderedPageBreak/>
        <w:drawing>
          <wp:inline distT="0" distB="0" distL="0" distR="0" wp14:anchorId="5F6D2F5F" wp14:editId="7ABF424C">
            <wp:extent cx="2038095" cy="400000"/>
            <wp:effectExtent l="0" t="0" r="63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38095" cy="400000"/>
                    </a:xfrm>
                    <a:prstGeom prst="rect">
                      <a:avLst/>
                    </a:prstGeom>
                  </pic:spPr>
                </pic:pic>
              </a:graphicData>
            </a:graphic>
          </wp:inline>
        </w:drawing>
      </w:r>
    </w:p>
    <w:bookmarkEnd w:id="32"/>
    <w:bookmarkEnd w:id="33"/>
    <w:p w14:paraId="3387287D" w14:textId="6B661ABE" w:rsidR="007F3855" w:rsidRPr="0094164A" w:rsidRDefault="007F3855" w:rsidP="007F3855">
      <w:pPr>
        <w:pStyle w:val="1"/>
        <w:keepNext w:val="0"/>
        <w:keepLines w:val="0"/>
        <w:spacing w:before="0" w:line="240" w:lineRule="auto"/>
        <w:jc w:val="right"/>
        <w:rPr>
          <w:rFonts w:ascii="Times New Roman" w:hAnsi="Times New Roman"/>
          <w:b w:val="0"/>
          <w:color w:val="000000" w:themeColor="text1"/>
          <w:sz w:val="20"/>
          <w:szCs w:val="24"/>
        </w:rPr>
      </w:pPr>
      <w:r w:rsidRPr="0094164A">
        <w:rPr>
          <w:rFonts w:ascii="Times New Roman" w:hAnsi="Times New Roman"/>
          <w:b w:val="0"/>
          <w:color w:val="000000" w:themeColor="text1"/>
          <w:sz w:val="20"/>
          <w:szCs w:val="24"/>
        </w:rPr>
        <w:t xml:space="preserve">Приложение </w:t>
      </w:r>
    </w:p>
    <w:p w14:paraId="632913A8" w14:textId="77777777" w:rsidR="007F3855" w:rsidRPr="0094164A" w:rsidRDefault="007F3855" w:rsidP="007F3855">
      <w:pPr>
        <w:spacing w:after="0" w:line="240" w:lineRule="auto"/>
        <w:jc w:val="right"/>
        <w:rPr>
          <w:rFonts w:ascii="Times New Roman" w:hAnsi="Times New Roman"/>
          <w:color w:val="000000" w:themeColor="text1"/>
          <w:sz w:val="20"/>
          <w:szCs w:val="24"/>
        </w:rPr>
      </w:pPr>
      <w:r w:rsidRPr="0094164A">
        <w:rPr>
          <w:rFonts w:ascii="Times New Roman" w:hAnsi="Times New Roman" w:cs="Times New Roman"/>
          <w:color w:val="000000" w:themeColor="text1"/>
          <w:sz w:val="20"/>
          <w:szCs w:val="24"/>
        </w:rPr>
        <w:t>к Паспорту акции «</w:t>
      </w:r>
      <w:proofErr w:type="spellStart"/>
      <w:r w:rsidRPr="0094164A">
        <w:rPr>
          <w:rFonts w:ascii="Times New Roman" w:hAnsi="Times New Roman" w:cs="Times New Roman"/>
          <w:color w:val="000000" w:themeColor="text1"/>
          <w:sz w:val="20"/>
          <w:szCs w:val="24"/>
        </w:rPr>
        <w:t>СовкомРест</w:t>
      </w:r>
      <w:proofErr w:type="spellEnd"/>
      <w:r w:rsidRPr="0094164A">
        <w:rPr>
          <w:rFonts w:ascii="Times New Roman" w:hAnsi="Times New Roman" w:cs="Times New Roman"/>
          <w:color w:val="000000" w:themeColor="text1"/>
          <w:sz w:val="20"/>
          <w:szCs w:val="24"/>
        </w:rPr>
        <w:t>»</w:t>
      </w:r>
    </w:p>
    <w:p w14:paraId="7972EE77" w14:textId="3AEEE806" w:rsidR="00DB6460" w:rsidRPr="0094164A" w:rsidRDefault="007F3855" w:rsidP="007F3855">
      <w:pPr>
        <w:pStyle w:val="af6"/>
        <w:spacing w:after="0" w:line="276" w:lineRule="auto"/>
        <w:jc w:val="right"/>
        <w:rPr>
          <w:rFonts w:ascii="Times New Roman" w:hAnsi="Times New Roman" w:cs="Times New Roman"/>
          <w:i/>
          <w:color w:val="000000" w:themeColor="text1"/>
          <w:sz w:val="24"/>
          <w:szCs w:val="24"/>
        </w:rPr>
      </w:pPr>
      <w:r w:rsidRPr="0094164A">
        <w:rPr>
          <w:rFonts w:ascii="Times New Roman" w:hAnsi="Times New Roman" w:cs="Times New Roman"/>
          <w:color w:val="000000" w:themeColor="text1"/>
          <w:sz w:val="20"/>
          <w:szCs w:val="24"/>
        </w:rPr>
        <w:t xml:space="preserve">Код документа: </w:t>
      </w:r>
      <w:r w:rsidRPr="0094164A">
        <w:rPr>
          <w:rFonts w:ascii="Times New Roman" w:hAnsi="Times New Roman" w:cs="Times New Roman"/>
          <w:sz w:val="20"/>
          <w:szCs w:val="24"/>
        </w:rPr>
        <w:t>08.</w:t>
      </w:r>
      <w:proofErr w:type="gramStart"/>
      <w:r w:rsidRPr="0094164A">
        <w:rPr>
          <w:rFonts w:ascii="Times New Roman" w:hAnsi="Times New Roman" w:cs="Times New Roman"/>
          <w:sz w:val="20"/>
          <w:szCs w:val="24"/>
        </w:rPr>
        <w:t>00.АКЦИИ</w:t>
      </w:r>
      <w:proofErr w:type="gramEnd"/>
      <w:r w:rsidRPr="0094164A">
        <w:rPr>
          <w:rFonts w:ascii="Times New Roman" w:hAnsi="Times New Roman" w:cs="Times New Roman"/>
          <w:sz w:val="20"/>
          <w:szCs w:val="24"/>
        </w:rPr>
        <w:t>_143_0</w:t>
      </w:r>
      <w:r w:rsidR="008A7AB9">
        <w:rPr>
          <w:rFonts w:ascii="Times New Roman" w:hAnsi="Times New Roman" w:cs="Times New Roman"/>
          <w:sz w:val="20"/>
          <w:szCs w:val="24"/>
        </w:rPr>
        <w:t>4</w:t>
      </w:r>
    </w:p>
    <w:p w14:paraId="49333F98" w14:textId="2CC2602F" w:rsidR="00DB6460" w:rsidRPr="0094164A" w:rsidRDefault="00DB6460" w:rsidP="00DB6460">
      <w:pPr>
        <w:spacing w:after="0" w:line="276" w:lineRule="auto"/>
        <w:jc w:val="right"/>
        <w:rPr>
          <w:rFonts w:ascii="Times New Roman" w:hAnsi="Times New Roman" w:cs="Times New Roman"/>
          <w:i/>
          <w:color w:val="000000" w:themeColor="text1"/>
          <w:sz w:val="24"/>
          <w:szCs w:val="24"/>
        </w:rPr>
      </w:pPr>
    </w:p>
    <w:p w14:paraId="37F0C105" w14:textId="77777777" w:rsidR="00F24D26" w:rsidRPr="0094164A" w:rsidRDefault="00F24D26" w:rsidP="00DB6460">
      <w:pPr>
        <w:spacing w:after="0" w:line="276" w:lineRule="auto"/>
        <w:jc w:val="right"/>
        <w:rPr>
          <w:rFonts w:ascii="Times New Roman" w:hAnsi="Times New Roman" w:cs="Times New Roman"/>
          <w:i/>
          <w:color w:val="000000" w:themeColor="text1"/>
          <w:sz w:val="24"/>
          <w:szCs w:val="24"/>
        </w:rPr>
      </w:pPr>
    </w:p>
    <w:p w14:paraId="4E1B8781" w14:textId="77777777" w:rsidR="00DB6460" w:rsidRPr="0094164A" w:rsidRDefault="00DB6460" w:rsidP="00DB6460">
      <w:pPr>
        <w:spacing w:after="0" w:line="276" w:lineRule="auto"/>
        <w:jc w:val="center"/>
        <w:rPr>
          <w:rFonts w:ascii="Times New Roman" w:hAnsi="Times New Roman" w:cs="Times New Roman"/>
          <w:b/>
          <w:color w:val="000000" w:themeColor="text1"/>
          <w:sz w:val="28"/>
        </w:rPr>
      </w:pPr>
      <w:r w:rsidRPr="0094164A">
        <w:rPr>
          <w:rFonts w:ascii="Times New Roman" w:hAnsi="Times New Roman" w:cs="Times New Roman"/>
          <w:b/>
          <w:color w:val="000000" w:themeColor="text1"/>
          <w:sz w:val="28"/>
        </w:rPr>
        <w:t>ЗАЯВЛЕНИЕ</w:t>
      </w:r>
    </w:p>
    <w:p w14:paraId="112A3F2D" w14:textId="5B40610F" w:rsidR="00DB6460" w:rsidRPr="0094164A" w:rsidRDefault="00DB6460" w:rsidP="00DB6460">
      <w:pPr>
        <w:spacing w:after="0" w:line="276" w:lineRule="auto"/>
        <w:jc w:val="center"/>
        <w:rPr>
          <w:rFonts w:ascii="Times New Roman" w:hAnsi="Times New Roman" w:cs="Times New Roman"/>
          <w:b/>
          <w:color w:val="000000" w:themeColor="text1"/>
        </w:rPr>
      </w:pPr>
      <w:r w:rsidRPr="0094164A">
        <w:rPr>
          <w:rFonts w:ascii="Times New Roman" w:hAnsi="Times New Roman" w:cs="Times New Roman"/>
          <w:b/>
          <w:color w:val="000000" w:themeColor="text1"/>
        </w:rPr>
        <w:t>на подключение/отключение Акции «</w:t>
      </w:r>
      <w:proofErr w:type="spellStart"/>
      <w:r w:rsidR="00422201" w:rsidRPr="0094164A">
        <w:rPr>
          <w:rFonts w:ascii="Times New Roman" w:hAnsi="Times New Roman" w:cs="Times New Roman"/>
          <w:b/>
          <w:color w:val="000000" w:themeColor="text1"/>
        </w:rPr>
        <w:t>СовкомРест</w:t>
      </w:r>
      <w:proofErr w:type="spellEnd"/>
      <w:r w:rsidRPr="0094164A">
        <w:rPr>
          <w:rFonts w:ascii="Times New Roman" w:hAnsi="Times New Roman" w:cs="Times New Roman"/>
          <w:b/>
          <w:color w:val="000000" w:themeColor="text1"/>
        </w:rPr>
        <w:t>»</w:t>
      </w:r>
    </w:p>
    <w:p w14:paraId="1CC656A0" w14:textId="77777777" w:rsidR="00DB6460" w:rsidRPr="0094164A" w:rsidRDefault="00DB6460" w:rsidP="00DB6460">
      <w:pPr>
        <w:spacing w:after="0" w:line="276" w:lineRule="auto"/>
        <w:rPr>
          <w:rFonts w:ascii="Times New Roman" w:hAnsi="Times New Roman" w:cs="Times New Roman"/>
          <w:b/>
          <w:color w:val="000000" w:themeColor="text1"/>
          <w:sz w:val="28"/>
        </w:rPr>
      </w:pPr>
    </w:p>
    <w:p w14:paraId="7FF5F137" w14:textId="77777777" w:rsidR="00DB6460" w:rsidRPr="0094164A" w:rsidRDefault="00DB6460" w:rsidP="00DB6460">
      <w:pPr>
        <w:spacing w:after="0" w:line="276" w:lineRule="auto"/>
        <w:jc w:val="center"/>
        <w:rPr>
          <w:rFonts w:ascii="Times New Roman" w:hAnsi="Times New Roman" w:cs="Times New Roman"/>
          <w:b/>
          <w:color w:val="000000" w:themeColor="text1"/>
          <w:sz w:val="28"/>
        </w:rPr>
      </w:pPr>
      <w:r w:rsidRPr="0094164A">
        <w:rPr>
          <w:rFonts w:ascii="Times New Roman" w:hAnsi="Times New Roman" w:cs="Times New Roman"/>
          <w:b/>
          <w:color w:val="000000" w:themeColor="text1"/>
          <w:sz w:val="28"/>
        </w:rPr>
        <w:t>________________________________________________________________</w:t>
      </w:r>
    </w:p>
    <w:p w14:paraId="1933DAEC" w14:textId="77777777" w:rsidR="00DB6460" w:rsidRPr="0094164A" w:rsidRDefault="00DB6460" w:rsidP="00DB6460">
      <w:pPr>
        <w:spacing w:after="0" w:line="276" w:lineRule="auto"/>
        <w:jc w:val="center"/>
        <w:rPr>
          <w:rFonts w:ascii="Times New Roman" w:hAnsi="Times New Roman" w:cs="Times New Roman"/>
          <w:color w:val="000000" w:themeColor="text1"/>
          <w:sz w:val="20"/>
        </w:rPr>
      </w:pPr>
      <w:r w:rsidRPr="0094164A">
        <w:rPr>
          <w:rFonts w:ascii="Times New Roman" w:hAnsi="Times New Roman" w:cs="Times New Roman"/>
          <w:color w:val="000000" w:themeColor="text1"/>
          <w:sz w:val="20"/>
        </w:rPr>
        <w:t xml:space="preserve"> (ИНН, наименование ЮЛ/ИП)</w:t>
      </w:r>
    </w:p>
    <w:p w14:paraId="756240A9" w14:textId="77777777" w:rsidR="00DB6460" w:rsidRPr="0094164A" w:rsidRDefault="00DB6460" w:rsidP="00DB6460">
      <w:pPr>
        <w:spacing w:after="0" w:line="276" w:lineRule="auto"/>
        <w:jc w:val="center"/>
        <w:rPr>
          <w:rFonts w:ascii="Times New Roman" w:hAnsi="Times New Roman" w:cs="Times New Roman"/>
          <w:color w:val="000000" w:themeColor="text1"/>
        </w:rPr>
      </w:pPr>
    </w:p>
    <w:p w14:paraId="198A1FFE" w14:textId="3980414A" w:rsidR="00DB6460" w:rsidRPr="0094164A" w:rsidRDefault="00DB6460" w:rsidP="00DB6460">
      <w:pPr>
        <w:spacing w:after="0" w:line="276" w:lineRule="auto"/>
        <w:jc w:val="center"/>
        <w:rPr>
          <w:rFonts w:ascii="Times New Roman" w:hAnsi="Times New Roman" w:cs="Times New Roman"/>
          <w:color w:val="000000" w:themeColor="text1"/>
        </w:rPr>
      </w:pPr>
    </w:p>
    <w:p w14:paraId="08557A05" w14:textId="77777777" w:rsidR="00DB6460" w:rsidRPr="0094164A" w:rsidRDefault="00DB6460" w:rsidP="00DB6460">
      <w:pPr>
        <w:spacing w:after="0" w:line="276" w:lineRule="auto"/>
        <w:jc w:val="center"/>
        <w:rPr>
          <w:rFonts w:ascii="Times New Roman" w:hAnsi="Times New Roman" w:cs="Times New Roman"/>
          <w:color w:val="000000" w:themeColor="text1"/>
        </w:rPr>
      </w:pPr>
    </w:p>
    <w:p w14:paraId="62FA14C2" w14:textId="5055F43F" w:rsidR="00DB6460" w:rsidRPr="0094164A" w:rsidRDefault="00DB6460" w:rsidP="00DB6460">
      <w:pPr>
        <w:spacing w:after="0" w:line="276" w:lineRule="auto"/>
        <w:jc w:val="both"/>
        <w:rPr>
          <w:rFonts w:ascii="Times New Roman" w:hAnsi="Times New Roman" w:cs="Times New Roman"/>
          <w:color w:val="000000" w:themeColor="text1"/>
        </w:rPr>
      </w:pPr>
      <w:r w:rsidRPr="0094164A">
        <w:rPr>
          <w:rFonts w:ascii="Times New Roman" w:hAnsi="Times New Roman" w:cs="Times New Roman"/>
          <w:noProof/>
          <w:color w:val="000000" w:themeColor="text1"/>
          <w:lang w:eastAsia="ru-RU"/>
        </w:rPr>
        <mc:AlternateContent>
          <mc:Choice Requires="wps">
            <w:drawing>
              <wp:anchor distT="0" distB="0" distL="114300" distR="114300" simplePos="0" relativeHeight="251659264" behindDoc="0" locked="0" layoutInCell="1" allowOverlap="1" wp14:anchorId="1586FD41" wp14:editId="76AE5FC8">
                <wp:simplePos x="0" y="0"/>
                <wp:positionH relativeFrom="column">
                  <wp:posOffset>3810</wp:posOffset>
                </wp:positionH>
                <wp:positionV relativeFrom="paragraph">
                  <wp:posOffset>19050</wp:posOffset>
                </wp:positionV>
                <wp:extent cx="123825" cy="133350"/>
                <wp:effectExtent l="38100" t="38100" r="104775" b="114300"/>
                <wp:wrapNone/>
                <wp:docPr id="2" name="Прямоугольник 2"/>
                <wp:cNvGraphicFramePr/>
                <a:graphic xmlns:a="http://schemas.openxmlformats.org/drawingml/2006/main">
                  <a:graphicData uri="http://schemas.microsoft.com/office/word/2010/wordprocessingShape">
                    <wps:wsp>
                      <wps:cNvSpPr/>
                      <wps:spPr>
                        <a:xfrm>
                          <a:off x="0" y="0"/>
                          <a:ext cx="123825" cy="133350"/>
                        </a:xfrm>
                        <a:prstGeom prst="rect">
                          <a:avLst/>
                        </a:prstGeom>
                        <a:noFill/>
                        <a:ln w="12700" cap="flat" cmpd="sng" algn="ctr">
                          <a:solidFill>
                            <a:sysClr val="window" lastClr="FFFFFF">
                              <a:lumMod val="85000"/>
                            </a:sysClr>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DDDE9" id="Прямоугольник 2" o:spid="_x0000_s1026" style="position:absolute;margin-left:.3pt;margin-top:1.5pt;width:9.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" filled="f" strokecolor="#d9d9d9" strokeweight="1pt">
                <v:shadow on="t" color="black" opacity="26214f" origin="-.5,-.5" offset=".74836mm,.74836mm"/>
              </v:rect>
            </w:pict>
          </mc:Fallback>
        </mc:AlternateContent>
      </w:r>
      <w:r w:rsidRPr="0094164A">
        <w:rPr>
          <w:rFonts w:ascii="Times New Roman" w:hAnsi="Times New Roman" w:cs="Times New Roman"/>
          <w:color w:val="000000" w:themeColor="text1"/>
        </w:rPr>
        <w:t xml:space="preserve">      Просим подключить к Акции «</w:t>
      </w:r>
      <w:proofErr w:type="spellStart"/>
      <w:r w:rsidR="00422201" w:rsidRPr="0094164A">
        <w:rPr>
          <w:rFonts w:ascii="Times New Roman" w:hAnsi="Times New Roman" w:cs="Times New Roman"/>
          <w:color w:val="000000" w:themeColor="text1"/>
        </w:rPr>
        <w:t>СовкомРест</w:t>
      </w:r>
      <w:proofErr w:type="spellEnd"/>
      <w:r w:rsidRPr="0094164A">
        <w:rPr>
          <w:rFonts w:ascii="Times New Roman" w:hAnsi="Times New Roman" w:cs="Times New Roman"/>
          <w:color w:val="000000" w:themeColor="text1"/>
        </w:rPr>
        <w:t>».</w:t>
      </w:r>
    </w:p>
    <w:p w14:paraId="2EFB4D3D" w14:textId="11DBBDE4" w:rsidR="00DB6460" w:rsidRPr="0094164A" w:rsidRDefault="00DB6460" w:rsidP="00DB6460">
      <w:pPr>
        <w:spacing w:after="0" w:line="276" w:lineRule="auto"/>
        <w:jc w:val="both"/>
        <w:rPr>
          <w:rFonts w:ascii="Times New Roman" w:hAnsi="Times New Roman" w:cs="Times New Roman"/>
          <w:color w:val="000000" w:themeColor="text1"/>
        </w:rPr>
      </w:pPr>
      <w:r w:rsidRPr="0094164A">
        <w:rPr>
          <w:rFonts w:ascii="Times New Roman" w:hAnsi="Times New Roman" w:cs="Times New Roman"/>
          <w:noProof/>
          <w:color w:val="000000" w:themeColor="text1"/>
          <w:lang w:eastAsia="ru-RU"/>
        </w:rPr>
        <mc:AlternateContent>
          <mc:Choice Requires="wps">
            <w:drawing>
              <wp:anchor distT="0" distB="0" distL="114300" distR="114300" simplePos="0" relativeHeight="251660288" behindDoc="0" locked="0" layoutInCell="1" allowOverlap="1" wp14:anchorId="1A9D6C33" wp14:editId="244CB3C6">
                <wp:simplePos x="0" y="0"/>
                <wp:positionH relativeFrom="margin">
                  <wp:posOffset>0</wp:posOffset>
                </wp:positionH>
                <wp:positionV relativeFrom="paragraph">
                  <wp:posOffset>50165</wp:posOffset>
                </wp:positionV>
                <wp:extent cx="123825" cy="133350"/>
                <wp:effectExtent l="38100" t="38100" r="104775" b="114300"/>
                <wp:wrapNone/>
                <wp:docPr id="3" name="Прямоугольник 3"/>
                <wp:cNvGraphicFramePr/>
                <a:graphic xmlns:a="http://schemas.openxmlformats.org/drawingml/2006/main">
                  <a:graphicData uri="http://schemas.microsoft.com/office/word/2010/wordprocessingShape">
                    <wps:wsp>
                      <wps:cNvSpPr/>
                      <wps:spPr>
                        <a:xfrm>
                          <a:off x="0" y="0"/>
                          <a:ext cx="123825" cy="133350"/>
                        </a:xfrm>
                        <a:prstGeom prst="rect">
                          <a:avLst/>
                        </a:prstGeom>
                        <a:noFill/>
                        <a:ln w="12700" cap="flat" cmpd="sng" algn="ctr">
                          <a:solidFill>
                            <a:sysClr val="window" lastClr="FFFFFF">
                              <a:lumMod val="8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C9BCE" id="Прямоугольник 3" o:spid="_x0000_s1026" style="position:absolute;margin-left:0;margin-top:3.95pt;width:9.75pt;height:1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" filled="f" strokecolor="#d9d9d9" strokeweight="1pt">
                <v:shadow on="t" color="black" opacity="26214f" origin="-.5,-.5" offset=".74836mm,.74836mm"/>
                <w10:wrap anchorx="margin"/>
              </v:rect>
            </w:pict>
          </mc:Fallback>
        </mc:AlternateContent>
      </w:r>
      <w:r w:rsidRPr="0094164A">
        <w:rPr>
          <w:rFonts w:ascii="Times New Roman" w:hAnsi="Times New Roman" w:cs="Times New Roman"/>
          <w:color w:val="000000" w:themeColor="text1"/>
        </w:rPr>
        <w:t xml:space="preserve">      Просим отключить от Акции «</w:t>
      </w:r>
      <w:proofErr w:type="spellStart"/>
      <w:r w:rsidR="00422201" w:rsidRPr="0094164A">
        <w:rPr>
          <w:rFonts w:ascii="Times New Roman" w:hAnsi="Times New Roman" w:cs="Times New Roman"/>
          <w:color w:val="000000" w:themeColor="text1"/>
        </w:rPr>
        <w:t>СовкомРест</w:t>
      </w:r>
      <w:proofErr w:type="spellEnd"/>
      <w:r w:rsidRPr="0094164A">
        <w:rPr>
          <w:rFonts w:ascii="Times New Roman" w:hAnsi="Times New Roman" w:cs="Times New Roman"/>
          <w:color w:val="000000" w:themeColor="text1"/>
        </w:rPr>
        <w:t>».</w:t>
      </w:r>
    </w:p>
    <w:p w14:paraId="79CEF32D" w14:textId="77777777" w:rsidR="00DB6460" w:rsidRPr="0094164A" w:rsidRDefault="00DB6460" w:rsidP="00DB6460">
      <w:pPr>
        <w:spacing w:after="0" w:line="276" w:lineRule="auto"/>
        <w:jc w:val="both"/>
        <w:rPr>
          <w:rFonts w:ascii="Times New Roman" w:hAnsi="Times New Roman" w:cs="Times New Roman"/>
          <w:color w:val="000000" w:themeColor="text1"/>
        </w:rPr>
      </w:pPr>
    </w:p>
    <w:p w14:paraId="1353F345" w14:textId="77777777" w:rsidR="00DB6460" w:rsidRPr="0094164A" w:rsidRDefault="00DB6460" w:rsidP="00DB6460">
      <w:pPr>
        <w:spacing w:after="0" w:line="276" w:lineRule="auto"/>
        <w:rPr>
          <w:rFonts w:ascii="Times New Roman" w:hAnsi="Times New Roman" w:cs="Times New Roman"/>
          <w:color w:val="000000" w:themeColor="text1"/>
        </w:rPr>
      </w:pPr>
    </w:p>
    <w:p w14:paraId="16A86387" w14:textId="77777777" w:rsidR="00DB6460" w:rsidRPr="0094164A" w:rsidRDefault="00DB6460" w:rsidP="00DB6460">
      <w:pPr>
        <w:spacing w:after="0" w:line="276" w:lineRule="auto"/>
        <w:jc w:val="both"/>
        <w:rPr>
          <w:rFonts w:ascii="Times New Roman" w:hAnsi="Times New Roman" w:cs="Times New Roman"/>
          <w:color w:val="000000" w:themeColor="text1"/>
        </w:rPr>
      </w:pPr>
      <w:r w:rsidRPr="0094164A">
        <w:rPr>
          <w:rFonts w:ascii="Times New Roman" w:hAnsi="Times New Roman" w:cs="Times New Roman"/>
          <w:color w:val="000000" w:themeColor="text1"/>
        </w:rPr>
        <w:t xml:space="preserve">С условиями проведения Акции и тарифами Банка ознакомлены и согласны. Претензий к Банку не имеем. </w:t>
      </w:r>
    </w:p>
    <w:p w14:paraId="54FEF421" w14:textId="77777777" w:rsidR="00DB6460" w:rsidRPr="0094164A" w:rsidRDefault="00DB6460" w:rsidP="00DB6460">
      <w:pPr>
        <w:spacing w:after="0" w:line="276" w:lineRule="auto"/>
        <w:rPr>
          <w:rFonts w:ascii="Times New Roman" w:hAnsi="Times New Roman" w:cs="Times New Roman"/>
          <w:color w:val="000000" w:themeColor="text1"/>
        </w:rPr>
      </w:pPr>
    </w:p>
    <w:p w14:paraId="53E877C5" w14:textId="77777777" w:rsidR="00DB6460" w:rsidRPr="0094164A" w:rsidRDefault="00DB6460" w:rsidP="00DB6460">
      <w:pPr>
        <w:spacing w:after="0" w:line="276" w:lineRule="auto"/>
        <w:rPr>
          <w:rFonts w:ascii="Times New Roman" w:hAnsi="Times New Roman" w:cs="Times New Roman"/>
          <w:color w:val="000000" w:themeColor="text1"/>
        </w:rPr>
      </w:pPr>
      <w:r w:rsidRPr="0094164A">
        <w:rPr>
          <w:rFonts w:ascii="Times New Roman" w:hAnsi="Times New Roman" w:cs="Times New Roman"/>
          <w:color w:val="000000" w:themeColor="text1"/>
        </w:rPr>
        <w:t>Дата: «___» _______________ 20___ г.</w:t>
      </w:r>
    </w:p>
    <w:p w14:paraId="18479BFB" w14:textId="77777777" w:rsidR="00DB6460" w:rsidRPr="0094164A" w:rsidRDefault="00DB6460" w:rsidP="00DB6460">
      <w:pPr>
        <w:spacing w:after="0" w:line="276" w:lineRule="auto"/>
        <w:rPr>
          <w:rFonts w:ascii="Times New Roman" w:hAnsi="Times New Roman" w:cs="Times New Roman"/>
          <w:color w:val="000000" w:themeColor="text1"/>
        </w:rPr>
      </w:pPr>
    </w:p>
    <w:p w14:paraId="0E37B6BE" w14:textId="77777777" w:rsidR="00DB6460" w:rsidRPr="0094164A" w:rsidRDefault="00DB6460" w:rsidP="00DB6460">
      <w:pPr>
        <w:spacing w:after="0" w:line="276" w:lineRule="auto"/>
        <w:rPr>
          <w:rFonts w:ascii="Times New Roman" w:hAnsi="Times New Roman" w:cs="Times New Roman"/>
          <w:color w:val="000000" w:themeColor="text1"/>
        </w:rPr>
      </w:pPr>
    </w:p>
    <w:p w14:paraId="0A6A403D" w14:textId="77777777" w:rsidR="00DB6460" w:rsidRPr="0094164A" w:rsidRDefault="00DB6460" w:rsidP="00DB6460">
      <w:pPr>
        <w:spacing w:after="0" w:line="276" w:lineRule="auto"/>
        <w:rPr>
          <w:rFonts w:ascii="Times New Roman" w:hAnsi="Times New Roman" w:cs="Times New Roman"/>
          <w:color w:val="000000" w:themeColor="text1"/>
        </w:rPr>
      </w:pPr>
    </w:p>
    <w:tbl>
      <w:tblPr>
        <w:tblW w:w="9140" w:type="dxa"/>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3325"/>
        <w:gridCol w:w="2550"/>
        <w:gridCol w:w="3265"/>
      </w:tblGrid>
      <w:tr w:rsidR="00DB6460" w:rsidRPr="0094164A" w14:paraId="74BF1F52" w14:textId="77777777" w:rsidTr="00C66A01">
        <w:trPr>
          <w:trHeight w:val="431"/>
          <w:tblCellSpacing w:w="20" w:type="dxa"/>
        </w:trPr>
        <w:tc>
          <w:tcPr>
            <w:tcW w:w="3265" w:type="dxa"/>
            <w:tcBorders>
              <w:top w:val="outset" w:sz="6" w:space="0" w:color="auto"/>
              <w:left w:val="outset" w:sz="6" w:space="0" w:color="auto"/>
              <w:bottom w:val="outset" w:sz="6" w:space="0" w:color="auto"/>
              <w:right w:val="outset" w:sz="6" w:space="0" w:color="auto"/>
            </w:tcBorders>
            <w:hideMark/>
          </w:tcPr>
          <w:p w14:paraId="292F13E4" w14:textId="77777777" w:rsidR="00DB6460" w:rsidRPr="0094164A" w:rsidRDefault="00DB6460" w:rsidP="00C66A01">
            <w:pPr>
              <w:spacing w:after="0" w:line="276" w:lineRule="auto"/>
              <w:rPr>
                <w:rFonts w:ascii="Times New Roman" w:hAnsi="Times New Roman" w:cs="Times New Roman"/>
                <w:color w:val="000000" w:themeColor="text1"/>
                <w:sz w:val="16"/>
                <w:szCs w:val="16"/>
              </w:rPr>
            </w:pPr>
            <w:r w:rsidRPr="0094164A">
              <w:rPr>
                <w:rFonts w:ascii="Times New Roman" w:hAnsi="Times New Roman" w:cs="Times New Roman"/>
                <w:color w:val="000000" w:themeColor="text1"/>
                <w:sz w:val="16"/>
                <w:szCs w:val="16"/>
              </w:rPr>
              <w:t>Руководитель</w:t>
            </w:r>
          </w:p>
          <w:p w14:paraId="0E1AE05B" w14:textId="77777777" w:rsidR="00DB6460" w:rsidRPr="0094164A" w:rsidRDefault="00DB6460" w:rsidP="00C66A01">
            <w:pPr>
              <w:spacing w:after="0" w:line="276" w:lineRule="auto"/>
              <w:ind w:left="-142"/>
              <w:jc w:val="center"/>
              <w:rPr>
                <w:rFonts w:ascii="Times New Roman" w:hAnsi="Times New Roman" w:cs="Times New Roman"/>
                <w:color w:val="000000" w:themeColor="text1"/>
                <w:sz w:val="18"/>
                <w:szCs w:val="18"/>
              </w:rPr>
            </w:pPr>
            <w:r w:rsidRPr="0094164A">
              <w:rPr>
                <w:rFonts w:ascii="Times New Roman" w:hAnsi="Times New Roman" w:cs="Times New Roman"/>
                <w:color w:val="000000" w:themeColor="text1"/>
                <w:sz w:val="16"/>
                <w:szCs w:val="16"/>
              </w:rPr>
              <w:t xml:space="preserve"> </w:t>
            </w:r>
          </w:p>
        </w:tc>
        <w:tc>
          <w:tcPr>
            <w:tcW w:w="2510" w:type="dxa"/>
            <w:tcBorders>
              <w:top w:val="outset" w:sz="6" w:space="0" w:color="auto"/>
              <w:left w:val="outset" w:sz="6" w:space="0" w:color="auto"/>
              <w:bottom w:val="outset" w:sz="6" w:space="0" w:color="auto"/>
              <w:right w:val="outset" w:sz="6" w:space="0" w:color="auto"/>
            </w:tcBorders>
          </w:tcPr>
          <w:p w14:paraId="381DC452" w14:textId="77777777" w:rsidR="00DB6460" w:rsidRPr="0094164A" w:rsidRDefault="00DB6460" w:rsidP="00C66A01">
            <w:pPr>
              <w:spacing w:after="0" w:line="276" w:lineRule="auto"/>
              <w:ind w:left="-142"/>
              <w:rPr>
                <w:rFonts w:ascii="Times New Roman" w:hAnsi="Times New Roman" w:cs="Times New Roman"/>
                <w:color w:val="000000" w:themeColor="text1"/>
              </w:rPr>
            </w:pPr>
          </w:p>
        </w:tc>
        <w:tc>
          <w:tcPr>
            <w:tcW w:w="3205" w:type="dxa"/>
            <w:tcBorders>
              <w:top w:val="outset" w:sz="6" w:space="0" w:color="auto"/>
              <w:left w:val="outset" w:sz="6" w:space="0" w:color="auto"/>
              <w:bottom w:val="outset" w:sz="6" w:space="0" w:color="auto"/>
              <w:right w:val="outset" w:sz="6" w:space="0" w:color="auto"/>
            </w:tcBorders>
            <w:vAlign w:val="bottom"/>
            <w:hideMark/>
          </w:tcPr>
          <w:p w14:paraId="69015FA5" w14:textId="77777777" w:rsidR="00DB6460" w:rsidRPr="0094164A" w:rsidRDefault="00DB6460" w:rsidP="00C66A01">
            <w:pPr>
              <w:spacing w:after="0" w:line="276" w:lineRule="auto"/>
              <w:jc w:val="center"/>
              <w:rPr>
                <w:rFonts w:ascii="Times New Roman" w:hAnsi="Times New Roman" w:cs="Times New Roman"/>
                <w:color w:val="000000" w:themeColor="text1"/>
                <w:sz w:val="18"/>
                <w:szCs w:val="18"/>
              </w:rPr>
            </w:pPr>
          </w:p>
        </w:tc>
      </w:tr>
      <w:tr w:rsidR="00DB6460" w:rsidRPr="0094164A" w14:paraId="4320480B" w14:textId="77777777" w:rsidTr="00C66A01">
        <w:trPr>
          <w:trHeight w:val="189"/>
          <w:tblCellSpacing w:w="20" w:type="dxa"/>
        </w:trPr>
        <w:tc>
          <w:tcPr>
            <w:tcW w:w="3265" w:type="dxa"/>
            <w:tcBorders>
              <w:top w:val="outset" w:sz="6" w:space="0" w:color="auto"/>
              <w:left w:val="outset" w:sz="6" w:space="0" w:color="auto"/>
              <w:bottom w:val="outset" w:sz="6" w:space="0" w:color="auto"/>
              <w:right w:val="outset" w:sz="6" w:space="0" w:color="auto"/>
            </w:tcBorders>
            <w:hideMark/>
          </w:tcPr>
          <w:p w14:paraId="63217995" w14:textId="77777777" w:rsidR="00DB6460" w:rsidRPr="0094164A" w:rsidRDefault="00DB6460" w:rsidP="00C66A01">
            <w:pPr>
              <w:spacing w:after="0" w:line="276" w:lineRule="auto"/>
              <w:ind w:left="-142"/>
              <w:jc w:val="center"/>
              <w:rPr>
                <w:rFonts w:ascii="Times New Roman" w:hAnsi="Times New Roman" w:cs="Times New Roman"/>
                <w:b/>
                <w:i/>
                <w:color w:val="000000" w:themeColor="text1"/>
                <w:sz w:val="14"/>
                <w:szCs w:val="16"/>
              </w:rPr>
            </w:pPr>
            <w:r w:rsidRPr="0094164A">
              <w:rPr>
                <w:rFonts w:ascii="Times New Roman" w:hAnsi="Times New Roman" w:cs="Times New Roman"/>
                <w:b/>
                <w:i/>
                <w:color w:val="000000" w:themeColor="text1"/>
                <w:sz w:val="14"/>
                <w:szCs w:val="16"/>
              </w:rPr>
              <w:t>должность</w:t>
            </w:r>
          </w:p>
        </w:tc>
        <w:tc>
          <w:tcPr>
            <w:tcW w:w="2510" w:type="dxa"/>
            <w:tcBorders>
              <w:top w:val="outset" w:sz="6" w:space="0" w:color="auto"/>
              <w:left w:val="outset" w:sz="6" w:space="0" w:color="auto"/>
              <w:bottom w:val="outset" w:sz="6" w:space="0" w:color="auto"/>
              <w:right w:val="outset" w:sz="6" w:space="0" w:color="auto"/>
            </w:tcBorders>
            <w:hideMark/>
          </w:tcPr>
          <w:p w14:paraId="16423F72" w14:textId="77777777" w:rsidR="00DB6460" w:rsidRPr="0094164A" w:rsidRDefault="00DB6460" w:rsidP="00C66A01">
            <w:pPr>
              <w:spacing w:after="0" w:line="276" w:lineRule="auto"/>
              <w:ind w:left="-142"/>
              <w:jc w:val="center"/>
              <w:rPr>
                <w:rFonts w:ascii="Times New Roman" w:hAnsi="Times New Roman" w:cs="Times New Roman"/>
                <w:b/>
                <w:i/>
                <w:color w:val="000000" w:themeColor="text1"/>
                <w:sz w:val="14"/>
                <w:szCs w:val="16"/>
              </w:rPr>
            </w:pPr>
            <w:r w:rsidRPr="0094164A">
              <w:rPr>
                <w:rFonts w:ascii="Times New Roman" w:hAnsi="Times New Roman" w:cs="Times New Roman"/>
                <w:b/>
                <w:i/>
                <w:color w:val="000000" w:themeColor="text1"/>
                <w:sz w:val="14"/>
                <w:szCs w:val="16"/>
              </w:rPr>
              <w:t>подпись</w:t>
            </w:r>
          </w:p>
        </w:tc>
        <w:tc>
          <w:tcPr>
            <w:tcW w:w="3205" w:type="dxa"/>
            <w:tcBorders>
              <w:top w:val="outset" w:sz="6" w:space="0" w:color="auto"/>
              <w:left w:val="outset" w:sz="6" w:space="0" w:color="auto"/>
              <w:bottom w:val="outset" w:sz="6" w:space="0" w:color="auto"/>
              <w:right w:val="outset" w:sz="6" w:space="0" w:color="auto"/>
            </w:tcBorders>
            <w:hideMark/>
          </w:tcPr>
          <w:p w14:paraId="0688A4A0" w14:textId="77777777" w:rsidR="00DB6460" w:rsidRPr="0094164A" w:rsidRDefault="00DB6460" w:rsidP="00C66A01">
            <w:pPr>
              <w:spacing w:after="0" w:line="276" w:lineRule="auto"/>
              <w:ind w:left="-142"/>
              <w:jc w:val="center"/>
              <w:rPr>
                <w:rFonts w:ascii="Times New Roman" w:hAnsi="Times New Roman" w:cs="Times New Roman"/>
                <w:b/>
                <w:i/>
                <w:color w:val="000000" w:themeColor="text1"/>
                <w:sz w:val="14"/>
                <w:szCs w:val="16"/>
              </w:rPr>
            </w:pPr>
            <w:r w:rsidRPr="0094164A">
              <w:rPr>
                <w:rFonts w:ascii="Times New Roman" w:hAnsi="Times New Roman" w:cs="Times New Roman"/>
                <w:b/>
                <w:i/>
                <w:color w:val="000000" w:themeColor="text1"/>
                <w:sz w:val="14"/>
                <w:szCs w:val="16"/>
              </w:rPr>
              <w:t>Ф.И.О.</w:t>
            </w:r>
          </w:p>
        </w:tc>
      </w:tr>
      <w:tr w:rsidR="00DB6460" w:rsidRPr="0094164A" w14:paraId="12572D29" w14:textId="77777777" w:rsidTr="00C66A01">
        <w:trPr>
          <w:trHeight w:val="242"/>
          <w:tblCellSpacing w:w="20" w:type="dxa"/>
        </w:trPr>
        <w:tc>
          <w:tcPr>
            <w:tcW w:w="3265" w:type="dxa"/>
            <w:tcBorders>
              <w:top w:val="outset" w:sz="6" w:space="0" w:color="auto"/>
              <w:left w:val="outset" w:sz="6" w:space="0" w:color="auto"/>
              <w:bottom w:val="outset" w:sz="6" w:space="0" w:color="auto"/>
              <w:right w:val="outset" w:sz="6" w:space="0" w:color="auto"/>
            </w:tcBorders>
          </w:tcPr>
          <w:p w14:paraId="4878B77F" w14:textId="77777777" w:rsidR="00DB6460" w:rsidRPr="0094164A" w:rsidRDefault="00DB6460" w:rsidP="00C66A01">
            <w:pPr>
              <w:spacing w:after="0" w:line="276" w:lineRule="auto"/>
              <w:rPr>
                <w:rFonts w:ascii="Times New Roman" w:hAnsi="Times New Roman" w:cs="Times New Roman"/>
                <w:color w:val="000000" w:themeColor="text1"/>
                <w:sz w:val="16"/>
                <w:szCs w:val="16"/>
              </w:rPr>
            </w:pPr>
          </w:p>
        </w:tc>
        <w:tc>
          <w:tcPr>
            <w:tcW w:w="2510" w:type="dxa"/>
            <w:tcBorders>
              <w:top w:val="outset" w:sz="6" w:space="0" w:color="auto"/>
              <w:left w:val="outset" w:sz="6" w:space="0" w:color="auto"/>
              <w:bottom w:val="outset" w:sz="6" w:space="0" w:color="auto"/>
              <w:right w:val="outset" w:sz="6" w:space="0" w:color="auto"/>
            </w:tcBorders>
          </w:tcPr>
          <w:p w14:paraId="5A245362" w14:textId="77777777" w:rsidR="00DB6460" w:rsidRPr="0094164A" w:rsidRDefault="00DB6460" w:rsidP="00C66A01">
            <w:pPr>
              <w:spacing w:after="0" w:line="276" w:lineRule="auto"/>
              <w:ind w:left="-142"/>
              <w:rPr>
                <w:rFonts w:ascii="Times New Roman" w:hAnsi="Times New Roman" w:cs="Times New Roman"/>
                <w:b/>
                <w:i/>
                <w:color w:val="000000" w:themeColor="text1"/>
                <w:sz w:val="18"/>
              </w:rPr>
            </w:pPr>
          </w:p>
        </w:tc>
        <w:tc>
          <w:tcPr>
            <w:tcW w:w="3205" w:type="dxa"/>
            <w:tcBorders>
              <w:top w:val="outset" w:sz="6" w:space="0" w:color="auto"/>
              <w:left w:val="outset" w:sz="6" w:space="0" w:color="auto"/>
              <w:bottom w:val="outset" w:sz="6" w:space="0" w:color="auto"/>
              <w:right w:val="outset" w:sz="6" w:space="0" w:color="auto"/>
            </w:tcBorders>
            <w:vAlign w:val="bottom"/>
            <w:hideMark/>
          </w:tcPr>
          <w:p w14:paraId="3E9FC50C" w14:textId="77777777" w:rsidR="00DB6460" w:rsidRPr="0094164A" w:rsidRDefault="00DB6460" w:rsidP="00C66A01">
            <w:pPr>
              <w:spacing w:after="0" w:line="276" w:lineRule="auto"/>
              <w:ind w:left="-142"/>
              <w:jc w:val="center"/>
              <w:rPr>
                <w:rFonts w:ascii="Times New Roman" w:hAnsi="Times New Roman" w:cs="Times New Roman"/>
                <w:b/>
                <w:color w:val="000000" w:themeColor="text1"/>
                <w:sz w:val="18"/>
                <w:lang w:val="en-US"/>
              </w:rPr>
            </w:pPr>
            <w:r w:rsidRPr="0094164A">
              <w:rPr>
                <w:rFonts w:ascii="Times New Roman" w:hAnsi="Times New Roman" w:cs="Times New Roman"/>
                <w:b/>
                <w:color w:val="000000" w:themeColor="text1"/>
                <w:sz w:val="18"/>
              </w:rPr>
              <w:t xml:space="preserve"> </w:t>
            </w:r>
          </w:p>
        </w:tc>
      </w:tr>
      <w:tr w:rsidR="00DB6460" w:rsidRPr="0094164A" w14:paraId="006D28E5" w14:textId="77777777" w:rsidTr="00C66A01">
        <w:trPr>
          <w:trHeight w:val="230"/>
          <w:tblCellSpacing w:w="20" w:type="dxa"/>
        </w:trPr>
        <w:tc>
          <w:tcPr>
            <w:tcW w:w="3265" w:type="dxa"/>
            <w:tcBorders>
              <w:top w:val="outset" w:sz="6" w:space="0" w:color="auto"/>
              <w:left w:val="outset" w:sz="6" w:space="0" w:color="auto"/>
              <w:bottom w:val="outset" w:sz="6" w:space="0" w:color="auto"/>
              <w:right w:val="outset" w:sz="6" w:space="0" w:color="auto"/>
            </w:tcBorders>
            <w:hideMark/>
          </w:tcPr>
          <w:p w14:paraId="356C4288" w14:textId="093B3AB1" w:rsidR="00DB6460" w:rsidRPr="0094164A" w:rsidRDefault="00DB6460">
            <w:pPr>
              <w:spacing w:after="0" w:line="276" w:lineRule="auto"/>
              <w:rPr>
                <w:rFonts w:ascii="Times New Roman" w:hAnsi="Times New Roman" w:cs="Times New Roman"/>
                <w:color w:val="000000" w:themeColor="text1"/>
                <w:sz w:val="18"/>
                <w:szCs w:val="18"/>
              </w:rPr>
            </w:pPr>
            <w:r w:rsidRPr="0094164A">
              <w:rPr>
                <w:rFonts w:ascii="Times New Roman" w:hAnsi="Times New Roman" w:cs="Times New Roman"/>
                <w:color w:val="000000" w:themeColor="text1"/>
                <w:sz w:val="18"/>
                <w:szCs w:val="18"/>
              </w:rPr>
              <w:t xml:space="preserve">М.П. </w:t>
            </w:r>
          </w:p>
        </w:tc>
        <w:tc>
          <w:tcPr>
            <w:tcW w:w="2510" w:type="dxa"/>
            <w:tcBorders>
              <w:top w:val="outset" w:sz="6" w:space="0" w:color="auto"/>
              <w:left w:val="outset" w:sz="6" w:space="0" w:color="auto"/>
              <w:bottom w:val="outset" w:sz="6" w:space="0" w:color="auto"/>
              <w:right w:val="outset" w:sz="6" w:space="0" w:color="auto"/>
            </w:tcBorders>
            <w:hideMark/>
          </w:tcPr>
          <w:p w14:paraId="15411D92" w14:textId="404753DE" w:rsidR="00DB6460" w:rsidRPr="0094164A" w:rsidRDefault="00DB6460" w:rsidP="00C66A01">
            <w:pPr>
              <w:spacing w:after="0" w:line="276" w:lineRule="auto"/>
              <w:ind w:left="-142"/>
              <w:jc w:val="center"/>
              <w:rPr>
                <w:rFonts w:ascii="Times New Roman" w:hAnsi="Times New Roman" w:cs="Times New Roman"/>
                <w:b/>
                <w:i/>
                <w:color w:val="000000" w:themeColor="text1"/>
                <w:sz w:val="14"/>
                <w:szCs w:val="16"/>
              </w:rPr>
            </w:pPr>
          </w:p>
        </w:tc>
        <w:tc>
          <w:tcPr>
            <w:tcW w:w="3205" w:type="dxa"/>
            <w:tcBorders>
              <w:top w:val="outset" w:sz="6" w:space="0" w:color="auto"/>
              <w:left w:val="outset" w:sz="6" w:space="0" w:color="auto"/>
              <w:bottom w:val="outset" w:sz="6" w:space="0" w:color="auto"/>
              <w:right w:val="outset" w:sz="6" w:space="0" w:color="auto"/>
            </w:tcBorders>
            <w:hideMark/>
          </w:tcPr>
          <w:p w14:paraId="7E182C6C" w14:textId="0B695500" w:rsidR="00DB6460" w:rsidRPr="0094164A" w:rsidRDefault="00DB6460" w:rsidP="00C66A01">
            <w:pPr>
              <w:spacing w:after="0" w:line="276" w:lineRule="auto"/>
              <w:ind w:left="-142"/>
              <w:jc w:val="center"/>
              <w:rPr>
                <w:rFonts w:ascii="Times New Roman" w:hAnsi="Times New Roman" w:cs="Times New Roman"/>
                <w:b/>
                <w:i/>
                <w:color w:val="000000" w:themeColor="text1"/>
                <w:sz w:val="14"/>
                <w:szCs w:val="16"/>
              </w:rPr>
            </w:pPr>
          </w:p>
        </w:tc>
      </w:tr>
    </w:tbl>
    <w:p w14:paraId="76C67DD4" w14:textId="77777777" w:rsidR="00DB6460" w:rsidRPr="0094164A" w:rsidRDefault="00DB6460" w:rsidP="00DB6460">
      <w:pPr>
        <w:spacing w:after="0" w:line="276" w:lineRule="auto"/>
        <w:rPr>
          <w:rFonts w:ascii="Times New Roman" w:hAnsi="Times New Roman" w:cs="Times New Roman"/>
          <w:color w:val="000000" w:themeColor="text1"/>
        </w:rPr>
      </w:pPr>
    </w:p>
    <w:p w14:paraId="37D62767" w14:textId="77777777" w:rsidR="00DB6460" w:rsidRPr="0094164A" w:rsidRDefault="00DB6460" w:rsidP="00DB6460">
      <w:pPr>
        <w:pBdr>
          <w:bottom w:val="single" w:sz="8" w:space="0" w:color="auto"/>
        </w:pBdr>
        <w:spacing w:after="0" w:line="276" w:lineRule="auto"/>
        <w:jc w:val="both"/>
        <w:rPr>
          <w:rFonts w:ascii="Times New Roman" w:hAnsi="Times New Roman" w:cs="Times New Roman"/>
          <w:b/>
          <w:color w:val="000000" w:themeColor="text1"/>
          <w:sz w:val="16"/>
          <w:szCs w:val="16"/>
        </w:rPr>
      </w:pPr>
    </w:p>
    <w:p w14:paraId="2DB26353" w14:textId="77777777" w:rsidR="00DB6460" w:rsidRPr="0094164A" w:rsidRDefault="00DB6460" w:rsidP="00DB6460">
      <w:pPr>
        <w:pBdr>
          <w:bottom w:val="single" w:sz="8" w:space="0" w:color="auto"/>
        </w:pBdr>
        <w:shd w:val="clear" w:color="auto" w:fill="D6E3BC"/>
        <w:spacing w:after="0" w:line="276" w:lineRule="auto"/>
        <w:jc w:val="both"/>
        <w:rPr>
          <w:rFonts w:ascii="Times New Roman" w:hAnsi="Times New Roman" w:cs="Times New Roman"/>
          <w:b/>
          <w:color w:val="000000" w:themeColor="text1"/>
          <w:sz w:val="16"/>
          <w:szCs w:val="16"/>
        </w:rPr>
      </w:pPr>
      <w:r w:rsidRPr="0094164A">
        <w:rPr>
          <w:rFonts w:ascii="Times New Roman" w:hAnsi="Times New Roman" w:cs="Times New Roman"/>
          <w:b/>
          <w:color w:val="000000" w:themeColor="text1"/>
          <w:sz w:val="16"/>
          <w:szCs w:val="16"/>
        </w:rPr>
        <w:t>ОТМЕТКИ БАНКА</w:t>
      </w:r>
    </w:p>
    <w:p w14:paraId="2F9936E1" w14:textId="77777777" w:rsidR="00DB6460" w:rsidRPr="0094164A" w:rsidRDefault="00DB6460" w:rsidP="00DB6460">
      <w:pPr>
        <w:pStyle w:val="a7"/>
        <w:pBdr>
          <w:top w:val="single" w:sz="4" w:space="1" w:color="auto"/>
        </w:pBdr>
        <w:spacing w:line="276" w:lineRule="auto"/>
        <w:rPr>
          <w:rFonts w:ascii="Times New Roman" w:hAnsi="Times New Roman" w:cs="Times New Roman"/>
          <w:b/>
          <w:color w:val="000000" w:themeColor="text1"/>
        </w:rPr>
      </w:pPr>
      <w:r w:rsidRPr="0094164A">
        <w:rPr>
          <w:rFonts w:ascii="Times New Roman" w:hAnsi="Times New Roman" w:cs="Times New Roman"/>
          <w:b/>
          <w:color w:val="000000" w:themeColor="text1"/>
        </w:rPr>
        <w:t xml:space="preserve"> (дата приема, штамп, Ф.И.О. и подпись сотрудника Банка):</w:t>
      </w:r>
    </w:p>
    <w:p w14:paraId="23DB1368" w14:textId="77777777" w:rsidR="00DB6460" w:rsidRPr="0094164A" w:rsidRDefault="00DB6460" w:rsidP="00DB6460">
      <w:pPr>
        <w:pStyle w:val="a7"/>
        <w:pBdr>
          <w:top w:val="single" w:sz="4" w:space="1" w:color="auto"/>
        </w:pBdr>
        <w:spacing w:line="276" w:lineRule="auto"/>
        <w:rPr>
          <w:rFonts w:ascii="Times New Roman" w:hAnsi="Times New Roman" w:cs="Times New Roman"/>
          <w:b/>
          <w:color w:val="000000" w:themeColor="text1"/>
        </w:rPr>
      </w:pPr>
    </w:p>
    <w:p w14:paraId="26844311" w14:textId="77777777" w:rsidR="00DB6460" w:rsidRPr="00F24D26" w:rsidRDefault="00DB6460" w:rsidP="00DB6460">
      <w:pPr>
        <w:pStyle w:val="a7"/>
        <w:tabs>
          <w:tab w:val="center" w:pos="5004"/>
        </w:tabs>
        <w:spacing w:line="276" w:lineRule="auto"/>
        <w:ind w:right="54"/>
        <w:rPr>
          <w:rFonts w:ascii="Times New Roman" w:hAnsi="Times New Roman" w:cs="Times New Roman"/>
          <w:color w:val="000000" w:themeColor="text1"/>
          <w:sz w:val="24"/>
          <w:szCs w:val="24"/>
        </w:rPr>
      </w:pPr>
      <w:r w:rsidRPr="0094164A">
        <w:rPr>
          <w:rFonts w:ascii="Times New Roman" w:hAnsi="Times New Roman" w:cs="Times New Roman"/>
          <w:color w:val="000000" w:themeColor="text1"/>
        </w:rPr>
        <w:t>«____» _____________ 202__ г.</w:t>
      </w:r>
      <w:r w:rsidRPr="0094164A">
        <w:rPr>
          <w:rFonts w:ascii="Times New Roman" w:hAnsi="Times New Roman" w:cs="Times New Roman"/>
          <w:color w:val="000000" w:themeColor="text1"/>
        </w:rPr>
        <w:tab/>
      </w:r>
      <w:r w:rsidRPr="0094164A">
        <w:rPr>
          <w:rFonts w:ascii="Times New Roman" w:hAnsi="Times New Roman" w:cs="Times New Roman"/>
          <w:color w:val="000000" w:themeColor="text1"/>
          <w:sz w:val="16"/>
          <w:szCs w:val="16"/>
        </w:rPr>
        <w:softHyphen/>
        <w:t xml:space="preserve"> ______________________________________________________/___________________/</w:t>
      </w:r>
    </w:p>
    <w:p w14:paraId="3B0DA530" w14:textId="77777777" w:rsidR="00DB6460" w:rsidRDefault="00DB6460" w:rsidP="00DB6460">
      <w:pPr>
        <w:pStyle w:val="af6"/>
        <w:spacing w:after="0" w:line="240" w:lineRule="auto"/>
        <w:ind w:left="0"/>
      </w:pPr>
    </w:p>
    <w:bookmarkEnd w:id="8"/>
    <w:p w14:paraId="515A01B3" w14:textId="4D8C4F68" w:rsidR="00F07964" w:rsidRDefault="00F07964" w:rsidP="00791DFE">
      <w:pPr>
        <w:spacing w:after="0" w:line="276" w:lineRule="auto"/>
        <w:jc w:val="right"/>
        <w:outlineLvl w:val="0"/>
        <w:rPr>
          <w:rFonts w:ascii="Times New Roman" w:eastAsia="Times New Roman" w:hAnsi="Times New Roman" w:cs="Times New Roman"/>
          <w:bCs/>
          <w:i/>
          <w:color w:val="000000" w:themeColor="text1"/>
          <w:sz w:val="24"/>
          <w:szCs w:val="24"/>
        </w:rPr>
      </w:pPr>
    </w:p>
    <w:sectPr w:rsidR="00F07964" w:rsidSect="00E325AB">
      <w:footerReference w:type="default" r:id="rId10"/>
      <w:footerReference w:type="first" r:id="rId11"/>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B6646" w14:textId="77777777" w:rsidR="00B15103" w:rsidRDefault="00B15103" w:rsidP="003C531B">
      <w:pPr>
        <w:spacing w:after="0" w:line="240" w:lineRule="auto"/>
      </w:pPr>
      <w:r>
        <w:separator/>
      </w:r>
    </w:p>
  </w:endnote>
  <w:endnote w:type="continuationSeparator" w:id="0">
    <w:p w14:paraId="61B7BBBC" w14:textId="77777777" w:rsidR="00B15103" w:rsidRDefault="00B15103" w:rsidP="003C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09160"/>
      <w:docPartObj>
        <w:docPartGallery w:val="Page Numbers (Bottom of Page)"/>
        <w:docPartUnique/>
      </w:docPartObj>
    </w:sdtPr>
    <w:sdtEndPr>
      <w:rPr>
        <w:rFonts w:ascii="Times New Roman" w:hAnsi="Times New Roman" w:cs="Times New Roman"/>
        <w:sz w:val="20"/>
      </w:rPr>
    </w:sdtEndPr>
    <w:sdtContent>
      <w:p w14:paraId="22FE259A" w14:textId="0F141872" w:rsidR="00A17153" w:rsidRPr="007F3855" w:rsidRDefault="00A17153" w:rsidP="007F3855">
        <w:pPr>
          <w:pStyle w:val="a7"/>
          <w:jc w:val="right"/>
          <w:rPr>
            <w:rFonts w:ascii="Times New Roman" w:hAnsi="Times New Roman" w:cs="Times New Roman"/>
            <w:sz w:val="20"/>
          </w:rPr>
        </w:pPr>
        <w:r w:rsidRPr="007F3855">
          <w:rPr>
            <w:rFonts w:ascii="Times New Roman" w:hAnsi="Times New Roman" w:cs="Times New Roman"/>
            <w:sz w:val="20"/>
          </w:rPr>
          <w:fldChar w:fldCharType="begin"/>
        </w:r>
        <w:r w:rsidRPr="007F3855">
          <w:rPr>
            <w:rFonts w:ascii="Times New Roman" w:hAnsi="Times New Roman" w:cs="Times New Roman"/>
            <w:sz w:val="20"/>
          </w:rPr>
          <w:instrText>PAGE   \* MERGEFORMAT</w:instrText>
        </w:r>
        <w:r w:rsidRPr="007F3855">
          <w:rPr>
            <w:rFonts w:ascii="Times New Roman" w:hAnsi="Times New Roman" w:cs="Times New Roman"/>
            <w:sz w:val="20"/>
          </w:rPr>
          <w:fldChar w:fldCharType="separate"/>
        </w:r>
        <w:r w:rsidR="00525B2A">
          <w:rPr>
            <w:rFonts w:ascii="Times New Roman" w:hAnsi="Times New Roman" w:cs="Times New Roman"/>
            <w:noProof/>
            <w:sz w:val="20"/>
          </w:rPr>
          <w:t>7</w:t>
        </w:r>
        <w:r w:rsidRPr="007F3855">
          <w:rPr>
            <w:rFonts w:ascii="Times New Roman" w:hAnsi="Times New Roman" w:cs="Times New Roman"/>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7D8B4" w14:textId="19F34DB3" w:rsidR="00A17153" w:rsidRDefault="00A17153">
    <w:pPr>
      <w:pStyle w:val="a7"/>
      <w:jc w:val="right"/>
    </w:pPr>
  </w:p>
  <w:p w14:paraId="6DF7D761" w14:textId="77777777" w:rsidR="00A17153" w:rsidRDefault="00A1715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AC6F1" w14:textId="77777777" w:rsidR="00B15103" w:rsidRDefault="00B15103" w:rsidP="003C531B">
      <w:pPr>
        <w:spacing w:after="0" w:line="240" w:lineRule="auto"/>
      </w:pPr>
      <w:r>
        <w:separator/>
      </w:r>
    </w:p>
  </w:footnote>
  <w:footnote w:type="continuationSeparator" w:id="0">
    <w:p w14:paraId="3F7E9970" w14:textId="77777777" w:rsidR="00B15103" w:rsidRDefault="00B15103" w:rsidP="003C531B">
      <w:pPr>
        <w:spacing w:after="0" w:line="240" w:lineRule="auto"/>
      </w:pPr>
      <w:r>
        <w:continuationSeparator/>
      </w:r>
    </w:p>
  </w:footnote>
  <w:footnote w:id="1">
    <w:p w14:paraId="74A8DAF4" w14:textId="41683BD1" w:rsidR="006412A7" w:rsidRDefault="006412A7">
      <w:pPr>
        <w:pStyle w:val="aa"/>
      </w:pPr>
      <w:r>
        <w:rPr>
          <w:rStyle w:val="ac"/>
        </w:rPr>
        <w:footnoteRef/>
      </w:r>
      <w:r>
        <w:t xml:space="preserve"> </w:t>
      </w:r>
      <w:r w:rsidRPr="00F35787">
        <w:rPr>
          <w:rFonts w:ascii="Times New Roman" w:hAnsi="Times New Roman" w:cs="Times New Roman"/>
          <w:sz w:val="18"/>
          <w:szCs w:val="22"/>
        </w:rPr>
        <w:t>Переводы сумм возмещения Банку по действительным операциям в рублях должны осуществляться на расчетный счет Клиента, открытый в Банке.</w:t>
      </w:r>
    </w:p>
  </w:footnote>
  <w:footnote w:id="2">
    <w:p w14:paraId="5DF8B061" w14:textId="60155AF8" w:rsidR="006412A7" w:rsidRDefault="006412A7">
      <w:pPr>
        <w:pStyle w:val="aa"/>
      </w:pPr>
      <w:r>
        <w:rPr>
          <w:rStyle w:val="ac"/>
        </w:rPr>
        <w:footnoteRef/>
      </w:r>
      <w:r>
        <w:t xml:space="preserve"> </w:t>
      </w:r>
      <w:r w:rsidRPr="00F35787">
        <w:rPr>
          <w:rFonts w:ascii="Times New Roman" w:hAnsi="Times New Roman" w:cs="Times New Roman"/>
          <w:sz w:val="18"/>
        </w:rPr>
        <w:t>ЮЛ/ИП самостоятельно предоставляют информацию в Банк о подключении Сервиса «</w:t>
      </w:r>
      <w:proofErr w:type="spellStart"/>
      <w:r w:rsidRPr="00F35787">
        <w:rPr>
          <w:rFonts w:ascii="Times New Roman" w:hAnsi="Times New Roman" w:cs="Times New Roman"/>
          <w:sz w:val="18"/>
        </w:rPr>
        <w:t>Eat&amp;Split</w:t>
      </w:r>
      <w:proofErr w:type="spellEnd"/>
      <w:r w:rsidRPr="00F35787">
        <w:rPr>
          <w:rFonts w:ascii="Times New Roman" w:hAnsi="Times New Roman" w:cs="Times New Roman"/>
          <w:sz w:val="18"/>
        </w:rPr>
        <w:t>».</w:t>
      </w:r>
    </w:p>
  </w:footnote>
  <w:footnote w:id="3">
    <w:p w14:paraId="28723693" w14:textId="4B3D533D" w:rsidR="006412A7" w:rsidRDefault="006412A7">
      <w:pPr>
        <w:pStyle w:val="aa"/>
      </w:pPr>
      <w:r>
        <w:rPr>
          <w:rStyle w:val="ac"/>
        </w:rPr>
        <w:footnoteRef/>
      </w:r>
      <w:r>
        <w:t xml:space="preserve"> </w:t>
      </w:r>
      <w:r w:rsidRPr="00F35787">
        <w:rPr>
          <w:rFonts w:ascii="Times New Roman" w:hAnsi="Times New Roman" w:cs="Times New Roman"/>
          <w:sz w:val="18"/>
        </w:rPr>
        <w:t xml:space="preserve">При отсутствии оборотов по сервису </w:t>
      </w:r>
      <w:r>
        <w:rPr>
          <w:rFonts w:ascii="Times New Roman" w:hAnsi="Times New Roman" w:cs="Times New Roman"/>
          <w:sz w:val="18"/>
        </w:rPr>
        <w:t>«</w:t>
      </w:r>
      <w:proofErr w:type="spellStart"/>
      <w:r>
        <w:rPr>
          <w:rFonts w:ascii="Times New Roman" w:hAnsi="Times New Roman" w:cs="Times New Roman"/>
          <w:sz w:val="18"/>
        </w:rPr>
        <w:t>Eat&amp;Split</w:t>
      </w:r>
      <w:proofErr w:type="spellEnd"/>
      <w:r>
        <w:rPr>
          <w:rFonts w:ascii="Times New Roman" w:hAnsi="Times New Roman" w:cs="Times New Roman"/>
          <w:sz w:val="18"/>
        </w:rPr>
        <w:t>» в течение 30 (т</w:t>
      </w:r>
      <w:r w:rsidRPr="00F35787">
        <w:rPr>
          <w:rFonts w:ascii="Times New Roman" w:hAnsi="Times New Roman" w:cs="Times New Roman"/>
          <w:sz w:val="18"/>
        </w:rPr>
        <w:t xml:space="preserve">ридцати) календарных дней, специальные условия в части комиссионного вознаграждения за услуги торгового </w:t>
      </w:r>
      <w:proofErr w:type="spellStart"/>
      <w:r w:rsidRPr="00F35787">
        <w:rPr>
          <w:rFonts w:ascii="Times New Roman" w:hAnsi="Times New Roman" w:cs="Times New Roman"/>
          <w:sz w:val="18"/>
        </w:rPr>
        <w:t>эквайринга</w:t>
      </w:r>
      <w:proofErr w:type="spellEnd"/>
      <w:r w:rsidRPr="00F35787">
        <w:rPr>
          <w:rFonts w:ascii="Times New Roman" w:hAnsi="Times New Roman" w:cs="Times New Roman"/>
          <w:sz w:val="18"/>
        </w:rPr>
        <w:t xml:space="preserve"> прекращают действие автоматически, комиссионное вознаграждение за услуги торгового </w:t>
      </w:r>
      <w:proofErr w:type="spellStart"/>
      <w:r w:rsidRPr="00F35787">
        <w:rPr>
          <w:rFonts w:ascii="Times New Roman" w:hAnsi="Times New Roman" w:cs="Times New Roman"/>
          <w:sz w:val="18"/>
        </w:rPr>
        <w:t>эквайринга</w:t>
      </w:r>
      <w:proofErr w:type="spellEnd"/>
      <w:r w:rsidRPr="00F35787">
        <w:rPr>
          <w:rFonts w:ascii="Times New Roman" w:hAnsi="Times New Roman" w:cs="Times New Roman"/>
          <w:sz w:val="18"/>
        </w:rPr>
        <w:t xml:space="preserve"> рассчитывается согласно стандартной ставке Договора торгового </w:t>
      </w:r>
      <w:proofErr w:type="spellStart"/>
      <w:r w:rsidRPr="00F35787">
        <w:rPr>
          <w:rFonts w:ascii="Times New Roman" w:hAnsi="Times New Roman" w:cs="Times New Roman"/>
          <w:sz w:val="18"/>
        </w:rPr>
        <w:t>эквайринга</w:t>
      </w:r>
      <w:proofErr w:type="spellEnd"/>
      <w:r w:rsidRPr="00F35787">
        <w:rPr>
          <w:rFonts w:ascii="Times New Roman" w:hAnsi="Times New Roman" w:cs="Times New Roman"/>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3061"/>
    <w:multiLevelType w:val="hybridMultilevel"/>
    <w:tmpl w:val="5030DA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B347EAC"/>
    <w:multiLevelType w:val="hybridMultilevel"/>
    <w:tmpl w:val="BB8EC626"/>
    <w:lvl w:ilvl="0" w:tplc="3A0C37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B66E0E"/>
    <w:multiLevelType w:val="hybridMultilevel"/>
    <w:tmpl w:val="CB18E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891E99"/>
    <w:multiLevelType w:val="multilevel"/>
    <w:tmpl w:val="3576461C"/>
    <w:lvl w:ilvl="0">
      <w:start w:val="1"/>
      <w:numFmt w:val="decimal"/>
      <w:lvlText w:val="%1."/>
      <w:lvlJc w:val="left"/>
      <w:pPr>
        <w:ind w:left="1920" w:hanging="360"/>
      </w:pPr>
      <w:rPr>
        <w:rFonts w:ascii="Times New Roman" w:hAnsi="Times New Roman" w:cs="Times New Roman" w:hint="default"/>
        <w:b/>
        <w:i w:val="0"/>
        <w:color w:val="000000" w:themeColor="text1"/>
        <w:sz w:val="24"/>
        <w:szCs w:val="24"/>
      </w:rPr>
    </w:lvl>
    <w:lvl w:ilvl="1">
      <w:start w:val="1"/>
      <w:numFmt w:val="decimal"/>
      <w:isLgl/>
      <w:lvlText w:val="%1.%2."/>
      <w:lvlJc w:val="left"/>
      <w:pPr>
        <w:ind w:left="1080" w:hanging="720"/>
      </w:pPr>
      <w:rPr>
        <w:rFonts w:ascii="Times New Roman" w:hAnsi="Times New Roman" w:cs="Times New Roman" w:hint="default"/>
        <w:color w:val="auto"/>
        <w:sz w:val="24"/>
      </w:rPr>
    </w:lvl>
    <w:lvl w:ilvl="2">
      <w:start w:val="1"/>
      <w:numFmt w:val="decimal"/>
      <w:isLgl/>
      <w:lvlText w:val="%1.%2.%3."/>
      <w:lvlJc w:val="left"/>
      <w:pPr>
        <w:ind w:left="1996" w:hanging="720"/>
      </w:pPr>
      <w:rPr>
        <w:rFonts w:ascii="Times New Roman" w:hAnsi="Times New Roman" w:cs="Times New Roman"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3D91930"/>
    <w:multiLevelType w:val="multilevel"/>
    <w:tmpl w:val="9F04DC40"/>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46319D"/>
    <w:multiLevelType w:val="hybridMultilevel"/>
    <w:tmpl w:val="21C4D404"/>
    <w:lvl w:ilvl="0" w:tplc="3A0C3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C81921"/>
    <w:multiLevelType w:val="hybridMultilevel"/>
    <w:tmpl w:val="9B80FEF4"/>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15:restartNumberingAfterBreak="0">
    <w:nsid w:val="27466CA3"/>
    <w:multiLevelType w:val="hybridMultilevel"/>
    <w:tmpl w:val="E6BC6F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9334A32"/>
    <w:multiLevelType w:val="hybridMultilevel"/>
    <w:tmpl w:val="50BA854E"/>
    <w:lvl w:ilvl="0" w:tplc="3A0C3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116E24"/>
    <w:multiLevelType w:val="hybridMultilevel"/>
    <w:tmpl w:val="E12005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A4798B"/>
    <w:multiLevelType w:val="hybridMultilevel"/>
    <w:tmpl w:val="37B80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A637BA"/>
    <w:multiLevelType w:val="hybridMultilevel"/>
    <w:tmpl w:val="1986A9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6312571"/>
    <w:multiLevelType w:val="hybridMultilevel"/>
    <w:tmpl w:val="3BE8BB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41562"/>
    <w:multiLevelType w:val="hybridMultilevel"/>
    <w:tmpl w:val="EAFC5AC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 w15:restartNumberingAfterBreak="0">
    <w:nsid w:val="3A627A86"/>
    <w:multiLevelType w:val="hybridMultilevel"/>
    <w:tmpl w:val="56684814"/>
    <w:lvl w:ilvl="0" w:tplc="1910ED1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8F4E91"/>
    <w:multiLevelType w:val="multilevel"/>
    <w:tmpl w:val="C3C63C9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46B6D6F"/>
    <w:multiLevelType w:val="hybridMultilevel"/>
    <w:tmpl w:val="F35C90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D24261"/>
    <w:multiLevelType w:val="hybridMultilevel"/>
    <w:tmpl w:val="4B4C0B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5E2D3E"/>
    <w:multiLevelType w:val="hybridMultilevel"/>
    <w:tmpl w:val="AE06B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657002D"/>
    <w:multiLevelType w:val="hybridMultilevel"/>
    <w:tmpl w:val="CD70EE12"/>
    <w:lvl w:ilvl="0" w:tplc="3A0C37AC">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0" w15:restartNumberingAfterBreak="0">
    <w:nsid w:val="5B60493A"/>
    <w:multiLevelType w:val="hybridMultilevel"/>
    <w:tmpl w:val="012A1ACC"/>
    <w:lvl w:ilvl="0" w:tplc="3A0C37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5D7E7356"/>
    <w:multiLevelType w:val="hybridMultilevel"/>
    <w:tmpl w:val="F7F074CA"/>
    <w:lvl w:ilvl="0" w:tplc="E200C09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BC46E0"/>
    <w:multiLevelType w:val="hybridMultilevel"/>
    <w:tmpl w:val="8F588592"/>
    <w:lvl w:ilvl="0" w:tplc="860ABB72">
      <w:start w:val="9"/>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615F4FDF"/>
    <w:multiLevelType w:val="hybridMultilevel"/>
    <w:tmpl w:val="BE1A77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7E1719"/>
    <w:multiLevelType w:val="hybridMultilevel"/>
    <w:tmpl w:val="835AAE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523362F"/>
    <w:multiLevelType w:val="hybridMultilevel"/>
    <w:tmpl w:val="DEE0C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6C32699"/>
    <w:multiLevelType w:val="hybridMultilevel"/>
    <w:tmpl w:val="CCA2EF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B600423"/>
    <w:multiLevelType w:val="hybridMultilevel"/>
    <w:tmpl w:val="BEECFBB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8" w15:restartNumberingAfterBreak="0">
    <w:nsid w:val="6C501476"/>
    <w:multiLevelType w:val="hybridMultilevel"/>
    <w:tmpl w:val="64F45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0173ED"/>
    <w:multiLevelType w:val="hybridMultilevel"/>
    <w:tmpl w:val="1FDE07C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0" w15:restartNumberingAfterBreak="0">
    <w:nsid w:val="71836ED2"/>
    <w:multiLevelType w:val="multilevel"/>
    <w:tmpl w:val="18C49C18"/>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bullet"/>
      <w:lvlText w:val=""/>
      <w:lvlJc w:val="left"/>
      <w:pPr>
        <w:ind w:left="1224" w:hanging="504"/>
      </w:pPr>
      <w:rPr>
        <w:rFonts w:ascii="Symbol" w:hAnsi="Symbol" w:hint="default"/>
        <w:b w:val="0"/>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096D00"/>
    <w:multiLevelType w:val="hybridMultilevel"/>
    <w:tmpl w:val="515A4804"/>
    <w:lvl w:ilvl="0" w:tplc="521ECD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3319D7"/>
    <w:multiLevelType w:val="hybridMultilevel"/>
    <w:tmpl w:val="23EC6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145815"/>
    <w:multiLevelType w:val="hybridMultilevel"/>
    <w:tmpl w:val="396C6AEC"/>
    <w:lvl w:ilvl="0" w:tplc="4D9A84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93E140F"/>
    <w:multiLevelType w:val="multilevel"/>
    <w:tmpl w:val="9E70CF2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b w:val="0"/>
        <w:bCs/>
      </w:rPr>
    </w:lvl>
    <w:lvl w:ilvl="2">
      <w:start w:val="1"/>
      <w:numFmt w:val="decimal"/>
      <w:isLgl/>
      <w:suff w:val="space"/>
      <w:lvlText w:val="%1.%2.%3."/>
      <w:lvlJc w:val="left"/>
      <w:pPr>
        <w:ind w:left="1080" w:hanging="720"/>
      </w:pPr>
      <w:rPr>
        <w:rFonts w:hint="default"/>
        <w:b w:val="0"/>
        <w:bCs/>
      </w:rPr>
    </w:lvl>
    <w:lvl w:ilvl="3">
      <w:start w:val="1"/>
      <w:numFmt w:val="decimal"/>
      <w:isLgl/>
      <w:suff w:val="space"/>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F006FFB"/>
    <w:multiLevelType w:val="hybridMultilevel"/>
    <w:tmpl w:val="0D26E036"/>
    <w:lvl w:ilvl="0" w:tplc="F8661904">
      <w:start w:val="1"/>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31"/>
  </w:num>
  <w:num w:numId="2">
    <w:abstractNumId w:val="33"/>
  </w:num>
  <w:num w:numId="3">
    <w:abstractNumId w:val="3"/>
  </w:num>
  <w:num w:numId="4">
    <w:abstractNumId w:val="34"/>
  </w:num>
  <w:num w:numId="5">
    <w:abstractNumId w:val="21"/>
  </w:num>
  <w:num w:numId="6">
    <w:abstractNumId w:val="32"/>
  </w:num>
  <w:num w:numId="7">
    <w:abstractNumId w:val="30"/>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5"/>
  </w:num>
  <w:num w:numId="10">
    <w:abstractNumId w:val="28"/>
  </w:num>
  <w:num w:numId="11">
    <w:abstractNumId w:val="16"/>
  </w:num>
  <w:num w:numId="12">
    <w:abstractNumId w:val="14"/>
  </w:num>
  <w:num w:numId="13">
    <w:abstractNumId w:val="22"/>
  </w:num>
  <w:num w:numId="14">
    <w:abstractNumId w:val="9"/>
  </w:num>
  <w:num w:numId="15">
    <w:abstractNumId w:val="2"/>
  </w:num>
  <w:num w:numId="16">
    <w:abstractNumId w:val="10"/>
  </w:num>
  <w:num w:numId="17">
    <w:abstractNumId w:val="5"/>
  </w:num>
  <w:num w:numId="18">
    <w:abstractNumId w:val="20"/>
  </w:num>
  <w:num w:numId="19">
    <w:abstractNumId w:val="1"/>
  </w:num>
  <w:num w:numId="20">
    <w:abstractNumId w:val="8"/>
  </w:num>
  <w:num w:numId="21">
    <w:abstractNumId w:val="13"/>
  </w:num>
  <w:num w:numId="22">
    <w:abstractNumId w:val="23"/>
  </w:num>
  <w:num w:numId="23">
    <w:abstractNumId w:val="0"/>
  </w:num>
  <w:num w:numId="24">
    <w:abstractNumId w:val="27"/>
  </w:num>
  <w:num w:numId="25">
    <w:abstractNumId w:val="6"/>
  </w:num>
  <w:num w:numId="26">
    <w:abstractNumId w:val="19"/>
  </w:num>
  <w:num w:numId="27">
    <w:abstractNumId w:val="29"/>
  </w:num>
  <w:num w:numId="28">
    <w:abstractNumId w:val="12"/>
  </w:num>
  <w:num w:numId="29">
    <w:abstractNumId w:val="7"/>
  </w:num>
  <w:num w:numId="30">
    <w:abstractNumId w:val="24"/>
  </w:num>
  <w:num w:numId="31">
    <w:abstractNumId w:val="11"/>
  </w:num>
  <w:num w:numId="32">
    <w:abstractNumId w:val="25"/>
  </w:num>
  <w:num w:numId="33">
    <w:abstractNumId w:val="18"/>
  </w:num>
  <w:num w:numId="34">
    <w:abstractNumId w:val="26"/>
  </w:num>
  <w:num w:numId="35">
    <w:abstractNumId w:val="17"/>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43"/>
    <w:rsid w:val="00001AEE"/>
    <w:rsid w:val="00002CCA"/>
    <w:rsid w:val="00003042"/>
    <w:rsid w:val="0001088A"/>
    <w:rsid w:val="00024097"/>
    <w:rsid w:val="000249EA"/>
    <w:rsid w:val="000266C2"/>
    <w:rsid w:val="000270AD"/>
    <w:rsid w:val="0004023D"/>
    <w:rsid w:val="00052404"/>
    <w:rsid w:val="00056A6B"/>
    <w:rsid w:val="0005792A"/>
    <w:rsid w:val="00067A49"/>
    <w:rsid w:val="00070B43"/>
    <w:rsid w:val="00077081"/>
    <w:rsid w:val="00082BCB"/>
    <w:rsid w:val="000905B3"/>
    <w:rsid w:val="00092C36"/>
    <w:rsid w:val="000B0E28"/>
    <w:rsid w:val="000B3B2D"/>
    <w:rsid w:val="000D3CAC"/>
    <w:rsid w:val="000D48CE"/>
    <w:rsid w:val="000D5D36"/>
    <w:rsid w:val="000D7043"/>
    <w:rsid w:val="000E06D7"/>
    <w:rsid w:val="000E608B"/>
    <w:rsid w:val="000E787D"/>
    <w:rsid w:val="000F3493"/>
    <w:rsid w:val="00102A88"/>
    <w:rsid w:val="00115E33"/>
    <w:rsid w:val="00124BE2"/>
    <w:rsid w:val="001260D7"/>
    <w:rsid w:val="0012785A"/>
    <w:rsid w:val="00135916"/>
    <w:rsid w:val="00136D4B"/>
    <w:rsid w:val="00137293"/>
    <w:rsid w:val="00150E10"/>
    <w:rsid w:val="001514CF"/>
    <w:rsid w:val="001719D5"/>
    <w:rsid w:val="00174785"/>
    <w:rsid w:val="0017627F"/>
    <w:rsid w:val="00191568"/>
    <w:rsid w:val="00191C76"/>
    <w:rsid w:val="00193915"/>
    <w:rsid w:val="00196BE5"/>
    <w:rsid w:val="001A0CC0"/>
    <w:rsid w:val="001B458A"/>
    <w:rsid w:val="001C4638"/>
    <w:rsid w:val="001C5564"/>
    <w:rsid w:val="001D3389"/>
    <w:rsid w:val="001E5717"/>
    <w:rsid w:val="001F3CCF"/>
    <w:rsid w:val="002147E1"/>
    <w:rsid w:val="00214922"/>
    <w:rsid w:val="00214CC6"/>
    <w:rsid w:val="00215A69"/>
    <w:rsid w:val="002207B8"/>
    <w:rsid w:val="00221E97"/>
    <w:rsid w:val="002327D9"/>
    <w:rsid w:val="002349E7"/>
    <w:rsid w:val="00241C80"/>
    <w:rsid w:val="00242DC6"/>
    <w:rsid w:val="00245AD9"/>
    <w:rsid w:val="00250C3B"/>
    <w:rsid w:val="00254A18"/>
    <w:rsid w:val="00256590"/>
    <w:rsid w:val="0026067B"/>
    <w:rsid w:val="00261031"/>
    <w:rsid w:val="00264E01"/>
    <w:rsid w:val="00271E1E"/>
    <w:rsid w:val="0027706E"/>
    <w:rsid w:val="00280FC1"/>
    <w:rsid w:val="0028189D"/>
    <w:rsid w:val="00291C5D"/>
    <w:rsid w:val="00294321"/>
    <w:rsid w:val="0029773A"/>
    <w:rsid w:val="002A494B"/>
    <w:rsid w:val="002A4E2C"/>
    <w:rsid w:val="002A67D0"/>
    <w:rsid w:val="002B2036"/>
    <w:rsid w:val="002C173F"/>
    <w:rsid w:val="002C17C5"/>
    <w:rsid w:val="002C3145"/>
    <w:rsid w:val="002C66D6"/>
    <w:rsid w:val="002D0B74"/>
    <w:rsid w:val="002D3E05"/>
    <w:rsid w:val="002D7F74"/>
    <w:rsid w:val="002E1AF4"/>
    <w:rsid w:val="002E470B"/>
    <w:rsid w:val="002E5764"/>
    <w:rsid w:val="002E6025"/>
    <w:rsid w:val="002E620C"/>
    <w:rsid w:val="002E7ED3"/>
    <w:rsid w:val="002F737A"/>
    <w:rsid w:val="00302DA8"/>
    <w:rsid w:val="00306D0B"/>
    <w:rsid w:val="00307A51"/>
    <w:rsid w:val="0032204C"/>
    <w:rsid w:val="00330127"/>
    <w:rsid w:val="00352694"/>
    <w:rsid w:val="00357985"/>
    <w:rsid w:val="00371D58"/>
    <w:rsid w:val="0037335E"/>
    <w:rsid w:val="00376207"/>
    <w:rsid w:val="00377CF9"/>
    <w:rsid w:val="00380404"/>
    <w:rsid w:val="003811B5"/>
    <w:rsid w:val="0038132F"/>
    <w:rsid w:val="00383766"/>
    <w:rsid w:val="0038575F"/>
    <w:rsid w:val="0038753A"/>
    <w:rsid w:val="0039172E"/>
    <w:rsid w:val="003928A0"/>
    <w:rsid w:val="00397AF4"/>
    <w:rsid w:val="003A35E3"/>
    <w:rsid w:val="003A75B3"/>
    <w:rsid w:val="003A7B5C"/>
    <w:rsid w:val="003B04E7"/>
    <w:rsid w:val="003B0BBC"/>
    <w:rsid w:val="003B3CFE"/>
    <w:rsid w:val="003C4AD8"/>
    <w:rsid w:val="003C531B"/>
    <w:rsid w:val="003C63CA"/>
    <w:rsid w:val="003C6473"/>
    <w:rsid w:val="003D772B"/>
    <w:rsid w:val="003E55D7"/>
    <w:rsid w:val="003F453D"/>
    <w:rsid w:val="003F6E8B"/>
    <w:rsid w:val="0040377A"/>
    <w:rsid w:val="00404479"/>
    <w:rsid w:val="00405CE6"/>
    <w:rsid w:val="00412103"/>
    <w:rsid w:val="00413E85"/>
    <w:rsid w:val="004206D6"/>
    <w:rsid w:val="00422201"/>
    <w:rsid w:val="004265F1"/>
    <w:rsid w:val="0042749A"/>
    <w:rsid w:val="0044389C"/>
    <w:rsid w:val="00445F8C"/>
    <w:rsid w:val="004502C6"/>
    <w:rsid w:val="00460B46"/>
    <w:rsid w:val="00471E65"/>
    <w:rsid w:val="00481636"/>
    <w:rsid w:val="004819E7"/>
    <w:rsid w:val="004826A2"/>
    <w:rsid w:val="00484B64"/>
    <w:rsid w:val="004857F1"/>
    <w:rsid w:val="00485BDF"/>
    <w:rsid w:val="00494D4E"/>
    <w:rsid w:val="004A17F1"/>
    <w:rsid w:val="004B171E"/>
    <w:rsid w:val="004B1B23"/>
    <w:rsid w:val="004B3D04"/>
    <w:rsid w:val="004C0512"/>
    <w:rsid w:val="004C20B9"/>
    <w:rsid w:val="004C570F"/>
    <w:rsid w:val="004C66CD"/>
    <w:rsid w:val="004C688F"/>
    <w:rsid w:val="004D4C68"/>
    <w:rsid w:val="004D7607"/>
    <w:rsid w:val="004E68C9"/>
    <w:rsid w:val="004F17EA"/>
    <w:rsid w:val="004F4BE6"/>
    <w:rsid w:val="00501800"/>
    <w:rsid w:val="005032DA"/>
    <w:rsid w:val="00504C5F"/>
    <w:rsid w:val="005132C2"/>
    <w:rsid w:val="00520D28"/>
    <w:rsid w:val="00524EB8"/>
    <w:rsid w:val="00525914"/>
    <w:rsid w:val="00525B2A"/>
    <w:rsid w:val="005356FB"/>
    <w:rsid w:val="0053672E"/>
    <w:rsid w:val="00550768"/>
    <w:rsid w:val="00554443"/>
    <w:rsid w:val="00567407"/>
    <w:rsid w:val="005705BD"/>
    <w:rsid w:val="00574DAA"/>
    <w:rsid w:val="005812BE"/>
    <w:rsid w:val="00590B9D"/>
    <w:rsid w:val="00591CBB"/>
    <w:rsid w:val="005958EC"/>
    <w:rsid w:val="0059639D"/>
    <w:rsid w:val="005966E6"/>
    <w:rsid w:val="005A1A57"/>
    <w:rsid w:val="005A2AFB"/>
    <w:rsid w:val="005B12DE"/>
    <w:rsid w:val="005C09B6"/>
    <w:rsid w:val="005C6F36"/>
    <w:rsid w:val="005D03E9"/>
    <w:rsid w:val="005D54A9"/>
    <w:rsid w:val="005D5CC0"/>
    <w:rsid w:val="005D6714"/>
    <w:rsid w:val="005D6B6A"/>
    <w:rsid w:val="005E4844"/>
    <w:rsid w:val="005E54DB"/>
    <w:rsid w:val="005F084F"/>
    <w:rsid w:val="005F2A57"/>
    <w:rsid w:val="005F7272"/>
    <w:rsid w:val="00600C60"/>
    <w:rsid w:val="0060197E"/>
    <w:rsid w:val="00614499"/>
    <w:rsid w:val="00626EB0"/>
    <w:rsid w:val="00635689"/>
    <w:rsid w:val="006412A7"/>
    <w:rsid w:val="00642ECD"/>
    <w:rsid w:val="00644203"/>
    <w:rsid w:val="00647263"/>
    <w:rsid w:val="00650D34"/>
    <w:rsid w:val="00657A26"/>
    <w:rsid w:val="006725FF"/>
    <w:rsid w:val="00674E37"/>
    <w:rsid w:val="00690393"/>
    <w:rsid w:val="00693AA8"/>
    <w:rsid w:val="006A4B8B"/>
    <w:rsid w:val="006A6103"/>
    <w:rsid w:val="006A6E37"/>
    <w:rsid w:val="006B061D"/>
    <w:rsid w:val="006C08F9"/>
    <w:rsid w:val="006C432E"/>
    <w:rsid w:val="006C4510"/>
    <w:rsid w:val="006D453E"/>
    <w:rsid w:val="006E5EA5"/>
    <w:rsid w:val="006F6FAE"/>
    <w:rsid w:val="00705459"/>
    <w:rsid w:val="00705BB7"/>
    <w:rsid w:val="0071288E"/>
    <w:rsid w:val="00724FB7"/>
    <w:rsid w:val="007253CE"/>
    <w:rsid w:val="0073192D"/>
    <w:rsid w:val="00737233"/>
    <w:rsid w:val="00741882"/>
    <w:rsid w:val="00750FCE"/>
    <w:rsid w:val="00752633"/>
    <w:rsid w:val="00752D34"/>
    <w:rsid w:val="007543F4"/>
    <w:rsid w:val="0077115E"/>
    <w:rsid w:val="00772FB7"/>
    <w:rsid w:val="007754BE"/>
    <w:rsid w:val="00786DDC"/>
    <w:rsid w:val="00791DFE"/>
    <w:rsid w:val="007954C6"/>
    <w:rsid w:val="00795EA6"/>
    <w:rsid w:val="007A034B"/>
    <w:rsid w:val="007A061D"/>
    <w:rsid w:val="007A4EAA"/>
    <w:rsid w:val="007D1FAD"/>
    <w:rsid w:val="007E06C1"/>
    <w:rsid w:val="007E1167"/>
    <w:rsid w:val="007E5388"/>
    <w:rsid w:val="007F14D8"/>
    <w:rsid w:val="007F2112"/>
    <w:rsid w:val="007F3855"/>
    <w:rsid w:val="008006BD"/>
    <w:rsid w:val="0080175F"/>
    <w:rsid w:val="00803D51"/>
    <w:rsid w:val="00811D81"/>
    <w:rsid w:val="008129F9"/>
    <w:rsid w:val="00813588"/>
    <w:rsid w:val="008137B2"/>
    <w:rsid w:val="00813B26"/>
    <w:rsid w:val="00814F80"/>
    <w:rsid w:val="008168E0"/>
    <w:rsid w:val="00817794"/>
    <w:rsid w:val="008274A7"/>
    <w:rsid w:val="00831F6F"/>
    <w:rsid w:val="0083621D"/>
    <w:rsid w:val="00837E39"/>
    <w:rsid w:val="008403D0"/>
    <w:rsid w:val="00844167"/>
    <w:rsid w:val="00846A09"/>
    <w:rsid w:val="00853D9D"/>
    <w:rsid w:val="00856153"/>
    <w:rsid w:val="00857F95"/>
    <w:rsid w:val="00860000"/>
    <w:rsid w:val="008606FC"/>
    <w:rsid w:val="0086309F"/>
    <w:rsid w:val="00867E46"/>
    <w:rsid w:val="008701F9"/>
    <w:rsid w:val="008723FC"/>
    <w:rsid w:val="00873E18"/>
    <w:rsid w:val="00876593"/>
    <w:rsid w:val="00885FAA"/>
    <w:rsid w:val="008878AB"/>
    <w:rsid w:val="008912EB"/>
    <w:rsid w:val="00896BC3"/>
    <w:rsid w:val="008A278E"/>
    <w:rsid w:val="008A7AB9"/>
    <w:rsid w:val="008A7F91"/>
    <w:rsid w:val="008B04E2"/>
    <w:rsid w:val="008C07E7"/>
    <w:rsid w:val="008C5C2A"/>
    <w:rsid w:val="008C5D1A"/>
    <w:rsid w:val="008C5F58"/>
    <w:rsid w:val="008D36D6"/>
    <w:rsid w:val="008D7F6E"/>
    <w:rsid w:val="008E3DBA"/>
    <w:rsid w:val="008E4597"/>
    <w:rsid w:val="008E4786"/>
    <w:rsid w:val="008E4797"/>
    <w:rsid w:val="008E47D7"/>
    <w:rsid w:val="008E548E"/>
    <w:rsid w:val="008E5949"/>
    <w:rsid w:val="008F01CE"/>
    <w:rsid w:val="008F4E4B"/>
    <w:rsid w:val="00901766"/>
    <w:rsid w:val="00902CED"/>
    <w:rsid w:val="00905AF3"/>
    <w:rsid w:val="009159DC"/>
    <w:rsid w:val="00920AC2"/>
    <w:rsid w:val="00925A48"/>
    <w:rsid w:val="0094164A"/>
    <w:rsid w:val="00957D14"/>
    <w:rsid w:val="009612DB"/>
    <w:rsid w:val="00965438"/>
    <w:rsid w:val="00965DEF"/>
    <w:rsid w:val="0097531D"/>
    <w:rsid w:val="00980A0F"/>
    <w:rsid w:val="00980BBA"/>
    <w:rsid w:val="00990FF9"/>
    <w:rsid w:val="009A3CAF"/>
    <w:rsid w:val="009A490D"/>
    <w:rsid w:val="009A643F"/>
    <w:rsid w:val="009A6CA1"/>
    <w:rsid w:val="009A7174"/>
    <w:rsid w:val="009B45B1"/>
    <w:rsid w:val="009D383E"/>
    <w:rsid w:val="009D4CE1"/>
    <w:rsid w:val="009D5D68"/>
    <w:rsid w:val="009D63E0"/>
    <w:rsid w:val="009D6904"/>
    <w:rsid w:val="009D7121"/>
    <w:rsid w:val="009F085C"/>
    <w:rsid w:val="009F52CE"/>
    <w:rsid w:val="00A0623F"/>
    <w:rsid w:val="00A145F1"/>
    <w:rsid w:val="00A15991"/>
    <w:rsid w:val="00A1602A"/>
    <w:rsid w:val="00A16F84"/>
    <w:rsid w:val="00A17153"/>
    <w:rsid w:val="00A26B1F"/>
    <w:rsid w:val="00A26C5C"/>
    <w:rsid w:val="00A26F63"/>
    <w:rsid w:val="00A2794A"/>
    <w:rsid w:val="00A306B1"/>
    <w:rsid w:val="00A325D6"/>
    <w:rsid w:val="00A37AB9"/>
    <w:rsid w:val="00A41A62"/>
    <w:rsid w:val="00A430ED"/>
    <w:rsid w:val="00A4310D"/>
    <w:rsid w:val="00A44421"/>
    <w:rsid w:val="00A4470E"/>
    <w:rsid w:val="00A44B06"/>
    <w:rsid w:val="00A50F43"/>
    <w:rsid w:val="00A53CBE"/>
    <w:rsid w:val="00A56C48"/>
    <w:rsid w:val="00A671E9"/>
    <w:rsid w:val="00A67FA3"/>
    <w:rsid w:val="00A71304"/>
    <w:rsid w:val="00A80B5F"/>
    <w:rsid w:val="00A864BE"/>
    <w:rsid w:val="00A87349"/>
    <w:rsid w:val="00A91DBD"/>
    <w:rsid w:val="00A91F3E"/>
    <w:rsid w:val="00A92F6E"/>
    <w:rsid w:val="00AA6336"/>
    <w:rsid w:val="00AB3FA7"/>
    <w:rsid w:val="00AB4590"/>
    <w:rsid w:val="00AB622B"/>
    <w:rsid w:val="00AC0176"/>
    <w:rsid w:val="00AC0871"/>
    <w:rsid w:val="00AC39E5"/>
    <w:rsid w:val="00AC3C8C"/>
    <w:rsid w:val="00AC7692"/>
    <w:rsid w:val="00AD2784"/>
    <w:rsid w:val="00AD2F53"/>
    <w:rsid w:val="00AD6817"/>
    <w:rsid w:val="00AF6AD5"/>
    <w:rsid w:val="00AF712E"/>
    <w:rsid w:val="00B00D44"/>
    <w:rsid w:val="00B02AC2"/>
    <w:rsid w:val="00B03B08"/>
    <w:rsid w:val="00B122D4"/>
    <w:rsid w:val="00B1481C"/>
    <w:rsid w:val="00B15103"/>
    <w:rsid w:val="00B302BE"/>
    <w:rsid w:val="00B411A8"/>
    <w:rsid w:val="00B429A2"/>
    <w:rsid w:val="00B432FB"/>
    <w:rsid w:val="00B43C34"/>
    <w:rsid w:val="00B62A42"/>
    <w:rsid w:val="00B66FEE"/>
    <w:rsid w:val="00B70E0E"/>
    <w:rsid w:val="00B7128E"/>
    <w:rsid w:val="00B71847"/>
    <w:rsid w:val="00B758E4"/>
    <w:rsid w:val="00B7766D"/>
    <w:rsid w:val="00B80A2F"/>
    <w:rsid w:val="00B823E2"/>
    <w:rsid w:val="00B87D90"/>
    <w:rsid w:val="00B9368D"/>
    <w:rsid w:val="00B9697B"/>
    <w:rsid w:val="00B96ADC"/>
    <w:rsid w:val="00B97B6C"/>
    <w:rsid w:val="00BA2604"/>
    <w:rsid w:val="00BA3F8C"/>
    <w:rsid w:val="00BA5281"/>
    <w:rsid w:val="00BA6AD5"/>
    <w:rsid w:val="00BB0A81"/>
    <w:rsid w:val="00BC020D"/>
    <w:rsid w:val="00BC16BB"/>
    <w:rsid w:val="00BC1D62"/>
    <w:rsid w:val="00BD464A"/>
    <w:rsid w:val="00BE4276"/>
    <w:rsid w:val="00BE4A78"/>
    <w:rsid w:val="00BF0681"/>
    <w:rsid w:val="00BF1833"/>
    <w:rsid w:val="00BF6751"/>
    <w:rsid w:val="00BF7A08"/>
    <w:rsid w:val="00C006A9"/>
    <w:rsid w:val="00C16665"/>
    <w:rsid w:val="00C45131"/>
    <w:rsid w:val="00C46C15"/>
    <w:rsid w:val="00C47152"/>
    <w:rsid w:val="00C525B7"/>
    <w:rsid w:val="00C53E40"/>
    <w:rsid w:val="00C56E50"/>
    <w:rsid w:val="00C63B37"/>
    <w:rsid w:val="00C63F56"/>
    <w:rsid w:val="00C66A01"/>
    <w:rsid w:val="00C768F5"/>
    <w:rsid w:val="00C83765"/>
    <w:rsid w:val="00C85C33"/>
    <w:rsid w:val="00C90705"/>
    <w:rsid w:val="00C92175"/>
    <w:rsid w:val="00CA12C1"/>
    <w:rsid w:val="00CA1CC9"/>
    <w:rsid w:val="00CA387A"/>
    <w:rsid w:val="00CB05D2"/>
    <w:rsid w:val="00CB1D2A"/>
    <w:rsid w:val="00CB63D8"/>
    <w:rsid w:val="00CB761B"/>
    <w:rsid w:val="00CC7921"/>
    <w:rsid w:val="00CD3DC4"/>
    <w:rsid w:val="00CD5F75"/>
    <w:rsid w:val="00CD69E9"/>
    <w:rsid w:val="00CE1BBE"/>
    <w:rsid w:val="00CE5EBD"/>
    <w:rsid w:val="00CE7502"/>
    <w:rsid w:val="00CF21A6"/>
    <w:rsid w:val="00CF66E6"/>
    <w:rsid w:val="00CF6E56"/>
    <w:rsid w:val="00D04A5A"/>
    <w:rsid w:val="00D06147"/>
    <w:rsid w:val="00D11F85"/>
    <w:rsid w:val="00D206A1"/>
    <w:rsid w:val="00D20A40"/>
    <w:rsid w:val="00D35209"/>
    <w:rsid w:val="00D36385"/>
    <w:rsid w:val="00D37C89"/>
    <w:rsid w:val="00D40D31"/>
    <w:rsid w:val="00D4414E"/>
    <w:rsid w:val="00D45FFF"/>
    <w:rsid w:val="00D46D0B"/>
    <w:rsid w:val="00D535EE"/>
    <w:rsid w:val="00D626A2"/>
    <w:rsid w:val="00D62B14"/>
    <w:rsid w:val="00D62D88"/>
    <w:rsid w:val="00D658D7"/>
    <w:rsid w:val="00D66E30"/>
    <w:rsid w:val="00D67230"/>
    <w:rsid w:val="00D82701"/>
    <w:rsid w:val="00DA1A9D"/>
    <w:rsid w:val="00DA1AC1"/>
    <w:rsid w:val="00DA5A22"/>
    <w:rsid w:val="00DA7E4A"/>
    <w:rsid w:val="00DB0781"/>
    <w:rsid w:val="00DB1DC7"/>
    <w:rsid w:val="00DB6460"/>
    <w:rsid w:val="00DC2D67"/>
    <w:rsid w:val="00DC506B"/>
    <w:rsid w:val="00DD2EA9"/>
    <w:rsid w:val="00DD5B0A"/>
    <w:rsid w:val="00DD65C8"/>
    <w:rsid w:val="00DE5103"/>
    <w:rsid w:val="00DE6AA5"/>
    <w:rsid w:val="00DE72B5"/>
    <w:rsid w:val="00DF3615"/>
    <w:rsid w:val="00DF71EB"/>
    <w:rsid w:val="00E00D74"/>
    <w:rsid w:val="00E071A6"/>
    <w:rsid w:val="00E07F7B"/>
    <w:rsid w:val="00E10279"/>
    <w:rsid w:val="00E1696A"/>
    <w:rsid w:val="00E25F8F"/>
    <w:rsid w:val="00E26293"/>
    <w:rsid w:val="00E325AB"/>
    <w:rsid w:val="00E32F04"/>
    <w:rsid w:val="00E330CC"/>
    <w:rsid w:val="00E3352B"/>
    <w:rsid w:val="00E400BE"/>
    <w:rsid w:val="00E40351"/>
    <w:rsid w:val="00E41892"/>
    <w:rsid w:val="00E46C53"/>
    <w:rsid w:val="00E522EC"/>
    <w:rsid w:val="00E6021A"/>
    <w:rsid w:val="00E631E8"/>
    <w:rsid w:val="00E701B4"/>
    <w:rsid w:val="00E71B4D"/>
    <w:rsid w:val="00E71ED6"/>
    <w:rsid w:val="00E73BFD"/>
    <w:rsid w:val="00E82D70"/>
    <w:rsid w:val="00E87534"/>
    <w:rsid w:val="00E87C1B"/>
    <w:rsid w:val="00E913AC"/>
    <w:rsid w:val="00E91B4B"/>
    <w:rsid w:val="00E96DDD"/>
    <w:rsid w:val="00EA66B0"/>
    <w:rsid w:val="00EA7ED1"/>
    <w:rsid w:val="00EB540D"/>
    <w:rsid w:val="00EB7027"/>
    <w:rsid w:val="00EC1660"/>
    <w:rsid w:val="00EC2997"/>
    <w:rsid w:val="00EC63DD"/>
    <w:rsid w:val="00EE075C"/>
    <w:rsid w:val="00EE2241"/>
    <w:rsid w:val="00EE5D76"/>
    <w:rsid w:val="00EE7C20"/>
    <w:rsid w:val="00EF6AFF"/>
    <w:rsid w:val="00F026EB"/>
    <w:rsid w:val="00F0513D"/>
    <w:rsid w:val="00F07964"/>
    <w:rsid w:val="00F215E8"/>
    <w:rsid w:val="00F242C5"/>
    <w:rsid w:val="00F24D26"/>
    <w:rsid w:val="00F35787"/>
    <w:rsid w:val="00F37CF5"/>
    <w:rsid w:val="00F62F94"/>
    <w:rsid w:val="00F7064A"/>
    <w:rsid w:val="00F70AD2"/>
    <w:rsid w:val="00F73529"/>
    <w:rsid w:val="00F746B1"/>
    <w:rsid w:val="00F80AC6"/>
    <w:rsid w:val="00F81893"/>
    <w:rsid w:val="00F84816"/>
    <w:rsid w:val="00F849A0"/>
    <w:rsid w:val="00F9419C"/>
    <w:rsid w:val="00F9477C"/>
    <w:rsid w:val="00FA09A3"/>
    <w:rsid w:val="00FA50F7"/>
    <w:rsid w:val="00FA7AFE"/>
    <w:rsid w:val="00FC5B72"/>
    <w:rsid w:val="00FC7346"/>
    <w:rsid w:val="00FE02BF"/>
    <w:rsid w:val="00FE0628"/>
    <w:rsid w:val="00FE10AA"/>
    <w:rsid w:val="00FE1567"/>
    <w:rsid w:val="00FE4122"/>
    <w:rsid w:val="00FE671C"/>
    <w:rsid w:val="00FF47D4"/>
    <w:rsid w:val="00FF5330"/>
    <w:rsid w:val="00FF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3F663"/>
  <w15:chartTrackingRefBased/>
  <w15:docId w15:val="{CA08A042-19E5-4EF4-8213-80A68B32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54443"/>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 Bullet,List Paragraph,Абзац маркированнный,Bullet List,FooterText,numbered,UL,1. Абзац списка,Table-Normal,RSHB_Table-Normal,Предусловия,Нумерованный список_ФТ,1,SL_Абзац списка,Bakin_Абзац списка,number,ПАРАГРАФ"/>
    <w:basedOn w:val="a"/>
    <w:link w:val="a4"/>
    <w:uiPriority w:val="34"/>
    <w:qFormat/>
    <w:rsid w:val="00554443"/>
    <w:pPr>
      <w:ind w:left="720"/>
      <w:contextualSpacing/>
    </w:pPr>
  </w:style>
  <w:style w:type="character" w:customStyle="1" w:styleId="10">
    <w:name w:val="Заголовок 1 Знак"/>
    <w:basedOn w:val="a0"/>
    <w:link w:val="1"/>
    <w:uiPriority w:val="9"/>
    <w:rsid w:val="00554443"/>
    <w:rPr>
      <w:rFonts w:ascii="Cambria" w:eastAsia="Times New Roman" w:hAnsi="Cambria" w:cs="Times New Roman"/>
      <w:b/>
      <w:bCs/>
      <w:color w:val="365F91"/>
      <w:sz w:val="28"/>
      <w:szCs w:val="28"/>
    </w:rPr>
  </w:style>
  <w:style w:type="paragraph" w:customStyle="1" w:styleId="Default">
    <w:name w:val="Default"/>
    <w:rsid w:val="00554443"/>
    <w:pPr>
      <w:autoSpaceDE w:val="0"/>
      <w:autoSpaceDN w:val="0"/>
      <w:adjustRightInd w:val="0"/>
      <w:spacing w:after="0" w:line="240" w:lineRule="auto"/>
    </w:pPr>
    <w:rPr>
      <w:rFonts w:ascii="Tahoma" w:eastAsia="Calibri" w:hAnsi="Tahoma" w:cs="Tahoma"/>
      <w:color w:val="000000"/>
      <w:sz w:val="24"/>
      <w:szCs w:val="24"/>
    </w:rPr>
  </w:style>
  <w:style w:type="character" w:customStyle="1" w:styleId="a4">
    <w:name w:val="Абзац списка Знак"/>
    <w:aliases w:val="Heading Bullet Знак,List Paragraph Знак,Абзац маркированнный Знак,Bullet List Знак,FooterText Знак,numbered Знак,UL Знак,1. Абзац списка Знак,Table-Normal Знак,RSHB_Table-Normal Знак,Предусловия Знак,Нумерованный список_ФТ Знак,1 Знак"/>
    <w:link w:val="a3"/>
    <w:uiPriority w:val="34"/>
    <w:qFormat/>
    <w:locked/>
    <w:rsid w:val="00554443"/>
  </w:style>
  <w:style w:type="paragraph" w:styleId="3">
    <w:name w:val="Body Text 3"/>
    <w:basedOn w:val="a"/>
    <w:link w:val="30"/>
    <w:rsid w:val="00554443"/>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554443"/>
    <w:rPr>
      <w:rFonts w:ascii="Times New Roman" w:eastAsia="Times New Roman" w:hAnsi="Times New Roman" w:cs="Times New Roman"/>
      <w:sz w:val="16"/>
      <w:szCs w:val="16"/>
      <w:lang w:eastAsia="ru-RU"/>
    </w:rPr>
  </w:style>
  <w:style w:type="paragraph" w:customStyle="1" w:styleId="11">
    <w:name w:val="Обычный1"/>
    <w:rsid w:val="00724FB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C53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531B"/>
  </w:style>
  <w:style w:type="paragraph" w:styleId="a7">
    <w:name w:val="footer"/>
    <w:basedOn w:val="a"/>
    <w:link w:val="a8"/>
    <w:uiPriority w:val="99"/>
    <w:unhideWhenUsed/>
    <w:rsid w:val="003C53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531B"/>
  </w:style>
  <w:style w:type="table" w:styleId="a9">
    <w:name w:val="Table Grid"/>
    <w:basedOn w:val="a1"/>
    <w:uiPriority w:val="99"/>
    <w:rsid w:val="00D40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b"/>
    <w:uiPriority w:val="99"/>
    <w:unhideWhenUsed/>
    <w:qFormat/>
    <w:rsid w:val="009D63E0"/>
    <w:pPr>
      <w:spacing w:after="0" w:line="240" w:lineRule="auto"/>
    </w:pPr>
    <w:rPr>
      <w:sz w:val="20"/>
      <w:szCs w:val="20"/>
    </w:rPr>
  </w:style>
  <w:style w:type="character" w:customStyle="1" w:styleId="ab">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a"/>
    <w:uiPriority w:val="99"/>
    <w:rsid w:val="009D63E0"/>
    <w:rPr>
      <w:sz w:val="20"/>
      <w:szCs w:val="20"/>
    </w:rPr>
  </w:style>
  <w:style w:type="character" w:styleId="ac">
    <w:name w:val="footnote reference"/>
    <w:basedOn w:val="a0"/>
    <w:uiPriority w:val="99"/>
    <w:unhideWhenUsed/>
    <w:rsid w:val="009D63E0"/>
    <w:rPr>
      <w:vertAlign w:val="superscript"/>
    </w:rPr>
  </w:style>
  <w:style w:type="paragraph" w:customStyle="1" w:styleId="4">
    <w:name w:val="Стиль4"/>
    <w:basedOn w:val="a"/>
    <w:link w:val="40"/>
    <w:rsid w:val="00D45FFF"/>
    <w:pPr>
      <w:spacing w:after="0" w:line="240" w:lineRule="auto"/>
      <w:ind w:firstLine="600"/>
      <w:jc w:val="both"/>
    </w:pPr>
    <w:rPr>
      <w:rFonts w:ascii="Times New Roman" w:eastAsia="Times New Roman" w:hAnsi="Times New Roman" w:cs="Times New Roman"/>
      <w:snapToGrid w:val="0"/>
      <w:sz w:val="24"/>
      <w:szCs w:val="24"/>
      <w:lang w:eastAsia="ru-RU"/>
    </w:rPr>
  </w:style>
  <w:style w:type="character" w:customStyle="1" w:styleId="40">
    <w:name w:val="Стиль4 Знак"/>
    <w:link w:val="4"/>
    <w:rsid w:val="00D45FFF"/>
    <w:rPr>
      <w:rFonts w:ascii="Times New Roman" w:eastAsia="Times New Roman" w:hAnsi="Times New Roman" w:cs="Times New Roman"/>
      <w:snapToGrid w:val="0"/>
      <w:sz w:val="24"/>
      <w:szCs w:val="24"/>
      <w:lang w:eastAsia="ru-RU"/>
    </w:rPr>
  </w:style>
  <w:style w:type="paragraph" w:styleId="ad">
    <w:name w:val="TOC Heading"/>
    <w:basedOn w:val="1"/>
    <w:next w:val="a"/>
    <w:uiPriority w:val="39"/>
    <w:unhideWhenUsed/>
    <w:qFormat/>
    <w:rsid w:val="009A3CAF"/>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2">
    <w:name w:val="toc 1"/>
    <w:basedOn w:val="a"/>
    <w:next w:val="a"/>
    <w:autoRedefine/>
    <w:uiPriority w:val="39"/>
    <w:unhideWhenUsed/>
    <w:rsid w:val="009A3CAF"/>
    <w:pPr>
      <w:spacing w:after="100"/>
    </w:pPr>
  </w:style>
  <w:style w:type="character" w:styleId="ae">
    <w:name w:val="Hyperlink"/>
    <w:basedOn w:val="a0"/>
    <w:uiPriority w:val="99"/>
    <w:unhideWhenUsed/>
    <w:rsid w:val="009A3CAF"/>
    <w:rPr>
      <w:color w:val="0563C1" w:themeColor="hyperlink"/>
      <w:u w:val="single"/>
    </w:rPr>
  </w:style>
  <w:style w:type="paragraph" w:styleId="af">
    <w:name w:val="Balloon Text"/>
    <w:basedOn w:val="a"/>
    <w:link w:val="af0"/>
    <w:uiPriority w:val="99"/>
    <w:semiHidden/>
    <w:unhideWhenUsed/>
    <w:rsid w:val="00DF361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F3615"/>
    <w:rPr>
      <w:rFonts w:ascii="Segoe UI" w:hAnsi="Segoe UI" w:cs="Segoe UI"/>
      <w:sz w:val="18"/>
      <w:szCs w:val="18"/>
    </w:rPr>
  </w:style>
  <w:style w:type="character" w:customStyle="1" w:styleId="apple-converted-space">
    <w:name w:val="apple-converted-space"/>
    <w:basedOn w:val="a0"/>
    <w:rsid w:val="005812BE"/>
  </w:style>
  <w:style w:type="character" w:styleId="af1">
    <w:name w:val="annotation reference"/>
    <w:basedOn w:val="a0"/>
    <w:uiPriority w:val="99"/>
    <w:semiHidden/>
    <w:unhideWhenUsed/>
    <w:rsid w:val="00FF5330"/>
    <w:rPr>
      <w:sz w:val="16"/>
      <w:szCs w:val="16"/>
    </w:rPr>
  </w:style>
  <w:style w:type="paragraph" w:styleId="af2">
    <w:name w:val="annotation text"/>
    <w:basedOn w:val="a"/>
    <w:link w:val="af3"/>
    <w:uiPriority w:val="99"/>
    <w:semiHidden/>
    <w:unhideWhenUsed/>
    <w:rsid w:val="00FF5330"/>
    <w:pPr>
      <w:spacing w:line="240" w:lineRule="auto"/>
    </w:pPr>
    <w:rPr>
      <w:sz w:val="20"/>
      <w:szCs w:val="20"/>
    </w:rPr>
  </w:style>
  <w:style w:type="character" w:customStyle="1" w:styleId="af3">
    <w:name w:val="Текст примечания Знак"/>
    <w:basedOn w:val="a0"/>
    <w:link w:val="af2"/>
    <w:uiPriority w:val="99"/>
    <w:semiHidden/>
    <w:rsid w:val="00FF5330"/>
    <w:rPr>
      <w:sz w:val="20"/>
      <w:szCs w:val="20"/>
    </w:rPr>
  </w:style>
  <w:style w:type="paragraph" w:styleId="af4">
    <w:name w:val="annotation subject"/>
    <w:basedOn w:val="af2"/>
    <w:next w:val="af2"/>
    <w:link w:val="af5"/>
    <w:uiPriority w:val="99"/>
    <w:semiHidden/>
    <w:unhideWhenUsed/>
    <w:rsid w:val="00FF5330"/>
    <w:rPr>
      <w:b/>
      <w:bCs/>
    </w:rPr>
  </w:style>
  <w:style w:type="character" w:customStyle="1" w:styleId="af5">
    <w:name w:val="Тема примечания Знак"/>
    <w:basedOn w:val="af3"/>
    <w:link w:val="af4"/>
    <w:uiPriority w:val="99"/>
    <w:semiHidden/>
    <w:rsid w:val="00FF5330"/>
    <w:rPr>
      <w:b/>
      <w:bCs/>
      <w:sz w:val="20"/>
      <w:szCs w:val="20"/>
    </w:rPr>
  </w:style>
  <w:style w:type="paragraph" w:customStyle="1" w:styleId="Standarduser">
    <w:name w:val="Standard (user)"/>
    <w:rsid w:val="008F01C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6">
    <w:name w:val="Body Text Indent"/>
    <w:basedOn w:val="a"/>
    <w:link w:val="af7"/>
    <w:uiPriority w:val="99"/>
    <w:unhideWhenUsed/>
    <w:rsid w:val="00B9697B"/>
    <w:pPr>
      <w:spacing w:after="120"/>
      <w:ind w:left="283"/>
    </w:pPr>
  </w:style>
  <w:style w:type="character" w:customStyle="1" w:styleId="af7">
    <w:name w:val="Основной текст с отступом Знак"/>
    <w:basedOn w:val="a0"/>
    <w:link w:val="af6"/>
    <w:uiPriority w:val="99"/>
    <w:rsid w:val="00B9697B"/>
  </w:style>
  <w:style w:type="paragraph" w:customStyle="1" w:styleId="Standarduseruser">
    <w:name w:val="Standard (user) (user)"/>
    <w:rsid w:val="00291C5D"/>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paragraph" w:styleId="af8">
    <w:name w:val="Normal (Web)"/>
    <w:basedOn w:val="a"/>
    <w:uiPriority w:val="99"/>
    <w:unhideWhenUsed/>
    <w:rsid w:val="004044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rsid w:val="00AA6336"/>
    <w:pPr>
      <w:spacing w:after="0" w:line="240" w:lineRule="auto"/>
      <w:jc w:val="right"/>
    </w:pPr>
    <w:rPr>
      <w:rFonts w:ascii="Times New Roman" w:eastAsia="Times New Roman" w:hAnsi="Times New Roman" w:cs="Times New Roman"/>
      <w:sz w:val="18"/>
      <w:szCs w:val="20"/>
      <w:lang w:eastAsia="ru-RU"/>
    </w:rPr>
  </w:style>
  <w:style w:type="paragraph" w:styleId="af9">
    <w:name w:val="endnote text"/>
    <w:basedOn w:val="a"/>
    <w:link w:val="afa"/>
    <w:uiPriority w:val="99"/>
    <w:semiHidden/>
    <w:unhideWhenUsed/>
    <w:rsid w:val="005E54DB"/>
    <w:pPr>
      <w:spacing w:after="0" w:line="240" w:lineRule="auto"/>
    </w:pPr>
    <w:rPr>
      <w:sz w:val="20"/>
      <w:szCs w:val="20"/>
    </w:rPr>
  </w:style>
  <w:style w:type="character" w:customStyle="1" w:styleId="afa">
    <w:name w:val="Текст концевой сноски Знак"/>
    <w:basedOn w:val="a0"/>
    <w:link w:val="af9"/>
    <w:uiPriority w:val="99"/>
    <w:semiHidden/>
    <w:rsid w:val="005E54DB"/>
    <w:rPr>
      <w:sz w:val="20"/>
      <w:szCs w:val="20"/>
    </w:rPr>
  </w:style>
  <w:style w:type="character" w:styleId="afb">
    <w:name w:val="endnote reference"/>
    <w:basedOn w:val="a0"/>
    <w:uiPriority w:val="99"/>
    <w:semiHidden/>
    <w:unhideWhenUsed/>
    <w:rsid w:val="005E54DB"/>
    <w:rPr>
      <w:vertAlign w:val="superscript"/>
    </w:rPr>
  </w:style>
  <w:style w:type="paragraph" w:customStyle="1" w:styleId="TextBodyIndent">
    <w:name w:val="Text Body Indent"/>
    <w:basedOn w:val="a"/>
    <w:uiPriority w:val="99"/>
    <w:rsid w:val="00D35209"/>
    <w:pPr>
      <w:autoSpaceDE w:val="0"/>
      <w:autoSpaceDN w:val="0"/>
      <w:adjustRightInd w:val="0"/>
      <w:spacing w:after="140" w:line="288" w:lineRule="auto"/>
    </w:pPr>
    <w:rPr>
      <w:rFonts w:ascii="Liberation Serif" w:eastAsiaTheme="minorEastAsia" w:hAnsi="Liberation Serif" w:cs="Times New Roman"/>
      <w:sz w:val="24"/>
      <w:szCs w:val="24"/>
      <w:lang w:eastAsia="ru-RU"/>
    </w:rPr>
  </w:style>
  <w:style w:type="paragraph" w:styleId="2">
    <w:name w:val="Body Text 2"/>
    <w:basedOn w:val="a"/>
    <w:link w:val="20"/>
    <w:uiPriority w:val="99"/>
    <w:unhideWhenUsed/>
    <w:rsid w:val="00DB6460"/>
    <w:pPr>
      <w:spacing w:after="120" w:line="480" w:lineRule="auto"/>
    </w:pPr>
  </w:style>
  <w:style w:type="character" w:customStyle="1" w:styleId="20">
    <w:name w:val="Основной текст 2 Знак"/>
    <w:basedOn w:val="a0"/>
    <w:link w:val="2"/>
    <w:uiPriority w:val="99"/>
    <w:rsid w:val="00DB6460"/>
  </w:style>
  <w:style w:type="table" w:customStyle="1" w:styleId="13">
    <w:name w:val="Сетка таблицы1"/>
    <w:basedOn w:val="a1"/>
    <w:next w:val="a9"/>
    <w:uiPriority w:val="39"/>
    <w:rsid w:val="00E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
    <w:uiPriority w:val="99"/>
    <w:rsid w:val="00F07964"/>
    <w:pPr>
      <w:spacing w:before="240" w:after="0" w:line="240" w:lineRule="auto"/>
      <w:ind w:left="-57" w:right="6" w:firstLine="57"/>
      <w:jc w:val="both"/>
    </w:pPr>
    <w:rPr>
      <w:rFonts w:ascii="Times New Roman" w:eastAsia="Times New Roman" w:hAnsi="Times New Roman" w:cs="Times New Roman"/>
      <w:szCs w:val="24"/>
    </w:rPr>
  </w:style>
  <w:style w:type="paragraph" w:styleId="afd">
    <w:name w:val="Revision"/>
    <w:hidden/>
    <w:uiPriority w:val="99"/>
    <w:semiHidden/>
    <w:rsid w:val="000030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08839">
      <w:bodyDiv w:val="1"/>
      <w:marLeft w:val="0"/>
      <w:marRight w:val="0"/>
      <w:marTop w:val="0"/>
      <w:marBottom w:val="0"/>
      <w:divBdr>
        <w:top w:val="none" w:sz="0" w:space="0" w:color="auto"/>
        <w:left w:val="none" w:sz="0" w:space="0" w:color="auto"/>
        <w:bottom w:val="none" w:sz="0" w:space="0" w:color="auto"/>
        <w:right w:val="none" w:sz="0" w:space="0" w:color="auto"/>
      </w:divBdr>
    </w:div>
    <w:div w:id="127482190">
      <w:bodyDiv w:val="1"/>
      <w:marLeft w:val="0"/>
      <w:marRight w:val="0"/>
      <w:marTop w:val="0"/>
      <w:marBottom w:val="0"/>
      <w:divBdr>
        <w:top w:val="none" w:sz="0" w:space="0" w:color="auto"/>
        <w:left w:val="none" w:sz="0" w:space="0" w:color="auto"/>
        <w:bottom w:val="none" w:sz="0" w:space="0" w:color="auto"/>
        <w:right w:val="none" w:sz="0" w:space="0" w:color="auto"/>
      </w:divBdr>
    </w:div>
    <w:div w:id="425006352">
      <w:bodyDiv w:val="1"/>
      <w:marLeft w:val="0"/>
      <w:marRight w:val="0"/>
      <w:marTop w:val="0"/>
      <w:marBottom w:val="0"/>
      <w:divBdr>
        <w:top w:val="none" w:sz="0" w:space="0" w:color="auto"/>
        <w:left w:val="none" w:sz="0" w:space="0" w:color="auto"/>
        <w:bottom w:val="none" w:sz="0" w:space="0" w:color="auto"/>
        <w:right w:val="none" w:sz="0" w:space="0" w:color="auto"/>
      </w:divBdr>
    </w:div>
    <w:div w:id="662006848">
      <w:bodyDiv w:val="1"/>
      <w:marLeft w:val="0"/>
      <w:marRight w:val="0"/>
      <w:marTop w:val="0"/>
      <w:marBottom w:val="0"/>
      <w:divBdr>
        <w:top w:val="none" w:sz="0" w:space="0" w:color="auto"/>
        <w:left w:val="none" w:sz="0" w:space="0" w:color="auto"/>
        <w:bottom w:val="none" w:sz="0" w:space="0" w:color="auto"/>
        <w:right w:val="none" w:sz="0" w:space="0" w:color="auto"/>
      </w:divBdr>
    </w:div>
    <w:div w:id="966198456">
      <w:bodyDiv w:val="1"/>
      <w:marLeft w:val="0"/>
      <w:marRight w:val="0"/>
      <w:marTop w:val="0"/>
      <w:marBottom w:val="0"/>
      <w:divBdr>
        <w:top w:val="none" w:sz="0" w:space="0" w:color="auto"/>
        <w:left w:val="none" w:sz="0" w:space="0" w:color="auto"/>
        <w:bottom w:val="none" w:sz="0" w:space="0" w:color="auto"/>
        <w:right w:val="none" w:sz="0" w:space="0" w:color="auto"/>
      </w:divBdr>
    </w:div>
    <w:div w:id="1874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144D3-6FD6-44B9-9FFA-487F74D48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1274</Words>
  <Characters>7264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Четверикова Екатерина Владимировна</dc:creator>
  <cp:keywords/>
  <dc:description/>
  <cp:lastModifiedBy>Юнева Полина Андреевна</cp:lastModifiedBy>
  <cp:revision>3</cp:revision>
  <dcterms:created xsi:type="dcterms:W3CDTF">2026-07-28T14:07:00Z</dcterms:created>
  <dcterms:modified xsi:type="dcterms:W3CDTF">2026-07-29T13:18:00Z</dcterms:modified>
</cp:coreProperties>
</file>