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772DB3" w:rsidRDefault="00C40B48" w:rsidP="001B77E7">
      <w:pPr>
        <w:pStyle w:val="Standarduser"/>
        <w:jc w:val="both"/>
      </w:pPr>
      <w:r>
        <w:rPr>
          <w:noProof/>
          <w:lang w:eastAsia="ru-RU"/>
        </w:rPr>
        <w:drawing>
          <wp:inline distT="0" distB="0" distL="0" distR="0" wp14:anchorId="4AB89633" wp14:editId="26670968">
            <wp:extent cx="6617414" cy="81939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932" cy="81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772DB3" w:rsidRDefault="001B77E7" w:rsidP="001B77E7">
      <w:pPr>
        <w:pStyle w:val="Standarduser"/>
        <w:jc w:val="both"/>
      </w:pP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8503F" w:rsidP="0018503F">
      <w:pPr>
        <w:pStyle w:val="Standarduser"/>
        <w:jc w:val="right"/>
      </w:pPr>
      <w:r w:rsidRPr="00772DB3">
        <w:t>Приложение №1</w:t>
      </w:r>
    </w:p>
    <w:p w:rsidR="0018503F" w:rsidRPr="00C40B48" w:rsidRDefault="00785943" w:rsidP="0018503F">
      <w:pPr>
        <w:pStyle w:val="Standarduser"/>
        <w:jc w:val="right"/>
      </w:pPr>
      <w:r w:rsidRPr="00772DB3">
        <w:t xml:space="preserve">к Распоряжению </w:t>
      </w:r>
      <w:r w:rsidR="0018291C">
        <w:t>№</w:t>
      </w:r>
      <w:r w:rsidR="00B65D29">
        <w:t>206</w:t>
      </w:r>
      <w:r w:rsidR="006E50FE">
        <w:t>/ОД</w:t>
      </w:r>
      <w:r w:rsidR="0018291C">
        <w:t xml:space="preserve"> от </w:t>
      </w:r>
      <w:r w:rsidR="004F5606" w:rsidRPr="00C40B48">
        <w:t>2</w:t>
      </w:r>
      <w:r w:rsidR="00B65D29">
        <w:t>4</w:t>
      </w:r>
      <w:r w:rsidR="004F5606" w:rsidRPr="00C40B48">
        <w:t>.</w:t>
      </w:r>
      <w:r w:rsidR="00B65D29">
        <w:t>09</w:t>
      </w:r>
      <w:r w:rsidR="004F5606" w:rsidRPr="00C40B48">
        <w:t>.201</w:t>
      </w:r>
      <w:r w:rsidR="00B65D29">
        <w:t>9</w:t>
      </w:r>
      <w:bookmarkStart w:id="0" w:name="_GoBack"/>
      <w:bookmarkEnd w:id="0"/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B77E7" w:rsidP="001B77E7">
      <w:pPr>
        <w:pStyle w:val="Standarduser"/>
        <w:ind w:firstLine="360"/>
        <w:jc w:val="center"/>
      </w:pPr>
    </w:p>
    <w:p w:rsidR="001B77E7" w:rsidRPr="00772DB3" w:rsidRDefault="001B77E7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1B77E7" w:rsidRPr="00772DB3" w:rsidRDefault="001B77E7" w:rsidP="001B77E7">
      <w:pPr>
        <w:spacing w:after="0" w:line="240" w:lineRule="auto"/>
        <w:jc w:val="center"/>
      </w:pPr>
    </w:p>
    <w:p w:rsidR="001B77E7" w:rsidRPr="00772DB3" w:rsidRDefault="001B77E7" w:rsidP="001B77E7">
      <w:pPr>
        <w:spacing w:after="0" w:line="240" w:lineRule="auto"/>
        <w:jc w:val="center"/>
      </w:pPr>
    </w:p>
    <w:p w:rsidR="001B77E7" w:rsidRPr="00772DB3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Pr="00772DB3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772DB3">
        <w:rPr>
          <w:b/>
          <w:sz w:val="52"/>
          <w:szCs w:val="52"/>
        </w:rPr>
        <w:t xml:space="preserve">ПАСПОРТ </w:t>
      </w:r>
      <w:r w:rsidR="00163EEF" w:rsidRPr="00772DB3">
        <w:rPr>
          <w:b/>
          <w:sz w:val="52"/>
          <w:szCs w:val="52"/>
        </w:rPr>
        <w:t>АКЦИИ</w:t>
      </w:r>
    </w:p>
    <w:p w:rsidR="00603036" w:rsidRPr="00603036" w:rsidRDefault="00603036" w:rsidP="00603036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Pr="00603036">
        <w:rPr>
          <w:b/>
          <w:color w:val="000000"/>
          <w:sz w:val="32"/>
          <w:szCs w:val="32"/>
        </w:rPr>
        <w:t xml:space="preserve">12 </w:t>
      </w:r>
      <w:r w:rsidR="00877A69">
        <w:rPr>
          <w:b/>
          <w:color w:val="000000"/>
          <w:sz w:val="32"/>
          <w:szCs w:val="32"/>
        </w:rPr>
        <w:t>месяцев рассрочки в честь дня р</w:t>
      </w:r>
      <w:r>
        <w:rPr>
          <w:b/>
          <w:color w:val="000000"/>
          <w:sz w:val="32"/>
          <w:szCs w:val="32"/>
        </w:rPr>
        <w:t>ождения»</w:t>
      </w:r>
    </w:p>
    <w:p w:rsid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 w:rsidRPr="00772DB3">
        <w:rPr>
          <w:b/>
          <w:caps/>
          <w:sz w:val="28"/>
          <w:szCs w:val="28"/>
        </w:rPr>
        <w:t>ПО КАРТЕ «ХАЛВА»</w:t>
      </w:r>
    </w:p>
    <w:p w:rsidR="00603036" w:rsidRPr="00772DB3" w:rsidRDefault="00603036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(</w:t>
      </w:r>
      <w:r>
        <w:rPr>
          <w:b/>
          <w:sz w:val="28"/>
          <w:szCs w:val="28"/>
        </w:rPr>
        <w:t>списочная акция</w:t>
      </w:r>
      <w:r>
        <w:rPr>
          <w:b/>
          <w:caps/>
          <w:sz w:val="28"/>
          <w:szCs w:val="28"/>
        </w:rPr>
        <w:t>)</w:t>
      </w: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Pr="00772DB3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772DB3" w:rsidRDefault="003F35F6" w:rsidP="008A5890">
      <w:pPr>
        <w:pStyle w:val="Standarduseruser"/>
        <w:rPr>
          <w:rFonts w:cs="Times New Roman"/>
          <w:b/>
        </w:rPr>
      </w:pPr>
    </w:p>
    <w:p w:rsidR="003F35F6" w:rsidRPr="00772DB3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  <w:r w:rsidRPr="00772DB3">
        <w:rPr>
          <w:rFonts w:cs="Times New Roman"/>
          <w:b/>
        </w:rPr>
        <w:t>Кострома</w:t>
      </w:r>
    </w:p>
    <w:p w:rsidR="00FB4B8A" w:rsidRPr="00273AAB" w:rsidRDefault="001B77E7" w:rsidP="001B77E7">
      <w:pPr>
        <w:pStyle w:val="Standarduseruser"/>
        <w:jc w:val="center"/>
        <w:rPr>
          <w:rFonts w:cs="Times New Roman"/>
          <w:b/>
          <w:lang w:val="en-US"/>
        </w:rPr>
      </w:pPr>
      <w:r w:rsidRPr="00772DB3">
        <w:rPr>
          <w:rFonts w:cs="Times New Roman"/>
          <w:b/>
        </w:rPr>
        <w:t>201</w:t>
      </w:r>
      <w:r w:rsidR="004D00EE">
        <w:rPr>
          <w:rFonts w:cs="Times New Roman"/>
          <w:b/>
          <w:lang w:val="en-US"/>
        </w:rPr>
        <w:t>9</w:t>
      </w:r>
    </w:p>
    <w:p w:rsidR="00FB4B8A" w:rsidRDefault="00FB4B8A">
      <w:pP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>
        <w:rPr>
          <w:rFonts w:cs="Times New Roman"/>
          <w:b/>
        </w:rPr>
        <w:br w:type="page"/>
      </w:r>
    </w:p>
    <w:p w:rsidR="0085088F" w:rsidRDefault="0085088F" w:rsidP="001B77E7">
      <w:pPr>
        <w:pStyle w:val="Standarduseruser"/>
        <w:jc w:val="center"/>
        <w:rPr>
          <w:rFonts w:cs="Times New Roman"/>
          <w:b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123526278"/>
        <w:docPartObj>
          <w:docPartGallery w:val="Table of Contents"/>
          <w:docPartUnique/>
        </w:docPartObj>
      </w:sdtPr>
      <w:sdtEndPr/>
      <w:sdtContent>
        <w:p w:rsidR="0085088F" w:rsidRPr="00BB5E9F" w:rsidRDefault="00FB4B8A" w:rsidP="00FB4B8A">
          <w:pPr>
            <w:pStyle w:val="a9"/>
            <w:jc w:val="center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BB5E9F">
            <w:rPr>
              <w:rFonts w:ascii="Times New Roman" w:hAnsi="Times New Roman" w:cs="Times New Roman"/>
              <w:color w:val="auto"/>
              <w:sz w:val="22"/>
              <w:szCs w:val="22"/>
            </w:rPr>
            <w:t>СОДЕРЖАНИЕ</w:t>
          </w:r>
        </w:p>
        <w:p w:rsidR="00823E0B" w:rsidRPr="00823E0B" w:rsidRDefault="0085088F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BB5E9F">
            <w:rPr>
              <w:rFonts w:ascii="Times New Roman" w:hAnsi="Times New Roman" w:cs="Times New Roman"/>
            </w:rPr>
            <w:fldChar w:fldCharType="begin"/>
          </w:r>
          <w:r w:rsidRPr="00BB5E9F">
            <w:rPr>
              <w:rFonts w:ascii="Times New Roman" w:hAnsi="Times New Roman" w:cs="Times New Roman"/>
            </w:rPr>
            <w:instrText xml:space="preserve"> TOC \o "1-3" \h \z \u </w:instrText>
          </w:r>
          <w:r w:rsidRPr="00BB5E9F">
            <w:rPr>
              <w:rFonts w:ascii="Times New Roman" w:hAnsi="Times New Roman" w:cs="Times New Roman"/>
            </w:rPr>
            <w:fldChar w:fldCharType="separate"/>
          </w:r>
          <w:hyperlink w:anchor="_Toc519851662" w:history="1"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823E0B" w:rsidRPr="00823E0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instrText xml:space="preserve"> PAGEREF _Toc519851662 \h </w:instrTex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3E0B" w:rsidRPr="00823E0B" w:rsidRDefault="00B65D29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851663" w:history="1"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823E0B" w:rsidRPr="00823E0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instrText xml:space="preserve"> PAGEREF _Toc519851663 \h </w:instrTex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3E0B" w:rsidRPr="00823E0B" w:rsidRDefault="00B65D29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851664" w:history="1"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823E0B" w:rsidRPr="00823E0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Общие понятия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instrText xml:space="preserve"> PAGEREF _Toc519851664 \h </w:instrTex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3E0B" w:rsidRPr="00823E0B" w:rsidRDefault="00B65D29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851665" w:history="1"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823E0B" w:rsidRPr="00823E0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instrText xml:space="preserve"> PAGEREF _Toc519851665 \h </w:instrTex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3E0B" w:rsidRPr="00823E0B" w:rsidRDefault="00B65D29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851666" w:history="1"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823E0B" w:rsidRPr="00823E0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instrText xml:space="preserve"> PAGEREF _Toc519851666 \h </w:instrTex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3E0B" w:rsidRPr="00823E0B" w:rsidRDefault="00B65D29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851667" w:history="1"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823E0B" w:rsidRPr="00823E0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Участники Акции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instrText xml:space="preserve"> PAGEREF _Toc519851667 \h </w:instrTex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3E0B" w:rsidRPr="00823E0B" w:rsidRDefault="00B65D29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851668" w:history="1"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823E0B" w:rsidRPr="00823E0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Общие условия Акции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instrText xml:space="preserve"> PAGEREF _Toc519851668 \h </w:instrTex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3E0B" w:rsidRPr="00823E0B" w:rsidRDefault="00B65D29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851669" w:history="1"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823E0B" w:rsidRPr="00823E0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instrText xml:space="preserve"> PAGEREF _Toc519851669 \h </w:instrTex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3E0B" w:rsidRPr="00823E0B" w:rsidRDefault="00B65D29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851670" w:history="1"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823E0B" w:rsidRPr="00823E0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Порядок и сроки вручения вознаграждения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instrText xml:space="preserve"> PAGEREF _Toc519851670 \h </w:instrTex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3E0B" w:rsidRPr="00823E0B" w:rsidRDefault="00B65D29">
          <w:pPr>
            <w:pStyle w:val="11"/>
            <w:tabs>
              <w:tab w:val="left" w:pos="66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19851671" w:history="1"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10.</w:t>
            </w:r>
            <w:r w:rsidR="00823E0B" w:rsidRPr="00823E0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823E0B" w:rsidRPr="00823E0B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instrText xml:space="preserve"> PAGEREF _Toc519851671 \h </w:instrTex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23E0B" w:rsidRPr="00823E0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5088F" w:rsidRDefault="0085088F">
          <w:r w:rsidRPr="00BB5E9F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1B77E7" w:rsidRPr="00772DB3" w:rsidRDefault="001B77E7" w:rsidP="001B77E7">
      <w:pPr>
        <w:pStyle w:val="Standarduseruser"/>
        <w:jc w:val="center"/>
        <w:rPr>
          <w:b/>
        </w:rPr>
      </w:pPr>
      <w:r w:rsidRPr="00772DB3">
        <w:rPr>
          <w:b/>
        </w:rPr>
        <w:br w:type="page"/>
      </w:r>
    </w:p>
    <w:p w:rsidR="001219B5" w:rsidRPr="00772DB3" w:rsidRDefault="005338DE" w:rsidP="00BF595B">
      <w:p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lastRenderedPageBreak/>
        <w:t>Настоящи</w:t>
      </w:r>
      <w:r w:rsidR="00FD7B87" w:rsidRPr="00772DB3">
        <w:rPr>
          <w:rFonts w:ascii="Times New Roman" w:hAnsi="Times New Roman" w:cs="Times New Roman"/>
        </w:rPr>
        <w:t>й Паспорт</w:t>
      </w:r>
      <w:r w:rsidR="00FA6F9D">
        <w:rPr>
          <w:rFonts w:ascii="Times New Roman" w:hAnsi="Times New Roman" w:cs="Times New Roman"/>
        </w:rPr>
        <w:t xml:space="preserve"> определяе</w:t>
      </w:r>
      <w:r w:rsidRPr="00772DB3">
        <w:rPr>
          <w:rFonts w:ascii="Times New Roman" w:hAnsi="Times New Roman" w:cs="Times New Roman"/>
        </w:rPr>
        <w:t>т порядок, условия, место и сроки проведения</w:t>
      </w:r>
      <w:r w:rsidR="00095F31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акции, размер и тип вознаграждения акции, сроки, место и порядок их  получения (далее – «Условия»). В случае приостановления или досрочного прекращения</w:t>
      </w:r>
      <w:r w:rsidR="00095F31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проведения акции Организатор акции обязан публично уведомить об этом</w:t>
      </w:r>
      <w:r w:rsidR="00095F31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действующих и потенциальных участников.</w:t>
      </w:r>
    </w:p>
    <w:p w:rsidR="00BB0740" w:rsidRPr="00772DB3" w:rsidRDefault="00BB0740" w:rsidP="005338DE">
      <w:pPr>
        <w:spacing w:after="0"/>
        <w:jc w:val="both"/>
        <w:rPr>
          <w:rFonts w:ascii="Times New Roman" w:hAnsi="Times New Roman" w:cs="Times New Roman"/>
        </w:rPr>
      </w:pPr>
    </w:p>
    <w:p w:rsidR="00C149FC" w:rsidRPr="00772DB3" w:rsidRDefault="00BB0740" w:rsidP="00C149FC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bookmarkStart w:id="1" w:name="_Toc519851662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Наименование Акции:</w:t>
      </w:r>
      <w:bookmarkEnd w:id="1"/>
      <w:r w:rsidRPr="00FF3F52">
        <w:rPr>
          <w:rFonts w:ascii="Times New Roman" w:hAnsi="Times New Roman" w:cs="Times New Roman"/>
        </w:rPr>
        <w:t xml:space="preserve"> </w:t>
      </w:r>
      <w:r w:rsidR="00603036">
        <w:rPr>
          <w:rFonts w:ascii="Times New Roman" w:hAnsi="Times New Roman" w:cs="Times New Roman"/>
        </w:rPr>
        <w:t>«</w:t>
      </w:r>
      <w:r w:rsidR="00823E0B">
        <w:rPr>
          <w:rFonts w:ascii="Times New Roman" w:hAnsi="Times New Roman" w:cs="Times New Roman"/>
        </w:rPr>
        <w:t>12 месяцев рассрочки в честь дня р</w:t>
      </w:r>
      <w:r w:rsidR="00603036">
        <w:rPr>
          <w:rFonts w:ascii="Times New Roman" w:hAnsi="Times New Roman" w:cs="Times New Roman"/>
        </w:rPr>
        <w:t>ождения»</w:t>
      </w:r>
      <w:r w:rsidR="004D00EE" w:rsidRPr="004D00EE">
        <w:rPr>
          <w:rFonts w:ascii="Times New Roman" w:hAnsi="Times New Roman" w:cs="Times New Roman"/>
        </w:rPr>
        <w:t>.</w:t>
      </w:r>
    </w:p>
    <w:p w:rsidR="00FE7791" w:rsidRPr="00FE7791" w:rsidRDefault="00BB0740" w:rsidP="00FE7791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bookmarkStart w:id="2" w:name="_Toc519851663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Территория проведения Акции:</w:t>
      </w:r>
      <w:bookmarkEnd w:id="2"/>
      <w:r w:rsidR="00FE7791">
        <w:rPr>
          <w:rFonts w:ascii="Times New Roman" w:hAnsi="Times New Roman" w:cs="Times New Roman"/>
        </w:rPr>
        <w:t xml:space="preserve"> </w:t>
      </w:r>
      <w:r w:rsidR="00603036">
        <w:rPr>
          <w:rFonts w:ascii="Times New Roman" w:hAnsi="Times New Roman" w:cs="Times New Roman"/>
        </w:rPr>
        <w:t xml:space="preserve">все города </w:t>
      </w:r>
      <w:r w:rsidR="00714AE5">
        <w:rPr>
          <w:rFonts w:ascii="Times New Roman" w:hAnsi="Times New Roman" w:cs="Times New Roman"/>
        </w:rPr>
        <w:t>присутствия</w:t>
      </w:r>
      <w:r w:rsidR="00714AE5" w:rsidRPr="00714AE5">
        <w:rPr>
          <w:rFonts w:ascii="Times New Roman" w:hAnsi="Times New Roman" w:cs="Times New Roman"/>
        </w:rPr>
        <w:t xml:space="preserve"> </w:t>
      </w:r>
      <w:r w:rsidR="00714AE5">
        <w:rPr>
          <w:rFonts w:ascii="Times New Roman" w:hAnsi="Times New Roman" w:cs="Times New Roman"/>
        </w:rPr>
        <w:t>магазинов включенных в партнерскую сеть Банка по продукту карта «Халва».</w:t>
      </w:r>
    </w:p>
    <w:p w:rsidR="00BB0740" w:rsidRPr="00FF3F52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3" w:name="_Toc519851664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Общие понятия</w:t>
      </w:r>
      <w:bookmarkEnd w:id="3"/>
    </w:p>
    <w:p w:rsidR="00BB0740" w:rsidRPr="00772DB3" w:rsidRDefault="00BB0740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«Акция» </w:t>
      </w:r>
      <w:r w:rsidRPr="00772DB3">
        <w:rPr>
          <w:rFonts w:ascii="Times New Roman" w:hAnsi="Times New Roman" w:cs="Times New Roman"/>
        </w:rPr>
        <w:t>– рекламное стимулирующее мероприятие в смысле ст. 9 Федерального закона от 13.03.2006 № 38-ФЗ «О рекламе». Акция не является публичным конкурсом в смысле гл. 57 Гражданского кодекса РФ и не является лотере</w:t>
      </w:r>
      <w:r w:rsidR="00F945E1" w:rsidRPr="00772DB3">
        <w:rPr>
          <w:rFonts w:ascii="Times New Roman" w:hAnsi="Times New Roman" w:cs="Times New Roman"/>
        </w:rPr>
        <w:t>е</w:t>
      </w:r>
      <w:r w:rsidRPr="00772DB3">
        <w:rPr>
          <w:rFonts w:ascii="Times New Roman" w:hAnsi="Times New Roman" w:cs="Times New Roman"/>
        </w:rPr>
        <w:t xml:space="preserve">й в смысле Федерального закона от 11.11.2003 № 138-ФЗ «О лотереях». Акция направлена на поддержание лояльности клиентов ПАО </w:t>
      </w:r>
      <w:r w:rsidR="00BF595B" w:rsidRPr="00772DB3">
        <w:rPr>
          <w:rFonts w:ascii="Times New Roman" w:hAnsi="Times New Roman" w:cs="Times New Roman"/>
        </w:rPr>
        <w:t>«</w:t>
      </w:r>
      <w:r w:rsidRPr="00772DB3">
        <w:rPr>
          <w:rFonts w:ascii="Times New Roman" w:hAnsi="Times New Roman" w:cs="Times New Roman"/>
        </w:rPr>
        <w:t>Совкомбанк</w:t>
      </w:r>
      <w:r w:rsidR="00BF595B" w:rsidRPr="00772DB3">
        <w:rPr>
          <w:rFonts w:ascii="Times New Roman" w:hAnsi="Times New Roman" w:cs="Times New Roman"/>
        </w:rPr>
        <w:t>»</w:t>
      </w:r>
      <w:r w:rsidRPr="00772DB3">
        <w:rPr>
          <w:rFonts w:ascii="Times New Roman" w:hAnsi="Times New Roman" w:cs="Times New Roman"/>
        </w:rPr>
        <w:t xml:space="preserve"> (далее – «Банк»), отвечающих требованиям к Участнику Акции, и стимулирование безналичных платежей клиентов ПАО </w:t>
      </w:r>
      <w:r w:rsidR="00BF595B" w:rsidRPr="00772DB3">
        <w:rPr>
          <w:rFonts w:ascii="Times New Roman" w:hAnsi="Times New Roman" w:cs="Times New Roman"/>
        </w:rPr>
        <w:t>«</w:t>
      </w:r>
      <w:r w:rsidRPr="00772DB3">
        <w:rPr>
          <w:rFonts w:ascii="Times New Roman" w:hAnsi="Times New Roman" w:cs="Times New Roman"/>
        </w:rPr>
        <w:t>Совкомбанк</w:t>
      </w:r>
      <w:r w:rsidR="00BF595B" w:rsidRPr="00772DB3">
        <w:rPr>
          <w:rFonts w:ascii="Times New Roman" w:hAnsi="Times New Roman" w:cs="Times New Roman"/>
        </w:rPr>
        <w:t>»</w:t>
      </w:r>
      <w:r w:rsidR="00BE313A">
        <w:rPr>
          <w:rFonts w:ascii="Times New Roman" w:hAnsi="Times New Roman" w:cs="Times New Roman"/>
        </w:rPr>
        <w:t xml:space="preserve">, </w:t>
      </w:r>
      <w:r w:rsidR="00BE313A" w:rsidRPr="00626BA4">
        <w:rPr>
          <w:rFonts w:ascii="Times New Roman" w:hAnsi="Times New Roman" w:cs="Times New Roman"/>
        </w:rPr>
        <w:t>а так же поощрение активности клиентов в приобретении банковских услуг</w:t>
      </w:r>
      <w:r w:rsidR="00BE313A" w:rsidRPr="0023395B">
        <w:rPr>
          <w:rFonts w:ascii="Times New Roman" w:hAnsi="Times New Roman" w:cs="Times New Roman"/>
        </w:rPr>
        <w:t>.</w:t>
      </w:r>
      <w:r w:rsidR="00BE313A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 xml:space="preserve">Настоящие Условия являются договором между Участником Акции и Организатором. </w:t>
      </w:r>
    </w:p>
    <w:p w:rsidR="00BB0740" w:rsidRPr="00772DB3" w:rsidRDefault="00BB0740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«Организатор Акции»</w:t>
      </w:r>
      <w:r w:rsidRPr="00772DB3">
        <w:rPr>
          <w:rFonts w:ascii="Times New Roman" w:hAnsi="Times New Roman" w:cs="Times New Roman"/>
        </w:rPr>
        <w:t xml:space="preserve"> – Публичное акционерное общество «Совкомбанк», местонахождение: 156000, г. Кострома, пр-т Текстильщиков, д.46, ОГРН 1144400000425, ИНН 4401116480</w:t>
      </w:r>
      <w:r w:rsidR="00F945E1" w:rsidRPr="00772DB3">
        <w:rPr>
          <w:rFonts w:ascii="Times New Roman" w:hAnsi="Times New Roman" w:cs="Times New Roman"/>
        </w:rPr>
        <w:t>.</w:t>
      </w:r>
    </w:p>
    <w:p w:rsidR="00411BC5" w:rsidRPr="00772DB3" w:rsidRDefault="00BB0740" w:rsidP="00411BC5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«Банк»</w:t>
      </w:r>
      <w:r w:rsidR="00F945E1" w:rsidRPr="00772DB3">
        <w:rPr>
          <w:rFonts w:ascii="Times New Roman" w:hAnsi="Times New Roman" w:cs="Times New Roman"/>
        </w:rPr>
        <w:t xml:space="preserve"> – П</w:t>
      </w:r>
      <w:r w:rsidRPr="00772DB3">
        <w:rPr>
          <w:rFonts w:ascii="Times New Roman" w:hAnsi="Times New Roman" w:cs="Times New Roman"/>
        </w:rPr>
        <w:t>убличное акционерное общество «Совкомбанк»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F945E1" w:rsidRPr="00772DB3">
        <w:rPr>
          <w:rFonts w:ascii="Times New Roman" w:hAnsi="Times New Roman" w:cs="Times New Roman"/>
        </w:rPr>
        <w:t>.</w:t>
      </w:r>
    </w:p>
    <w:p w:rsidR="00507C08" w:rsidRPr="009A3DC2" w:rsidRDefault="00507C08" w:rsidP="00507C08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507C08">
        <w:rPr>
          <w:rFonts w:ascii="Times New Roman" w:eastAsia="Times New Roman" w:hAnsi="Times New Roman" w:cs="Times New Roman"/>
          <w:b/>
          <w:kern w:val="3"/>
          <w:lang w:eastAsia="zh-CN"/>
        </w:rPr>
        <w:t>«</w:t>
      </w:r>
      <w:r w:rsidR="00CA4587">
        <w:rPr>
          <w:rFonts w:ascii="Times New Roman" w:eastAsia="Times New Roman" w:hAnsi="Times New Roman" w:cs="Times New Roman"/>
          <w:b/>
          <w:kern w:val="3"/>
          <w:lang w:eastAsia="zh-CN"/>
        </w:rPr>
        <w:t>Вознаграждение</w:t>
      </w:r>
      <w:r w:rsidRPr="00507C08">
        <w:rPr>
          <w:rFonts w:ascii="Times New Roman" w:eastAsia="Times New Roman" w:hAnsi="Times New Roman" w:cs="Times New Roman"/>
          <w:b/>
          <w:kern w:val="3"/>
          <w:lang w:eastAsia="zh-CN"/>
        </w:rPr>
        <w:t>» -</w:t>
      </w:r>
      <w:r w:rsidRPr="009A3DC2">
        <w:rPr>
          <w:rFonts w:ascii="Times New Roman" w:hAnsi="Times New Roman" w:cs="Times New Roman"/>
          <w:b/>
          <w:i/>
        </w:rPr>
        <w:t xml:space="preserve"> </w:t>
      </w:r>
      <w:r w:rsidR="007426D7">
        <w:rPr>
          <w:rFonts w:ascii="Times New Roman" w:hAnsi="Times New Roman" w:cs="Times New Roman"/>
        </w:rPr>
        <w:t>дополнительные месяцы рассрочки по карте Халва, предоставляемые</w:t>
      </w:r>
      <w:r w:rsidRPr="009A3DC2">
        <w:rPr>
          <w:rFonts w:ascii="Times New Roman" w:hAnsi="Times New Roman" w:cs="Times New Roman"/>
        </w:rPr>
        <w:t xml:space="preserve"> Банком Клиенту при соблюдении Клиентом настоящих Условий и характеризующие активность клиента в приобретении банковских услуг.</w:t>
      </w:r>
    </w:p>
    <w:p w:rsidR="001B2DB7" w:rsidRPr="00772DB3" w:rsidRDefault="0084269C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BB0740"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«Участник Акции</w:t>
      </w:r>
      <w:r w:rsidR="00BB0740" w:rsidRPr="00772DB3">
        <w:rPr>
          <w:rFonts w:ascii="Times New Roman" w:hAnsi="Times New Roman" w:cs="Times New Roman"/>
        </w:rPr>
        <w:t>»</w:t>
      </w:r>
      <w:r w:rsidR="00F945E1" w:rsidRPr="00772DB3">
        <w:rPr>
          <w:rFonts w:ascii="Times New Roman" w:hAnsi="Times New Roman" w:cs="Times New Roman"/>
        </w:rPr>
        <w:t xml:space="preserve"> </w:t>
      </w:r>
      <w:r w:rsidR="00BB0740" w:rsidRPr="00772DB3">
        <w:rPr>
          <w:rFonts w:ascii="Times New Roman" w:hAnsi="Times New Roman" w:cs="Times New Roman"/>
        </w:rPr>
        <w:t>–</w:t>
      </w:r>
      <w:r w:rsidR="001B2DB7" w:rsidRPr="00772DB3">
        <w:rPr>
          <w:rFonts w:ascii="Times New Roman" w:hAnsi="Times New Roman" w:cs="Times New Roman"/>
        </w:rPr>
        <w:t xml:space="preserve"> </w:t>
      </w:r>
      <w:r w:rsidR="00A954BE">
        <w:rPr>
          <w:rFonts w:ascii="Times New Roman" w:hAnsi="Times New Roman" w:cs="Times New Roman"/>
        </w:rPr>
        <w:t xml:space="preserve"> клиент Банка, отвечающи</w:t>
      </w:r>
      <w:r w:rsidR="00BB0740" w:rsidRPr="00772DB3">
        <w:rPr>
          <w:rFonts w:ascii="Times New Roman" w:hAnsi="Times New Roman" w:cs="Times New Roman"/>
        </w:rPr>
        <w:t>й требованиям Акции и выполнивший условия участия в Акции.</w:t>
      </w:r>
      <w:r w:rsidR="001B2DB7" w:rsidRPr="00772DB3">
        <w:t xml:space="preserve"> </w:t>
      </w:r>
    </w:p>
    <w:p w:rsidR="00095F31" w:rsidRPr="00772DB3" w:rsidRDefault="00BB0740" w:rsidP="00F945E1">
      <w:pPr>
        <w:pStyle w:val="Standarduser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772DB3">
        <w:rPr>
          <w:b/>
          <w:sz w:val="22"/>
          <w:szCs w:val="22"/>
        </w:rPr>
        <w:t>«Карта»</w:t>
      </w:r>
      <w:r w:rsidR="00F945E1" w:rsidRPr="00772DB3">
        <w:rPr>
          <w:sz w:val="22"/>
          <w:szCs w:val="22"/>
        </w:rPr>
        <w:t xml:space="preserve"> </w:t>
      </w:r>
      <w:r w:rsidR="00F945E1" w:rsidRPr="00772DB3">
        <w:t xml:space="preserve">– </w:t>
      </w:r>
      <w:r w:rsidRPr="00772DB3">
        <w:rPr>
          <w:sz w:val="22"/>
          <w:szCs w:val="22"/>
        </w:rPr>
        <w:t>платежная банковская карта рассрочки «Халва» (электронное средство платежа), эмитируемая Банком</w:t>
      </w:r>
      <w:r w:rsidR="00095F31" w:rsidRPr="00772DB3">
        <w:rPr>
          <w:sz w:val="22"/>
          <w:szCs w:val="22"/>
        </w:rPr>
        <w:t xml:space="preserve">. 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772DB3">
        <w:rPr>
          <w:sz w:val="22"/>
          <w:szCs w:val="22"/>
        </w:rPr>
        <w:t>для</w:t>
      </w:r>
      <w:proofErr w:type="gramEnd"/>
      <w:r w:rsidR="00095F31" w:rsidRPr="00772DB3">
        <w:rPr>
          <w:sz w:val="22"/>
          <w:szCs w:val="22"/>
        </w:rPr>
        <w:t>:</w:t>
      </w:r>
    </w:p>
    <w:p w:rsidR="00095F31" w:rsidRPr="00772DB3" w:rsidRDefault="00F945E1" w:rsidP="00C173AF">
      <w:pPr>
        <w:pStyle w:val="Standarduser"/>
        <w:numPr>
          <w:ilvl w:val="1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772DB3">
        <w:rPr>
          <w:rFonts w:eastAsiaTheme="minorHAnsi"/>
          <w:kern w:val="0"/>
          <w:sz w:val="22"/>
          <w:szCs w:val="22"/>
          <w:lang w:eastAsia="en-US"/>
        </w:rPr>
        <w:t>О</w:t>
      </w:r>
      <w:r w:rsidR="00095F31" w:rsidRPr="00772DB3">
        <w:rPr>
          <w:rFonts w:eastAsiaTheme="minorHAnsi"/>
          <w:kern w:val="0"/>
          <w:sz w:val="22"/>
          <w:szCs w:val="22"/>
          <w:lang w:eastAsia="en-US"/>
        </w:rPr>
        <w:t>платы товаров (работ, услуг) в торгово-сервисных предприятиях, включенных в Партнерскую сеть Б</w:t>
      </w:r>
      <w:r w:rsidRPr="00772DB3">
        <w:rPr>
          <w:rFonts w:eastAsiaTheme="minorHAnsi"/>
          <w:kern w:val="0"/>
          <w:sz w:val="22"/>
          <w:szCs w:val="22"/>
          <w:lang w:eastAsia="en-US"/>
        </w:rPr>
        <w:t>анка по продукту «Карта «Халва»</w:t>
      </w:r>
      <w:r w:rsidR="007032FF">
        <w:rPr>
          <w:rFonts w:eastAsiaTheme="minorHAnsi"/>
          <w:kern w:val="0"/>
          <w:sz w:val="22"/>
          <w:szCs w:val="22"/>
          <w:lang w:eastAsia="en-US"/>
        </w:rPr>
        <w:t xml:space="preserve">; </w:t>
      </w:r>
    </w:p>
    <w:p w:rsidR="00BB0740" w:rsidRPr="00772DB3" w:rsidRDefault="00F945E1" w:rsidP="00C173AF">
      <w:pPr>
        <w:pStyle w:val="Standarduser"/>
        <w:numPr>
          <w:ilvl w:val="1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772DB3">
        <w:rPr>
          <w:rFonts w:eastAsiaTheme="minorHAnsi"/>
          <w:kern w:val="0"/>
          <w:sz w:val="22"/>
          <w:szCs w:val="22"/>
          <w:lang w:eastAsia="en-US"/>
        </w:rPr>
        <w:t>О</w:t>
      </w:r>
      <w:r w:rsidR="00095F31" w:rsidRPr="00772DB3">
        <w:rPr>
          <w:rFonts w:eastAsiaTheme="minorHAnsi"/>
          <w:kern w:val="0"/>
          <w:sz w:val="22"/>
          <w:szCs w:val="22"/>
          <w:lang w:eastAsia="en-US"/>
        </w:rPr>
        <w:t>платы товаров (работ, услуг) через платежные сервисы предприятий, включенных в Партнерскую сеть Б</w:t>
      </w:r>
      <w:r w:rsidRPr="00772DB3">
        <w:rPr>
          <w:rFonts w:eastAsiaTheme="minorHAnsi"/>
          <w:kern w:val="0"/>
          <w:sz w:val="22"/>
          <w:szCs w:val="22"/>
          <w:lang w:eastAsia="en-US"/>
        </w:rPr>
        <w:t>анка по продукту «Карта «Халва».</w:t>
      </w:r>
    </w:p>
    <w:p w:rsidR="00FC34E7" w:rsidRPr="00772DB3" w:rsidRDefault="00095F31" w:rsidP="00AF7756">
      <w:pPr>
        <w:pStyle w:val="Standarduser"/>
        <w:numPr>
          <w:ilvl w:val="0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772DB3">
        <w:rPr>
          <w:b/>
          <w:sz w:val="22"/>
          <w:szCs w:val="22"/>
        </w:rPr>
        <w:t>«Магазин-партнер</w:t>
      </w:r>
      <w:r w:rsidR="00E92E07">
        <w:rPr>
          <w:rFonts w:eastAsiaTheme="minorHAnsi"/>
          <w:kern w:val="0"/>
          <w:sz w:val="22"/>
          <w:szCs w:val="22"/>
          <w:lang w:eastAsia="en-US"/>
        </w:rPr>
        <w:t xml:space="preserve">» </w:t>
      </w:r>
      <w:r w:rsidR="004D00EE" w:rsidRPr="00772DB3">
        <w:t>–</w:t>
      </w:r>
      <w:r w:rsidR="004D00EE" w:rsidRPr="004D00EE">
        <w:t xml:space="preserve"> </w:t>
      </w:r>
      <w:r w:rsidR="00E92E07">
        <w:rPr>
          <w:rFonts w:eastAsiaTheme="minorHAnsi"/>
          <w:kern w:val="0"/>
          <w:sz w:val="22"/>
          <w:szCs w:val="22"/>
          <w:lang w:eastAsia="en-US"/>
        </w:rPr>
        <w:t>торгово-сервисное предприятие</w:t>
      </w:r>
      <w:r w:rsidR="000718BA" w:rsidRPr="00772DB3">
        <w:rPr>
          <w:rFonts w:eastAsiaTheme="minorHAnsi"/>
          <w:kern w:val="0"/>
          <w:sz w:val="22"/>
          <w:szCs w:val="22"/>
          <w:lang w:eastAsia="en-US"/>
        </w:rPr>
        <w:t>,</w:t>
      </w:r>
      <w:r w:rsidR="00FB136C" w:rsidRPr="00772DB3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E92E07">
        <w:rPr>
          <w:rFonts w:eastAsiaTheme="minorHAnsi"/>
          <w:kern w:val="0"/>
          <w:sz w:val="22"/>
          <w:szCs w:val="22"/>
          <w:lang w:eastAsia="en-US"/>
        </w:rPr>
        <w:t>включенное</w:t>
      </w:r>
      <w:r w:rsidRPr="00772DB3">
        <w:rPr>
          <w:rFonts w:eastAsiaTheme="minorHAnsi"/>
          <w:kern w:val="0"/>
          <w:sz w:val="22"/>
          <w:szCs w:val="22"/>
          <w:lang w:eastAsia="en-US"/>
        </w:rPr>
        <w:t xml:space="preserve"> в Партнерскую сеть Б</w:t>
      </w:r>
      <w:r w:rsidR="0072363A" w:rsidRPr="00772DB3">
        <w:rPr>
          <w:rFonts w:eastAsiaTheme="minorHAnsi"/>
          <w:kern w:val="0"/>
          <w:sz w:val="22"/>
          <w:szCs w:val="22"/>
          <w:lang w:eastAsia="en-US"/>
        </w:rPr>
        <w:t>а</w:t>
      </w:r>
      <w:r w:rsidR="00357272" w:rsidRPr="00772DB3">
        <w:rPr>
          <w:rFonts w:eastAsiaTheme="minorHAnsi"/>
          <w:kern w:val="0"/>
          <w:sz w:val="22"/>
          <w:szCs w:val="22"/>
          <w:lang w:eastAsia="en-US"/>
        </w:rPr>
        <w:t xml:space="preserve">нка по продукту </w:t>
      </w:r>
      <w:r w:rsidR="00AF7756" w:rsidRPr="00772DB3">
        <w:rPr>
          <w:rFonts w:eastAsiaTheme="minorHAnsi"/>
          <w:kern w:val="0"/>
          <w:sz w:val="22"/>
          <w:szCs w:val="22"/>
          <w:lang w:eastAsia="en-US"/>
        </w:rPr>
        <w:t>Карта «Халва».</w:t>
      </w:r>
    </w:p>
    <w:p w:rsidR="00411BC5" w:rsidRPr="00772DB3" w:rsidRDefault="00FB136C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095F31"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«Рассрочка платежа»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– способ оплаты товаров (работ, услуг)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с использованием расчетной карты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в торгово-сервисных предприятиях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. Осуществляется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при 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>оплат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е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Заемщиком суммы стоимости товара (работы, услуги) заемными средствами в пределах 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предоставленного лимита кредита.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П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>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</w:p>
    <w:p w:rsidR="00411BC5" w:rsidRPr="00772DB3" w:rsidRDefault="00095F31" w:rsidP="00411BC5">
      <w:pPr>
        <w:pStyle w:val="a4"/>
        <w:spacing w:after="0"/>
        <w:ind w:left="360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72DB3">
        <w:rPr>
          <w:rFonts w:ascii="Times New Roman" w:eastAsia="Times New Roman" w:hAnsi="Times New Roman" w:cs="Times New Roman"/>
          <w:kern w:val="3"/>
          <w:lang w:eastAsia="zh-CN"/>
        </w:rPr>
        <w:t>Датой начала предоставления Рассрочки платежа является дата регистрации в учетной системе Банка</w:t>
      </w:r>
      <w:r w:rsidR="005D319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, производится путем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оплаты товаров (работ, услуг) в торгово-сервисном предприятии с использованием расчетной карты либо ее реквизитов.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</w:p>
    <w:p w:rsidR="0002142C" w:rsidRPr="00182C39" w:rsidRDefault="00095F31" w:rsidP="00411BC5">
      <w:pPr>
        <w:pStyle w:val="a4"/>
        <w:spacing w:after="0"/>
        <w:ind w:left="360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72DB3">
        <w:rPr>
          <w:rFonts w:ascii="Times New Roman" w:eastAsia="Times New Roman" w:hAnsi="Times New Roman" w:cs="Times New Roman"/>
          <w:kern w:val="3"/>
          <w:lang w:eastAsia="zh-CN"/>
        </w:rPr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D7374F" w:rsidRPr="00D7374F" w:rsidRDefault="00D7374F" w:rsidP="00411BC5">
      <w:pPr>
        <w:pStyle w:val="a4"/>
        <w:spacing w:after="0"/>
        <w:ind w:left="360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>
        <w:rPr>
          <w:rFonts w:ascii="Times New Roman" w:eastAsia="Times New Roman" w:hAnsi="Times New Roman" w:cs="Times New Roman"/>
          <w:kern w:val="3"/>
          <w:lang w:eastAsia="zh-CN"/>
        </w:rPr>
        <w:t>При  подключении/отключении услуги «Льготной защиты платежа» срок рассрочки устанавливается в соответствии с общими условиями договора потребительского кредита.</w:t>
      </w:r>
    </w:p>
    <w:p w:rsidR="0002142C" w:rsidRPr="00772DB3" w:rsidRDefault="00BB0740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lastRenderedPageBreak/>
        <w:t xml:space="preserve">«Транзакция»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–</w:t>
      </w: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расходная операция по оплате товаров, работ и услуг с помощью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Карты, произведенная по банковскому счету, к которому эмитирована Карта, и не признанная Банком недействительной операцией, за ис</w:t>
      </w:r>
      <w:r w:rsidR="001C5E8E">
        <w:rPr>
          <w:rFonts w:ascii="Times New Roman" w:eastAsia="Times New Roman" w:hAnsi="Times New Roman" w:cs="Times New Roman"/>
          <w:kern w:val="3"/>
          <w:lang w:eastAsia="zh-CN"/>
        </w:rPr>
        <w:t xml:space="preserve">ключением операций, указанных </w:t>
      </w:r>
      <w:r w:rsidR="00FA5867">
        <w:rPr>
          <w:rFonts w:ascii="Times New Roman" w:eastAsia="Times New Roman" w:hAnsi="Times New Roman" w:cs="Times New Roman"/>
          <w:kern w:val="3"/>
          <w:lang w:eastAsia="zh-CN"/>
        </w:rPr>
        <w:t xml:space="preserve"> в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п. </w:t>
      </w:r>
      <w:bookmarkStart w:id="4" w:name="Расчетный_период"/>
      <w:r w:rsidR="001C5E8E">
        <w:rPr>
          <w:rFonts w:ascii="Times New Roman" w:eastAsia="Times New Roman" w:hAnsi="Times New Roman" w:cs="Times New Roman"/>
          <w:kern w:val="3"/>
          <w:lang w:eastAsia="zh-CN"/>
        </w:rPr>
        <w:t>8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>.2. настоящих Условий.</w:t>
      </w:r>
    </w:p>
    <w:p w:rsidR="00095F31" w:rsidRPr="00772DB3" w:rsidRDefault="00095F31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«SMS-информирование»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AF430D" w:rsidRPr="00772DB3">
        <w:rPr>
          <w:rFonts w:ascii="Times New Roman" w:hAnsi="Times New Roman" w:cs="Times New Roman"/>
        </w:rPr>
        <w:t xml:space="preserve">–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это комплекс услуг, которые позволяют получать на мобильный телефон в виде смс-сообщений информацию по карточным операциям или операциям по Договору потребительского</w:t>
      </w:r>
      <w:r w:rsidR="00AF430D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кредита.</w:t>
      </w:r>
    </w:p>
    <w:p w:rsidR="00095F31" w:rsidRPr="00772DB3" w:rsidRDefault="00095F31" w:rsidP="00BB0740">
      <w:pPr>
        <w:spacing w:after="0"/>
        <w:ind w:firstLine="284"/>
        <w:jc w:val="both"/>
      </w:pPr>
    </w:p>
    <w:p w:rsidR="001C5E8E" w:rsidRPr="00FF3F52" w:rsidRDefault="00095F31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5" w:name="_Toc519851665"/>
      <w:bookmarkEnd w:id="4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Период проведения Акции</w:t>
      </w:r>
      <w:bookmarkEnd w:id="5"/>
    </w:p>
    <w:p w:rsidR="000B3DB7" w:rsidRPr="000B3DB7" w:rsidRDefault="007C6B8D" w:rsidP="000B3DB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 xml:space="preserve">Общий срок проведения Акции </w:t>
      </w:r>
      <w:r w:rsidR="00AF430D" w:rsidRPr="001C5E8E">
        <w:rPr>
          <w:rFonts w:ascii="Times New Roman" w:hAnsi="Times New Roman" w:cs="Times New Roman"/>
        </w:rPr>
        <w:t xml:space="preserve">– </w:t>
      </w:r>
      <w:r w:rsidR="0005091E" w:rsidRPr="001C5E8E">
        <w:rPr>
          <w:rFonts w:ascii="Times New Roman" w:hAnsi="Times New Roman" w:cs="Times New Roman"/>
        </w:rPr>
        <w:t xml:space="preserve">с </w:t>
      </w:r>
      <w:r w:rsidR="00182C39" w:rsidRPr="00182C39">
        <w:rPr>
          <w:rFonts w:ascii="Times New Roman" w:hAnsi="Times New Roman" w:cs="Times New Roman"/>
        </w:rPr>
        <w:t>26.09</w:t>
      </w:r>
      <w:r w:rsidR="00182C39">
        <w:rPr>
          <w:rFonts w:ascii="Times New Roman" w:hAnsi="Times New Roman" w:cs="Times New Roman"/>
        </w:rPr>
        <w:t>.</w:t>
      </w:r>
      <w:r w:rsidR="00182C39" w:rsidRPr="00E948F0">
        <w:rPr>
          <w:rFonts w:ascii="Times New Roman" w:hAnsi="Times New Roman" w:cs="Times New Roman"/>
        </w:rPr>
        <w:t>2019</w:t>
      </w:r>
      <w:r w:rsidR="0005091E" w:rsidRPr="001C5E8E">
        <w:rPr>
          <w:rFonts w:ascii="Times New Roman" w:hAnsi="Times New Roman" w:cs="Times New Roman"/>
        </w:rPr>
        <w:t xml:space="preserve">г. по </w:t>
      </w:r>
      <w:r w:rsidR="00603036">
        <w:rPr>
          <w:rFonts w:ascii="Times New Roman" w:hAnsi="Times New Roman" w:cs="Times New Roman"/>
        </w:rPr>
        <w:t>31.12</w:t>
      </w:r>
      <w:r w:rsidR="00714AE5">
        <w:rPr>
          <w:rFonts w:ascii="Times New Roman" w:hAnsi="Times New Roman" w:cs="Times New Roman"/>
        </w:rPr>
        <w:t>.2019</w:t>
      </w:r>
      <w:r w:rsidR="0005091E" w:rsidRPr="001C5E8E">
        <w:rPr>
          <w:rFonts w:ascii="Times New Roman" w:hAnsi="Times New Roman" w:cs="Times New Roman"/>
        </w:rPr>
        <w:t>г. включительно</w:t>
      </w:r>
      <w:r w:rsidR="00095F31" w:rsidRPr="001C5E8E">
        <w:rPr>
          <w:rFonts w:ascii="Times New Roman" w:hAnsi="Times New Roman" w:cs="Times New Roman"/>
        </w:rPr>
        <w:t>.</w:t>
      </w:r>
    </w:p>
    <w:p w:rsidR="000B3DB7" w:rsidRPr="000B3DB7" w:rsidRDefault="000B3DB7" w:rsidP="000B3DB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0B3DB7">
        <w:rPr>
          <w:rFonts w:ascii="Times New Roman" w:hAnsi="Times New Roman" w:cs="Times New Roman"/>
        </w:rPr>
        <w:t>Период подключения к Акции устанавливается индивидуально и сообщается клиенту одним из способов коммуникации.</w:t>
      </w:r>
    </w:p>
    <w:p w:rsidR="000B3DB7" w:rsidRPr="000B3DB7" w:rsidRDefault="000B3DB7" w:rsidP="000B3DB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0B3DB7">
        <w:rPr>
          <w:rFonts w:ascii="Times New Roman" w:hAnsi="Times New Roman" w:cs="Times New Roman"/>
        </w:rPr>
        <w:t>Транзакционный период Акции устанавливается индивидуально и сообщается клиенту одним из способов коммуникации.</w:t>
      </w:r>
    </w:p>
    <w:p w:rsidR="001C5E8E" w:rsidRPr="001C5E8E" w:rsidRDefault="001C5E8E" w:rsidP="001C5E8E">
      <w:pPr>
        <w:pStyle w:val="a4"/>
        <w:spacing w:after="0"/>
        <w:ind w:left="792"/>
        <w:jc w:val="both"/>
        <w:rPr>
          <w:rFonts w:ascii="Times New Roman" w:hAnsi="Times New Roman" w:cs="Times New Roman"/>
          <w:b/>
        </w:rPr>
      </w:pPr>
    </w:p>
    <w:p w:rsidR="001C5E8E" w:rsidRPr="00FF3F52" w:rsidRDefault="00095F31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6" w:name="_Toc519851666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Условия участия в Акции</w:t>
      </w:r>
      <w:bookmarkEnd w:id="6"/>
    </w:p>
    <w:p w:rsidR="007426D7" w:rsidRPr="007426D7" w:rsidRDefault="007426D7" w:rsidP="007426D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5232D">
        <w:rPr>
          <w:rFonts w:ascii="Times New Roman" w:hAnsi="Times New Roman" w:cs="Times New Roman"/>
        </w:rPr>
        <w:t xml:space="preserve">Информация об Акции распространяется Банком среди клиентов Банка, давших свое согласие на получение подобных рассылок от Банка, посредством  </w:t>
      </w:r>
      <w:r w:rsidRPr="0075232D">
        <w:rPr>
          <w:rFonts w:ascii="Times New Roman" w:eastAsia="Times New Roman" w:hAnsi="Times New Roman" w:cs="Times New Roman"/>
          <w:kern w:val="3"/>
          <w:lang w:eastAsia="zh-CN"/>
        </w:rPr>
        <w:t>SMS</w:t>
      </w:r>
      <w:r>
        <w:rPr>
          <w:rFonts w:ascii="Times New Roman" w:eastAsia="Times New Roman" w:hAnsi="Times New Roman" w:cs="Times New Roman"/>
          <w:kern w:val="3"/>
          <w:lang w:eastAsia="zh-CN"/>
        </w:rPr>
        <w:t>/</w:t>
      </w:r>
      <w:r>
        <w:rPr>
          <w:rFonts w:ascii="Times New Roman" w:eastAsia="Times New Roman" w:hAnsi="Times New Roman" w:cs="Times New Roman"/>
          <w:kern w:val="3"/>
          <w:lang w:val="en-US" w:eastAsia="zh-CN"/>
        </w:rPr>
        <w:t>push</w:t>
      </w:r>
      <w:r w:rsidRPr="0075232D">
        <w:rPr>
          <w:rFonts w:ascii="Times New Roman" w:eastAsia="Times New Roman" w:hAnsi="Times New Roman" w:cs="Times New Roman"/>
          <w:kern w:val="3"/>
          <w:lang w:eastAsia="zh-CN"/>
        </w:rPr>
        <w:t>-информирования</w:t>
      </w:r>
      <w:r w:rsidR="00E948F0">
        <w:rPr>
          <w:rFonts w:ascii="Times New Roman" w:eastAsia="Times New Roman" w:hAnsi="Times New Roman" w:cs="Times New Roman"/>
          <w:kern w:val="3"/>
          <w:lang w:eastAsia="zh-CN"/>
        </w:rPr>
        <w:t>,</w:t>
      </w:r>
      <w:r w:rsidR="00E948F0">
        <w:rPr>
          <w:rFonts w:ascii="Times New Roman" w:hAnsi="Times New Roman" w:cs="Times New Roman"/>
        </w:rPr>
        <w:t xml:space="preserve"> электронных писем.</w:t>
      </w:r>
    </w:p>
    <w:p w:rsidR="001C5E8E" w:rsidRPr="001C5E8E" w:rsidRDefault="00095F31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E8E">
        <w:rPr>
          <w:rFonts w:ascii="Times New Roman" w:hAnsi="Times New Roman" w:cs="Times New Roman"/>
        </w:rPr>
        <w:t>Источником информации о полных условиях Акции, об Организаторе</w:t>
      </w:r>
      <w:r w:rsidR="00BF595B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Акции, о пра</w:t>
      </w:r>
      <w:r w:rsidR="0002142C" w:rsidRPr="001C5E8E">
        <w:rPr>
          <w:rFonts w:ascii="Times New Roman" w:hAnsi="Times New Roman" w:cs="Times New Roman"/>
        </w:rPr>
        <w:t>вилах и сроках проведения Акции яв</w:t>
      </w:r>
      <w:r w:rsidR="00C173AF" w:rsidRPr="001C5E8E">
        <w:rPr>
          <w:rFonts w:ascii="Times New Roman" w:hAnsi="Times New Roman" w:cs="Times New Roman"/>
        </w:rPr>
        <w:t>л</w:t>
      </w:r>
      <w:r w:rsidR="0002142C" w:rsidRPr="001C5E8E">
        <w:rPr>
          <w:rFonts w:ascii="Times New Roman" w:hAnsi="Times New Roman" w:cs="Times New Roman"/>
        </w:rPr>
        <w:t>яется</w:t>
      </w:r>
      <w:r w:rsidRPr="001C5E8E">
        <w:rPr>
          <w:rFonts w:ascii="Times New Roman" w:hAnsi="Times New Roman" w:cs="Times New Roman"/>
        </w:rPr>
        <w:t xml:space="preserve"> промо-страница Акции,</w:t>
      </w:r>
      <w:r w:rsidR="004E7299" w:rsidRPr="001C5E8E">
        <w:rPr>
          <w:rFonts w:ascii="Times New Roman" w:hAnsi="Times New Roman" w:cs="Times New Roman"/>
        </w:rPr>
        <w:t xml:space="preserve"> </w:t>
      </w:r>
      <w:r w:rsidR="00BF595B" w:rsidRPr="001C5E8E">
        <w:rPr>
          <w:rFonts w:ascii="Times New Roman" w:hAnsi="Times New Roman" w:cs="Times New Roman"/>
        </w:rPr>
        <w:t xml:space="preserve"> </w:t>
      </w:r>
      <w:proofErr w:type="gramStart"/>
      <w:r w:rsidRPr="001C5E8E">
        <w:rPr>
          <w:rFonts w:ascii="Times New Roman" w:hAnsi="Times New Roman" w:cs="Times New Roman"/>
        </w:rPr>
        <w:t>доступная</w:t>
      </w:r>
      <w:proofErr w:type="gramEnd"/>
      <w:r w:rsidRPr="001C5E8E">
        <w:rPr>
          <w:rFonts w:ascii="Times New Roman" w:hAnsi="Times New Roman" w:cs="Times New Roman"/>
        </w:rPr>
        <w:t xml:space="preserve"> участникам Акции на Интернет-сайте</w:t>
      </w:r>
      <w:r w:rsidR="003F35F6" w:rsidRPr="001C5E8E">
        <w:rPr>
          <w:rFonts w:ascii="Times New Roman" w:hAnsi="Times New Roman" w:cs="Times New Roman"/>
        </w:rPr>
        <w:t xml:space="preserve"> </w:t>
      </w:r>
      <w:hyperlink r:id="rId8" w:history="1">
        <w:r w:rsidR="003F35F6" w:rsidRPr="001C5E8E">
          <w:rPr>
            <w:rStyle w:val="a5"/>
            <w:rFonts w:ascii="Calibri" w:hAnsi="Calibri"/>
            <w:i/>
            <w:iCs/>
          </w:rPr>
          <w:t>https://goo.gl/FgzjGH</w:t>
        </w:r>
      </w:hyperlink>
      <w:r w:rsidRPr="001C5E8E">
        <w:rPr>
          <w:rFonts w:ascii="Times New Roman" w:hAnsi="Times New Roman" w:cs="Times New Roman"/>
        </w:rPr>
        <w:t xml:space="preserve"> (далее и</w:t>
      </w:r>
      <w:r w:rsidR="001B2DB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ранее – «Сайт»)</w:t>
      </w:r>
      <w:r w:rsidR="00AF430D" w:rsidRPr="001C5E8E">
        <w:rPr>
          <w:rFonts w:ascii="Times New Roman" w:hAnsi="Times New Roman" w:cs="Times New Roman"/>
        </w:rPr>
        <w:t>.</w:t>
      </w:r>
    </w:p>
    <w:p w:rsidR="001C5E8E" w:rsidRPr="001C5E8E" w:rsidRDefault="00B71BB0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E8E">
        <w:rPr>
          <w:rFonts w:ascii="Times New Roman" w:hAnsi="Times New Roman" w:cs="Times New Roman"/>
        </w:rPr>
        <w:t>Участниками акции являются Клиенты карты «Халва»,</w:t>
      </w:r>
      <w:r w:rsidR="00603036">
        <w:rPr>
          <w:rFonts w:ascii="Times New Roman" w:hAnsi="Times New Roman" w:cs="Times New Roman"/>
        </w:rPr>
        <w:t xml:space="preserve"> выбранные </w:t>
      </w:r>
      <w:r w:rsidR="00392B0E">
        <w:rPr>
          <w:rFonts w:ascii="Times New Roman" w:hAnsi="Times New Roman" w:cs="Times New Roman"/>
        </w:rPr>
        <w:t>Организатором Акции</w:t>
      </w:r>
      <w:r w:rsidR="00603036">
        <w:rPr>
          <w:rFonts w:ascii="Times New Roman" w:hAnsi="Times New Roman" w:cs="Times New Roman"/>
        </w:rPr>
        <w:t xml:space="preserve"> и</w:t>
      </w:r>
      <w:r w:rsidRPr="001C5E8E">
        <w:rPr>
          <w:rFonts w:ascii="Times New Roman" w:hAnsi="Times New Roman" w:cs="Times New Roman"/>
        </w:rPr>
        <w:t xml:space="preserve"> </w:t>
      </w:r>
      <w:r w:rsidR="00E948F0">
        <w:rPr>
          <w:rFonts w:ascii="Times New Roman" w:hAnsi="Times New Roman" w:cs="Times New Roman"/>
        </w:rPr>
        <w:t xml:space="preserve">получившие </w:t>
      </w:r>
      <w:proofErr w:type="spellStart"/>
      <w:r w:rsidR="00E948F0">
        <w:rPr>
          <w:rFonts w:ascii="Times New Roman" w:hAnsi="Times New Roman" w:cs="Times New Roman"/>
          <w:lang w:val="en-US"/>
        </w:rPr>
        <w:t>sms</w:t>
      </w:r>
      <w:proofErr w:type="spellEnd"/>
      <w:r w:rsidR="00E948F0" w:rsidRPr="00E948F0">
        <w:rPr>
          <w:rFonts w:ascii="Times New Roman" w:hAnsi="Times New Roman" w:cs="Times New Roman"/>
        </w:rPr>
        <w:t>/</w:t>
      </w:r>
      <w:r w:rsidR="00E948F0">
        <w:rPr>
          <w:rFonts w:ascii="Times New Roman" w:hAnsi="Times New Roman" w:cs="Times New Roman"/>
          <w:lang w:val="en-US"/>
        </w:rPr>
        <w:t>push</w:t>
      </w:r>
      <w:r w:rsidR="00295DF9">
        <w:rPr>
          <w:rFonts w:ascii="Times New Roman" w:hAnsi="Times New Roman" w:cs="Times New Roman"/>
        </w:rPr>
        <w:t xml:space="preserve"> сообщение </w:t>
      </w:r>
      <w:r w:rsidR="00E948F0">
        <w:rPr>
          <w:rFonts w:ascii="Times New Roman" w:hAnsi="Times New Roman" w:cs="Times New Roman"/>
        </w:rPr>
        <w:t>за 1 (один) день</w:t>
      </w:r>
      <w:r w:rsidR="00977F08">
        <w:rPr>
          <w:rFonts w:ascii="Times New Roman" w:hAnsi="Times New Roman" w:cs="Times New Roman"/>
        </w:rPr>
        <w:t xml:space="preserve"> до наступления дня рождения</w:t>
      </w:r>
      <w:r w:rsidR="00E948F0">
        <w:rPr>
          <w:rFonts w:ascii="Times New Roman" w:hAnsi="Times New Roman" w:cs="Times New Roman"/>
        </w:rPr>
        <w:t xml:space="preserve"> или звонок от автоинформатора</w:t>
      </w:r>
      <w:r w:rsidR="00690374" w:rsidRPr="00690374">
        <w:rPr>
          <w:rFonts w:ascii="Times New Roman" w:hAnsi="Times New Roman" w:cs="Times New Roman"/>
        </w:rPr>
        <w:t xml:space="preserve"> </w:t>
      </w:r>
      <w:r w:rsidR="00690374">
        <w:rPr>
          <w:rFonts w:ascii="Times New Roman" w:hAnsi="Times New Roman" w:cs="Times New Roman"/>
        </w:rPr>
        <w:t>в день рождения</w:t>
      </w:r>
      <w:r w:rsidR="00977F08">
        <w:rPr>
          <w:rFonts w:ascii="Times New Roman" w:hAnsi="Times New Roman" w:cs="Times New Roman"/>
        </w:rPr>
        <w:t xml:space="preserve"> </w:t>
      </w:r>
      <w:r w:rsidR="00295DF9">
        <w:rPr>
          <w:rFonts w:ascii="Times New Roman" w:hAnsi="Times New Roman" w:cs="Times New Roman"/>
        </w:rPr>
        <w:t>с приглашением п</w:t>
      </w:r>
      <w:r w:rsidR="00603036">
        <w:rPr>
          <w:rFonts w:ascii="Times New Roman" w:hAnsi="Times New Roman" w:cs="Times New Roman"/>
        </w:rPr>
        <w:t>ринять участие в акции</w:t>
      </w:r>
      <w:r w:rsidR="00295DF9">
        <w:rPr>
          <w:rFonts w:ascii="Times New Roman" w:hAnsi="Times New Roman" w:cs="Times New Roman"/>
        </w:rPr>
        <w:t>.</w:t>
      </w:r>
    </w:p>
    <w:p w:rsidR="001B2DB7" w:rsidRPr="001C5E8E" w:rsidRDefault="00095F31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E8E">
        <w:rPr>
          <w:rFonts w:ascii="Times New Roman" w:hAnsi="Times New Roman" w:cs="Times New Roman"/>
        </w:rPr>
        <w:t>Факт участия в Акции означает, что все ее Участники ознакомились с</w:t>
      </w:r>
      <w:r w:rsidR="00BF595B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настоящими Условиями, соглашаются с ними и обязуются их соблюдать.</w:t>
      </w:r>
    </w:p>
    <w:p w:rsidR="001C5E8E" w:rsidRPr="001C5E8E" w:rsidRDefault="001C5E8E" w:rsidP="001C5E8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FF3F52" w:rsidRDefault="00095F31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7" w:name="_Toc519851667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Участники Акции</w:t>
      </w:r>
      <w:bookmarkEnd w:id="7"/>
    </w:p>
    <w:p w:rsidR="00095F31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Клиенты Банка, которые соответствуют требованиям Акции и принимают в ней</w:t>
      </w:r>
      <w:r w:rsidR="00BF595B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 xml:space="preserve">участие в соответствии с п. </w:t>
      </w:r>
      <w:r w:rsidR="001C5E8E">
        <w:rPr>
          <w:rFonts w:ascii="Times New Roman" w:hAnsi="Times New Roman" w:cs="Times New Roman"/>
        </w:rPr>
        <w:t>5</w:t>
      </w:r>
      <w:r w:rsidR="00FA5867">
        <w:rPr>
          <w:rFonts w:ascii="Times New Roman" w:hAnsi="Times New Roman" w:cs="Times New Roman"/>
        </w:rPr>
        <w:t>.</w:t>
      </w:r>
      <w:r w:rsidRPr="00772DB3">
        <w:rPr>
          <w:rFonts w:ascii="Times New Roman" w:hAnsi="Times New Roman" w:cs="Times New Roman"/>
        </w:rPr>
        <w:t xml:space="preserve"> настоящих Условий.</w:t>
      </w:r>
    </w:p>
    <w:p w:rsidR="00095F31" w:rsidRPr="00772DB3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 xml:space="preserve">Участниками Акции </w:t>
      </w:r>
      <w:r w:rsidR="00357272" w:rsidRPr="00772DB3">
        <w:rPr>
          <w:rFonts w:ascii="Times New Roman" w:hAnsi="Times New Roman" w:cs="Times New Roman"/>
        </w:rPr>
        <w:t xml:space="preserve">могут быть физические лица – </w:t>
      </w:r>
      <w:r w:rsidRPr="00772DB3">
        <w:rPr>
          <w:rFonts w:ascii="Times New Roman" w:hAnsi="Times New Roman" w:cs="Times New Roman"/>
        </w:rPr>
        <w:t>клиенты Банка,</w:t>
      </w:r>
      <w:r w:rsidR="00EC0277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предоставившие Банку и Организатору согласие на получение от Банка</w:t>
      </w:r>
      <w:r w:rsidR="00EC0277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 xml:space="preserve">рекламной информации и рассылок, а также согласие на обработку Банком </w:t>
      </w:r>
      <w:r w:rsidR="00357272" w:rsidRPr="00772DB3">
        <w:rPr>
          <w:rFonts w:ascii="Times New Roman" w:hAnsi="Times New Roman" w:cs="Times New Roman"/>
        </w:rPr>
        <w:t xml:space="preserve">их </w:t>
      </w:r>
      <w:r w:rsidRPr="00772DB3">
        <w:rPr>
          <w:rFonts w:ascii="Times New Roman" w:hAnsi="Times New Roman" w:cs="Times New Roman"/>
        </w:rPr>
        <w:t>персональ</w:t>
      </w:r>
      <w:r w:rsidR="003F35F6" w:rsidRPr="00772DB3">
        <w:rPr>
          <w:rFonts w:ascii="Times New Roman" w:hAnsi="Times New Roman" w:cs="Times New Roman"/>
        </w:rPr>
        <w:t>ных данных для указанных целей.</w:t>
      </w:r>
    </w:p>
    <w:p w:rsidR="00EC0277" w:rsidRDefault="00F02B95" w:rsidP="00FA6F9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Все Участники</w:t>
      </w:r>
      <w:r w:rsidR="00EC0277" w:rsidRPr="00772DB3">
        <w:rPr>
          <w:rFonts w:ascii="Times New Roman" w:hAnsi="Times New Roman" w:cs="Times New Roman"/>
        </w:rPr>
        <w:t xml:space="preserve">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0823E4" w:rsidRPr="00B80D0D" w:rsidRDefault="000823E4" w:rsidP="000823E4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 акции не участвуют клиенты:</w:t>
      </w:r>
    </w:p>
    <w:p w:rsidR="000823E4" w:rsidRPr="00B80D0D" w:rsidRDefault="000823E4" w:rsidP="000823E4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не </w:t>
      </w:r>
      <w:proofErr w:type="gramStart"/>
      <w:r>
        <w:rPr>
          <w:rFonts w:ascii="Times New Roman" w:hAnsi="Times New Roman" w:cs="Times New Roman"/>
        </w:rPr>
        <w:t>получившие</w:t>
      </w:r>
      <w:proofErr w:type="gramEnd"/>
      <w:r>
        <w:rPr>
          <w:rFonts w:ascii="Times New Roman" w:hAnsi="Times New Roman" w:cs="Times New Roman"/>
        </w:rPr>
        <w:t xml:space="preserve"> приглашение согласно п.3.5. настоящих Условий.</w:t>
      </w:r>
    </w:p>
    <w:p w:rsidR="000823E4" w:rsidRPr="00B80D0D" w:rsidRDefault="000823E4" w:rsidP="000823E4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с</w:t>
      </w:r>
      <w:r w:rsidRPr="00B80D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картой «Халва»</w:t>
      </w:r>
      <w:r w:rsidRPr="00B80D0D">
        <w:rPr>
          <w:rFonts w:ascii="Times New Roman" w:hAnsi="Times New Roman" w:cs="Times New Roman"/>
        </w:rPr>
        <w:t xml:space="preserve"> с лимитом 0,1 или дебетовой Халвой</w:t>
      </w:r>
      <w:r>
        <w:rPr>
          <w:rFonts w:ascii="Times New Roman" w:hAnsi="Times New Roman" w:cs="Times New Roman"/>
        </w:rPr>
        <w:t>.</w:t>
      </w:r>
    </w:p>
    <w:p w:rsidR="000823E4" w:rsidRPr="00B80D0D" w:rsidRDefault="000823E4" w:rsidP="000823E4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с</w:t>
      </w:r>
      <w:r w:rsidRPr="00B80D0D">
        <w:rPr>
          <w:rFonts w:ascii="Times New Roman" w:hAnsi="Times New Roman" w:cs="Times New Roman"/>
        </w:rPr>
        <w:t xml:space="preserve"> просроченной задолженностью</w:t>
      </w:r>
      <w:r>
        <w:rPr>
          <w:rFonts w:ascii="Times New Roman" w:hAnsi="Times New Roman" w:cs="Times New Roman"/>
        </w:rPr>
        <w:t>.</w:t>
      </w:r>
    </w:p>
    <w:p w:rsidR="000823E4" w:rsidRPr="000823E4" w:rsidRDefault="000823E4" w:rsidP="000823E4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с</w:t>
      </w:r>
      <w:r w:rsidRPr="00B80D0D">
        <w:rPr>
          <w:rFonts w:ascii="Times New Roman" w:hAnsi="Times New Roman" w:cs="Times New Roman"/>
        </w:rPr>
        <w:t xml:space="preserve"> заблокированной Халвой (в момент настройки акции)</w:t>
      </w:r>
      <w:r>
        <w:rPr>
          <w:rFonts w:ascii="Times New Roman" w:hAnsi="Times New Roman" w:cs="Times New Roman"/>
        </w:rPr>
        <w:t>.</w:t>
      </w:r>
    </w:p>
    <w:p w:rsidR="001C5E8E" w:rsidRPr="00FA6F9D" w:rsidRDefault="001C5E8E" w:rsidP="001C5E8E">
      <w:pPr>
        <w:pStyle w:val="a4"/>
        <w:spacing w:after="0"/>
        <w:ind w:left="792"/>
        <w:jc w:val="both"/>
        <w:rPr>
          <w:rFonts w:ascii="Times New Roman" w:hAnsi="Times New Roman" w:cs="Times New Roman"/>
        </w:rPr>
      </w:pPr>
    </w:p>
    <w:p w:rsidR="001C5E8E" w:rsidRPr="00FF3F52" w:rsidRDefault="00B04B2D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8" w:name="_Toc519851668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Общие условия Акции</w:t>
      </w:r>
      <w:bookmarkEnd w:id="8"/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Условия пользования рассрочкой согласно стандартам Карты.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Операции, по которым был произведен возврат/ обмен Покупки</w:t>
      </w:r>
      <w:r w:rsidR="0023395B" w:rsidRPr="001C5E8E">
        <w:rPr>
          <w:rFonts w:ascii="Times New Roman" w:hAnsi="Times New Roman" w:cs="Times New Roman"/>
        </w:rPr>
        <w:t>,</w:t>
      </w:r>
      <w:r w:rsidR="00EC0277" w:rsidRPr="001C5E8E">
        <w:rPr>
          <w:rFonts w:ascii="Times New Roman" w:hAnsi="Times New Roman" w:cs="Times New Roman"/>
        </w:rPr>
        <w:t xml:space="preserve"> </w:t>
      </w:r>
      <w:r w:rsidR="00315E2F" w:rsidRPr="001C5E8E">
        <w:rPr>
          <w:rFonts w:ascii="Times New Roman" w:hAnsi="Times New Roman" w:cs="Times New Roman"/>
        </w:rPr>
        <w:t>не</w:t>
      </w:r>
      <w:r w:rsidRPr="001C5E8E">
        <w:rPr>
          <w:rFonts w:ascii="Times New Roman" w:hAnsi="Times New Roman" w:cs="Times New Roman"/>
        </w:rPr>
        <w:t xml:space="preserve"> </w:t>
      </w:r>
      <w:r w:rsidR="00357272" w:rsidRPr="001C5E8E">
        <w:rPr>
          <w:rFonts w:ascii="Times New Roman" w:hAnsi="Times New Roman" w:cs="Times New Roman"/>
        </w:rPr>
        <w:t>считаются проведенной транзакцией</w:t>
      </w:r>
      <w:r w:rsidRPr="001C5E8E">
        <w:rPr>
          <w:rFonts w:ascii="Times New Roman" w:hAnsi="Times New Roman" w:cs="Times New Roman"/>
        </w:rPr>
        <w:t xml:space="preserve"> и </w:t>
      </w:r>
      <w:r w:rsidR="00315E2F" w:rsidRPr="001C5E8E">
        <w:rPr>
          <w:rFonts w:ascii="Times New Roman" w:hAnsi="Times New Roman" w:cs="Times New Roman"/>
        </w:rPr>
        <w:t xml:space="preserve">не </w:t>
      </w:r>
      <w:r w:rsidRPr="001C5E8E">
        <w:rPr>
          <w:rFonts w:ascii="Times New Roman" w:hAnsi="Times New Roman" w:cs="Times New Roman"/>
        </w:rPr>
        <w:t>участвуют в Акции.</w:t>
      </w:r>
    </w:p>
    <w:p w:rsidR="000B3DB7" w:rsidRPr="00B80D0D" w:rsidRDefault="000B3DB7" w:rsidP="000B3DB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Клиенту, получившему </w:t>
      </w:r>
      <w:r w:rsidR="000823E4">
        <w:rPr>
          <w:rFonts w:ascii="Times New Roman" w:hAnsi="Times New Roman" w:cs="Times New Roman"/>
        </w:rPr>
        <w:t>приглашение</w:t>
      </w:r>
      <w:r>
        <w:rPr>
          <w:rFonts w:ascii="Times New Roman" w:hAnsi="Times New Roman" w:cs="Times New Roman"/>
        </w:rPr>
        <w:t xml:space="preserve"> принять участие в акции необходимо совершить покупку кредитными средствами в магазине-партнере</w:t>
      </w:r>
      <w:r w:rsidR="000823E4">
        <w:rPr>
          <w:rFonts w:ascii="Times New Roman" w:hAnsi="Times New Roman" w:cs="Times New Roman"/>
        </w:rPr>
        <w:t xml:space="preserve"> либо в магазине, не являющимся партнером </w:t>
      </w:r>
      <w:r>
        <w:rPr>
          <w:rFonts w:ascii="Times New Roman" w:hAnsi="Times New Roman" w:cs="Times New Roman"/>
        </w:rPr>
        <w:t xml:space="preserve"> в день рождения </w:t>
      </w:r>
      <w:r w:rsidR="00922CD5">
        <w:rPr>
          <w:rFonts w:ascii="Times New Roman" w:hAnsi="Times New Roman" w:cs="Times New Roman"/>
        </w:rPr>
        <w:t>и/или</w:t>
      </w:r>
      <w:r>
        <w:rPr>
          <w:rFonts w:ascii="Times New Roman" w:hAnsi="Times New Roman" w:cs="Times New Roman"/>
        </w:rPr>
        <w:t xml:space="preserve"> в следующие два дня после дня рождения.</w:t>
      </w:r>
    </w:p>
    <w:p w:rsidR="00B80D0D" w:rsidRDefault="00B80D0D" w:rsidP="00B80D0D">
      <w:pPr>
        <w:pStyle w:val="a4"/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B80D0D" w:rsidRDefault="00B80D0D" w:rsidP="00B80D0D">
      <w:pPr>
        <w:pStyle w:val="a4"/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B80D0D" w:rsidRDefault="00B80D0D" w:rsidP="00B80D0D">
      <w:pPr>
        <w:pStyle w:val="a4"/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B80D0D" w:rsidRPr="000B3DB7" w:rsidRDefault="00B80D0D" w:rsidP="00B80D0D">
      <w:pPr>
        <w:pStyle w:val="a4"/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1C5E8E" w:rsidRPr="00FF3F52" w:rsidRDefault="00B04B2D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9" w:name="_Toc519851669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lastRenderedPageBreak/>
        <w:t>Транзакции, участвующие в Акции</w:t>
      </w:r>
      <w:bookmarkEnd w:id="9"/>
    </w:p>
    <w:p w:rsidR="0043312F" w:rsidRDefault="0043312F" w:rsidP="0043312F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Акции принимают участие Транзакции по оплате товаров и услуг в торгово-сервисных предприятиях, в </w:t>
      </w:r>
      <w:proofErr w:type="gramStart"/>
      <w:r>
        <w:rPr>
          <w:rFonts w:ascii="Times New Roman" w:hAnsi="Times New Roman" w:cs="Times New Roman"/>
        </w:rPr>
        <w:t>Интернет-магазинах</w:t>
      </w:r>
      <w:proofErr w:type="gramEnd"/>
      <w:r>
        <w:rPr>
          <w:rFonts w:ascii="Times New Roman" w:hAnsi="Times New Roman" w:cs="Times New Roman"/>
        </w:rPr>
        <w:t>, включенных в Партнерскую сеть Б</w:t>
      </w:r>
      <w:r w:rsidR="000823E4">
        <w:rPr>
          <w:rFonts w:ascii="Times New Roman" w:hAnsi="Times New Roman" w:cs="Times New Roman"/>
        </w:rPr>
        <w:t xml:space="preserve">анка по продукту «Карта «Халва» </w:t>
      </w:r>
    </w:p>
    <w:p w:rsidR="000823E4" w:rsidRPr="000823E4" w:rsidRDefault="000823E4" w:rsidP="000823E4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Акции принимают участие Транзакции по оплате товаров и услуг в торгово-сервисных предприятиях, в </w:t>
      </w:r>
      <w:proofErr w:type="gramStart"/>
      <w:r>
        <w:rPr>
          <w:rFonts w:ascii="Times New Roman" w:hAnsi="Times New Roman" w:cs="Times New Roman"/>
        </w:rPr>
        <w:t>Интернет-магазинах</w:t>
      </w:r>
      <w:proofErr w:type="gramEnd"/>
      <w:r>
        <w:rPr>
          <w:rFonts w:ascii="Times New Roman" w:hAnsi="Times New Roman" w:cs="Times New Roman"/>
        </w:rPr>
        <w:t xml:space="preserve">, не включенных в Партнерскую сеть Банка по продукту «Карта «Халва» </w:t>
      </w:r>
    </w:p>
    <w:p w:rsidR="001C5E8E" w:rsidRDefault="0043312F" w:rsidP="0043312F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  <w:b/>
        </w:rPr>
        <w:t xml:space="preserve"> </w:t>
      </w:r>
      <w:r w:rsidR="00B04B2D" w:rsidRPr="001C5E8E">
        <w:rPr>
          <w:rFonts w:ascii="Times New Roman" w:hAnsi="Times New Roman" w:cs="Times New Roman"/>
          <w:b/>
        </w:rPr>
        <w:t>Не учитываются для участия в Акции Транзакции:</w:t>
      </w:r>
    </w:p>
    <w:p w:rsidR="00B80D0D" w:rsidRPr="00B80D0D" w:rsidRDefault="00B04B2D" w:rsidP="00B80D0D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Операции, совершенные вне Периода совершения Транзакций (п.</w:t>
      </w:r>
      <w:r w:rsidR="001C5E8E">
        <w:rPr>
          <w:rFonts w:ascii="Times New Roman" w:hAnsi="Times New Roman" w:cs="Times New Roman"/>
        </w:rPr>
        <w:t xml:space="preserve"> 4</w:t>
      </w:r>
      <w:r w:rsidR="00823E0B">
        <w:rPr>
          <w:rFonts w:ascii="Times New Roman" w:hAnsi="Times New Roman" w:cs="Times New Roman"/>
        </w:rPr>
        <w:t>.3</w:t>
      </w:r>
      <w:r w:rsidR="00357272" w:rsidRPr="001C5E8E">
        <w:rPr>
          <w:rFonts w:ascii="Times New Roman" w:hAnsi="Times New Roman" w:cs="Times New Roman"/>
        </w:rPr>
        <w:t xml:space="preserve"> настоящих Условий)</w:t>
      </w:r>
      <w:r w:rsidR="004D00EE" w:rsidRPr="004D00EE">
        <w:rPr>
          <w:rFonts w:ascii="Times New Roman" w:hAnsi="Times New Roman" w:cs="Times New Roman"/>
        </w:rPr>
        <w:t>.</w:t>
      </w:r>
    </w:p>
    <w:p w:rsidR="00B80D0D" w:rsidRPr="00B80D0D" w:rsidRDefault="00B80D0D" w:rsidP="00B80D0D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Операции по снятию наличных денежных средств.</w:t>
      </w:r>
    </w:p>
    <w:p w:rsidR="00B80D0D" w:rsidRPr="00B80D0D" w:rsidRDefault="00B80D0D" w:rsidP="00B80D0D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Операции по переводу денежных сре</w:t>
      </w:r>
      <w:proofErr w:type="gramStart"/>
      <w:r>
        <w:rPr>
          <w:rFonts w:ascii="Times New Roman" w:hAnsi="Times New Roman" w:cs="Times New Roman"/>
        </w:rPr>
        <w:t>дств с к</w:t>
      </w:r>
      <w:proofErr w:type="gramEnd"/>
      <w:r>
        <w:rPr>
          <w:rFonts w:ascii="Times New Roman" w:hAnsi="Times New Roman" w:cs="Times New Roman"/>
        </w:rPr>
        <w:t>арты на карту.</w:t>
      </w:r>
    </w:p>
    <w:p w:rsidR="001C5E8E" w:rsidRPr="001C5E8E" w:rsidRDefault="001C5E8E" w:rsidP="001C5E8E">
      <w:pPr>
        <w:spacing w:after="0"/>
        <w:ind w:left="720"/>
        <w:jc w:val="both"/>
        <w:rPr>
          <w:rFonts w:ascii="Times New Roman" w:hAnsi="Times New Roman" w:cs="Times New Roman"/>
          <w:b/>
        </w:rPr>
      </w:pPr>
    </w:p>
    <w:p w:rsidR="001C5E8E" w:rsidRPr="00FF3F52" w:rsidRDefault="00B04B2D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10" w:name="_Toc519851670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Порядок и сроки вручения вознаграждения</w:t>
      </w:r>
      <w:bookmarkEnd w:id="10"/>
    </w:p>
    <w:p w:rsidR="00537F0E" w:rsidRDefault="000B3DB7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качестве вознаграждения клиент получает 12 месяцев рассрочки за транзакции, совершенные в магазинах-партнерах в день рождения и в последующие два дня после дня рождения</w:t>
      </w:r>
      <w:r w:rsidR="00537F0E">
        <w:rPr>
          <w:rFonts w:ascii="Times New Roman" w:hAnsi="Times New Roman" w:cs="Times New Roman"/>
        </w:rPr>
        <w:t>.</w:t>
      </w:r>
    </w:p>
    <w:p w:rsidR="00877A69" w:rsidRPr="00877A69" w:rsidRDefault="00922CD5" w:rsidP="00877A69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Дополнительная рассрочка </w:t>
      </w:r>
      <w:r w:rsidR="00877A69">
        <w:rPr>
          <w:rFonts w:ascii="Times New Roman" w:hAnsi="Times New Roman" w:cs="Times New Roman"/>
        </w:rPr>
        <w:t xml:space="preserve">суммируется с </w:t>
      </w:r>
      <w:r w:rsidR="00877A69" w:rsidRPr="0042715A">
        <w:rPr>
          <w:rFonts w:ascii="Times New Roman" w:hAnsi="Times New Roman" w:cs="Times New Roman"/>
        </w:rPr>
        <w:t>тарифными планами и не с</w:t>
      </w:r>
      <w:r>
        <w:rPr>
          <w:rFonts w:ascii="Times New Roman" w:hAnsi="Times New Roman" w:cs="Times New Roman"/>
        </w:rPr>
        <w:t>уммируется</w:t>
      </w:r>
      <w:r w:rsidR="00877A69">
        <w:rPr>
          <w:rFonts w:ascii="Times New Roman" w:hAnsi="Times New Roman" w:cs="Times New Roman"/>
        </w:rPr>
        <w:t xml:space="preserve">, </w:t>
      </w:r>
      <w:r w:rsidR="00877A69" w:rsidRPr="0042715A">
        <w:rPr>
          <w:rFonts w:ascii="Times New Roman" w:hAnsi="Times New Roman" w:cs="Times New Roman"/>
        </w:rPr>
        <w:t xml:space="preserve">со сроками партнера </w:t>
      </w:r>
      <w:r w:rsidR="00877A69">
        <w:rPr>
          <w:rFonts w:ascii="Times New Roman" w:hAnsi="Times New Roman" w:cs="Times New Roman"/>
        </w:rPr>
        <w:t xml:space="preserve">и </w:t>
      </w:r>
      <w:r w:rsidR="00877A69" w:rsidRPr="0042715A">
        <w:rPr>
          <w:rFonts w:ascii="Times New Roman" w:hAnsi="Times New Roman" w:cs="Times New Roman"/>
        </w:rPr>
        <w:t>с другими акциями.</w:t>
      </w:r>
    </w:p>
    <w:p w:rsidR="00507C08" w:rsidRPr="00507C08" w:rsidRDefault="00507C08" w:rsidP="00507C08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C5E8E" w:rsidRPr="00FF3F52" w:rsidRDefault="00B04B2D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11" w:name="_Toc519851671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Права и обязанности Участников Акции и Организатора Акции, иные условия</w:t>
      </w:r>
      <w:bookmarkEnd w:id="11"/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 xml:space="preserve">Участники Акции имеют права и </w:t>
      </w:r>
      <w:proofErr w:type="gramStart"/>
      <w:r w:rsidRPr="001C5E8E">
        <w:rPr>
          <w:rFonts w:ascii="Times New Roman" w:hAnsi="Times New Roman" w:cs="Times New Roman"/>
        </w:rPr>
        <w:t>несут обязанности</w:t>
      </w:r>
      <w:proofErr w:type="gramEnd"/>
      <w:r w:rsidRPr="001C5E8E">
        <w:rPr>
          <w:rFonts w:ascii="Times New Roman" w:hAnsi="Times New Roman" w:cs="Times New Roman"/>
        </w:rPr>
        <w:t>, установленные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действующим законодательством РФ.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Каждый Участник Акции вправе отказаться или воздержаться от участия в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Акции.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Организатор Акции не отвечает за какие-либо последствия ошибок,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совершенных Участником Акции.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Информирование Участников Акции об условиях участия и изменениях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 xml:space="preserve">производится путем размещения Условий Акции на Сайте </w:t>
      </w:r>
      <w:hyperlink r:id="rId9" w:history="1">
        <w:r w:rsidR="00315E2F" w:rsidRPr="001C5E8E">
          <w:rPr>
            <w:rStyle w:val="a5"/>
            <w:rFonts w:ascii="Calibri" w:hAnsi="Calibri"/>
            <w:i/>
            <w:iCs/>
          </w:rPr>
          <w:t>https://goo.gl/FgzjGH</w:t>
        </w:r>
      </w:hyperlink>
      <w:r w:rsidR="00315E2F" w:rsidRPr="001C5E8E">
        <w:rPr>
          <w:rFonts w:ascii="Calibri" w:hAnsi="Calibri"/>
          <w:i/>
          <w:iCs/>
        </w:rPr>
        <w:t xml:space="preserve"> </w:t>
      </w:r>
      <w:r w:rsidRPr="001C5E8E">
        <w:rPr>
          <w:rFonts w:ascii="Times New Roman" w:hAnsi="Times New Roman" w:cs="Times New Roman"/>
        </w:rPr>
        <w:t xml:space="preserve">и/или посредством </w:t>
      </w:r>
      <w:r w:rsidR="00EC0277" w:rsidRPr="001C5E8E">
        <w:rPr>
          <w:rFonts w:ascii="Times New Roman" w:hAnsi="Times New Roman" w:cs="Times New Roman"/>
        </w:rPr>
        <w:t>SMS-информирования</w:t>
      </w:r>
      <w:r w:rsidR="00567CBB" w:rsidRPr="001C5E8E">
        <w:rPr>
          <w:rFonts w:ascii="Times New Roman" w:hAnsi="Times New Roman" w:cs="Times New Roman"/>
        </w:rPr>
        <w:t>, сообщений</w:t>
      </w:r>
      <w:r w:rsidRPr="001C5E8E">
        <w:rPr>
          <w:rFonts w:ascii="Times New Roman" w:hAnsi="Times New Roman" w:cs="Times New Roman"/>
        </w:rPr>
        <w:t xml:space="preserve"> на электронную почту и/или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посредством телефонных звонков от Уполномоченной компании или от Банка.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 xml:space="preserve">Организатор Акции вправе принять решение об отказе от </w:t>
      </w:r>
      <w:r w:rsidR="00567CBB" w:rsidRPr="001C5E8E">
        <w:rPr>
          <w:rFonts w:ascii="Times New Roman" w:hAnsi="Times New Roman" w:cs="Times New Roman"/>
        </w:rPr>
        <w:t xml:space="preserve">предоставления </w:t>
      </w:r>
      <w:r w:rsidRPr="001C5E8E">
        <w:rPr>
          <w:rFonts w:ascii="Times New Roman" w:hAnsi="Times New Roman" w:cs="Times New Roman"/>
        </w:rPr>
        <w:t>Участнику</w:t>
      </w:r>
      <w:r w:rsidR="00EC0277" w:rsidRPr="001C5E8E">
        <w:rPr>
          <w:rFonts w:ascii="Times New Roman" w:hAnsi="Times New Roman" w:cs="Times New Roman"/>
        </w:rPr>
        <w:t xml:space="preserve"> Вознаграждения</w:t>
      </w:r>
      <w:r w:rsidRPr="001C5E8E">
        <w:rPr>
          <w:rFonts w:ascii="Times New Roman" w:hAnsi="Times New Roman" w:cs="Times New Roman"/>
        </w:rPr>
        <w:t xml:space="preserve"> в случае несоблюдения Участником условий и ограничений,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предусмотренных настоящими Условиями.</w:t>
      </w:r>
    </w:p>
    <w:p w:rsidR="001C5E8E" w:rsidRPr="001C5E8E" w:rsidRDefault="00BF595B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 xml:space="preserve">Термины, употребляемые в настоящих </w:t>
      </w:r>
      <w:r w:rsidR="00922CD5">
        <w:rPr>
          <w:rFonts w:ascii="Times New Roman" w:hAnsi="Times New Roman" w:cs="Times New Roman"/>
        </w:rPr>
        <w:t>Условиях</w:t>
      </w:r>
      <w:r w:rsidRPr="001C5E8E">
        <w:rPr>
          <w:rFonts w:ascii="Times New Roman" w:hAnsi="Times New Roman" w:cs="Times New Roman"/>
        </w:rPr>
        <w:t xml:space="preserve">, относятся исключительно к Акции, </w:t>
      </w:r>
      <w:r w:rsidR="00922CD5">
        <w:rPr>
          <w:rFonts w:ascii="Times New Roman" w:hAnsi="Times New Roman" w:cs="Times New Roman"/>
        </w:rPr>
        <w:t>оговоренной в настоящих Условиях</w:t>
      </w:r>
      <w:r w:rsidRPr="001C5E8E">
        <w:rPr>
          <w:rFonts w:ascii="Times New Roman" w:hAnsi="Times New Roman" w:cs="Times New Roman"/>
        </w:rPr>
        <w:t>.</w:t>
      </w:r>
    </w:p>
    <w:p w:rsidR="001300E4" w:rsidRPr="001C5E8E" w:rsidRDefault="00BF595B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 xml:space="preserve">Во всем, что не предусмотрено настоящими </w:t>
      </w:r>
      <w:r w:rsidR="00922CD5">
        <w:rPr>
          <w:rFonts w:ascii="Times New Roman" w:hAnsi="Times New Roman" w:cs="Times New Roman"/>
        </w:rPr>
        <w:t>Условиями</w:t>
      </w:r>
      <w:r w:rsidRPr="001C5E8E">
        <w:rPr>
          <w:rFonts w:ascii="Times New Roman" w:hAnsi="Times New Roman" w:cs="Times New Roman"/>
        </w:rPr>
        <w:t>, Организатор и Участники Акции руководствуются действующим законод</w:t>
      </w:r>
      <w:r w:rsidR="00B315A5" w:rsidRPr="001C5E8E">
        <w:rPr>
          <w:rFonts w:ascii="Times New Roman" w:hAnsi="Times New Roman" w:cs="Times New Roman"/>
        </w:rPr>
        <w:t>ательством Российской Федерации</w:t>
      </w:r>
      <w:r w:rsidR="0085088F" w:rsidRPr="001C5E8E">
        <w:rPr>
          <w:rFonts w:ascii="Times New Roman" w:hAnsi="Times New Roman" w:cs="Times New Roman"/>
        </w:rPr>
        <w:t>.</w:t>
      </w:r>
    </w:p>
    <w:sectPr w:rsidR="001300E4" w:rsidRPr="001C5E8E" w:rsidSect="00E3221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13541"/>
    <w:multiLevelType w:val="multilevel"/>
    <w:tmpl w:val="BE762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4.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2E77EB"/>
    <w:multiLevelType w:val="hybridMultilevel"/>
    <w:tmpl w:val="3B80209E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A84264B0">
      <w:start w:val="1"/>
      <w:numFmt w:val="decimal"/>
      <w:lvlText w:val="3.6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7">
    <w:nsid w:val="13D91930"/>
    <w:multiLevelType w:val="multilevel"/>
    <w:tmpl w:val="7AEAE9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6C07E4B"/>
    <w:multiLevelType w:val="hybridMultilevel"/>
    <w:tmpl w:val="A5DA508C"/>
    <w:lvl w:ilvl="0" w:tplc="88EE8E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AAC1B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1E4C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B2F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F2F7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BCF3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E57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94FF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46AF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E752C5"/>
    <w:multiLevelType w:val="hybridMultilevel"/>
    <w:tmpl w:val="414E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40738"/>
    <w:multiLevelType w:val="multilevel"/>
    <w:tmpl w:val="5D3E73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6BE637B"/>
    <w:multiLevelType w:val="hybridMultilevel"/>
    <w:tmpl w:val="5484E07A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05AE4B22">
      <w:start w:val="1"/>
      <w:numFmt w:val="decimal"/>
      <w:lvlText w:val="3.7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14">
    <w:nsid w:val="43777DD7"/>
    <w:multiLevelType w:val="multilevel"/>
    <w:tmpl w:val="EF2E5D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46283C41"/>
    <w:multiLevelType w:val="hybridMultilevel"/>
    <w:tmpl w:val="A476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617D42"/>
    <w:multiLevelType w:val="multilevel"/>
    <w:tmpl w:val="F6608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5.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B175990"/>
    <w:multiLevelType w:val="multilevel"/>
    <w:tmpl w:val="6012F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F020B4F"/>
    <w:multiLevelType w:val="hybridMultilevel"/>
    <w:tmpl w:val="F6827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89D6D08"/>
    <w:multiLevelType w:val="multilevel"/>
    <w:tmpl w:val="354C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D142C2B"/>
    <w:multiLevelType w:val="hybridMultilevel"/>
    <w:tmpl w:val="76FC0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2"/>
  </w:num>
  <w:num w:numId="4">
    <w:abstractNumId w:val="6"/>
  </w:num>
  <w:num w:numId="5">
    <w:abstractNumId w:val="11"/>
  </w:num>
  <w:num w:numId="6">
    <w:abstractNumId w:val="23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  <w:num w:numId="11">
    <w:abstractNumId w:val="15"/>
  </w:num>
  <w:num w:numId="12">
    <w:abstractNumId w:val="19"/>
  </w:num>
  <w:num w:numId="13">
    <w:abstractNumId w:val="16"/>
  </w:num>
  <w:num w:numId="14">
    <w:abstractNumId w:val="22"/>
  </w:num>
  <w:num w:numId="15">
    <w:abstractNumId w:val="9"/>
  </w:num>
  <w:num w:numId="16">
    <w:abstractNumId w:val="5"/>
  </w:num>
  <w:num w:numId="17">
    <w:abstractNumId w:val="12"/>
  </w:num>
  <w:num w:numId="18">
    <w:abstractNumId w:val="8"/>
  </w:num>
  <w:num w:numId="19">
    <w:abstractNumId w:val="25"/>
  </w:num>
  <w:num w:numId="2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4"/>
  </w:num>
  <w:num w:numId="23">
    <w:abstractNumId w:val="10"/>
  </w:num>
  <w:num w:numId="24">
    <w:abstractNumId w:val="4"/>
  </w:num>
  <w:num w:numId="25">
    <w:abstractNumId w:val="20"/>
  </w:num>
  <w:num w:numId="26">
    <w:abstractNumId w:val="17"/>
  </w:num>
  <w:num w:numId="27">
    <w:abstractNumId w:val="21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4EF"/>
    <w:rsid w:val="00005C88"/>
    <w:rsid w:val="00007DBB"/>
    <w:rsid w:val="0002142C"/>
    <w:rsid w:val="0005091E"/>
    <w:rsid w:val="000718BA"/>
    <w:rsid w:val="000823E4"/>
    <w:rsid w:val="00095F31"/>
    <w:rsid w:val="000A3C59"/>
    <w:rsid w:val="000A3EA4"/>
    <w:rsid w:val="000B3DB7"/>
    <w:rsid w:val="000F4AB3"/>
    <w:rsid w:val="00105AF4"/>
    <w:rsid w:val="0010757F"/>
    <w:rsid w:val="0011308C"/>
    <w:rsid w:val="001219B5"/>
    <w:rsid w:val="001300E4"/>
    <w:rsid w:val="00163EEF"/>
    <w:rsid w:val="00173544"/>
    <w:rsid w:val="0018291C"/>
    <w:rsid w:val="00182C39"/>
    <w:rsid w:val="00183BEF"/>
    <w:rsid w:val="0018503F"/>
    <w:rsid w:val="00194331"/>
    <w:rsid w:val="00197264"/>
    <w:rsid w:val="001B2DB7"/>
    <w:rsid w:val="001B77E7"/>
    <w:rsid w:val="001C5E8E"/>
    <w:rsid w:val="002118A9"/>
    <w:rsid w:val="002123C5"/>
    <w:rsid w:val="00212992"/>
    <w:rsid w:val="00213DD2"/>
    <w:rsid w:val="0023395B"/>
    <w:rsid w:val="00267F3B"/>
    <w:rsid w:val="00273AAB"/>
    <w:rsid w:val="002806BA"/>
    <w:rsid w:val="00295DF9"/>
    <w:rsid w:val="002A2502"/>
    <w:rsid w:val="002A2932"/>
    <w:rsid w:val="00305143"/>
    <w:rsid w:val="00310325"/>
    <w:rsid w:val="00315E2F"/>
    <w:rsid w:val="0032514B"/>
    <w:rsid w:val="003251F6"/>
    <w:rsid w:val="00351169"/>
    <w:rsid w:val="00357272"/>
    <w:rsid w:val="00361189"/>
    <w:rsid w:val="00385CB1"/>
    <w:rsid w:val="00392B0E"/>
    <w:rsid w:val="003C5B1A"/>
    <w:rsid w:val="003F35F6"/>
    <w:rsid w:val="003F5E02"/>
    <w:rsid w:val="003F5F28"/>
    <w:rsid w:val="00402BE2"/>
    <w:rsid w:val="00404ECE"/>
    <w:rsid w:val="00411BC5"/>
    <w:rsid w:val="0043312F"/>
    <w:rsid w:val="0044140D"/>
    <w:rsid w:val="00455D12"/>
    <w:rsid w:val="0045793F"/>
    <w:rsid w:val="00471050"/>
    <w:rsid w:val="00473076"/>
    <w:rsid w:val="00495BBB"/>
    <w:rsid w:val="004963E8"/>
    <w:rsid w:val="004C4878"/>
    <w:rsid w:val="004D00EE"/>
    <w:rsid w:val="004E7299"/>
    <w:rsid w:val="004F5606"/>
    <w:rsid w:val="005058CD"/>
    <w:rsid w:val="00507C08"/>
    <w:rsid w:val="005338DE"/>
    <w:rsid w:val="00537B38"/>
    <w:rsid w:val="00537F0E"/>
    <w:rsid w:val="00557264"/>
    <w:rsid w:val="00567CBB"/>
    <w:rsid w:val="0057406D"/>
    <w:rsid w:val="005C0C69"/>
    <w:rsid w:val="005D3191"/>
    <w:rsid w:val="005E478E"/>
    <w:rsid w:val="005F508B"/>
    <w:rsid w:val="005F6095"/>
    <w:rsid w:val="00603036"/>
    <w:rsid w:val="00605C10"/>
    <w:rsid w:val="00651418"/>
    <w:rsid w:val="00653577"/>
    <w:rsid w:val="00690374"/>
    <w:rsid w:val="00696C8D"/>
    <w:rsid w:val="006C3AEE"/>
    <w:rsid w:val="006D307B"/>
    <w:rsid w:val="006E1FA4"/>
    <w:rsid w:val="006E50FE"/>
    <w:rsid w:val="006F084B"/>
    <w:rsid w:val="007032FF"/>
    <w:rsid w:val="00705720"/>
    <w:rsid w:val="00714AE5"/>
    <w:rsid w:val="0072363A"/>
    <w:rsid w:val="007426D7"/>
    <w:rsid w:val="0075232D"/>
    <w:rsid w:val="00772DB3"/>
    <w:rsid w:val="00781FF7"/>
    <w:rsid w:val="00785943"/>
    <w:rsid w:val="00790CC6"/>
    <w:rsid w:val="007B5D38"/>
    <w:rsid w:val="007C6B8D"/>
    <w:rsid w:val="007E1954"/>
    <w:rsid w:val="00823E0B"/>
    <w:rsid w:val="00834277"/>
    <w:rsid w:val="0084269C"/>
    <w:rsid w:val="0085088F"/>
    <w:rsid w:val="00863EBC"/>
    <w:rsid w:val="00874817"/>
    <w:rsid w:val="00877A69"/>
    <w:rsid w:val="008917D3"/>
    <w:rsid w:val="00896E31"/>
    <w:rsid w:val="008A2F4C"/>
    <w:rsid w:val="008A5890"/>
    <w:rsid w:val="008B70C0"/>
    <w:rsid w:val="008E02D0"/>
    <w:rsid w:val="00913A03"/>
    <w:rsid w:val="00922CD5"/>
    <w:rsid w:val="0094387B"/>
    <w:rsid w:val="00977F08"/>
    <w:rsid w:val="00993A48"/>
    <w:rsid w:val="009D2045"/>
    <w:rsid w:val="009D40C9"/>
    <w:rsid w:val="009D6F48"/>
    <w:rsid w:val="009E395F"/>
    <w:rsid w:val="00A4345F"/>
    <w:rsid w:val="00A45E66"/>
    <w:rsid w:val="00A56E65"/>
    <w:rsid w:val="00A5778A"/>
    <w:rsid w:val="00A94216"/>
    <w:rsid w:val="00A954BE"/>
    <w:rsid w:val="00AC3EF3"/>
    <w:rsid w:val="00AD1342"/>
    <w:rsid w:val="00AF13C8"/>
    <w:rsid w:val="00AF430D"/>
    <w:rsid w:val="00AF7756"/>
    <w:rsid w:val="00B04B2D"/>
    <w:rsid w:val="00B315A5"/>
    <w:rsid w:val="00B407A7"/>
    <w:rsid w:val="00B41AA2"/>
    <w:rsid w:val="00B62CA2"/>
    <w:rsid w:val="00B65D29"/>
    <w:rsid w:val="00B71BB0"/>
    <w:rsid w:val="00B80D0D"/>
    <w:rsid w:val="00B91E6C"/>
    <w:rsid w:val="00BB0740"/>
    <w:rsid w:val="00BB5E9F"/>
    <w:rsid w:val="00BB7EF6"/>
    <w:rsid w:val="00BE313A"/>
    <w:rsid w:val="00BE7815"/>
    <w:rsid w:val="00BF595B"/>
    <w:rsid w:val="00C071A3"/>
    <w:rsid w:val="00C149FC"/>
    <w:rsid w:val="00C173AF"/>
    <w:rsid w:val="00C20E23"/>
    <w:rsid w:val="00C24A04"/>
    <w:rsid w:val="00C314D6"/>
    <w:rsid w:val="00C40B48"/>
    <w:rsid w:val="00C46BBA"/>
    <w:rsid w:val="00C83A46"/>
    <w:rsid w:val="00C9049E"/>
    <w:rsid w:val="00CA4587"/>
    <w:rsid w:val="00CB2706"/>
    <w:rsid w:val="00CC4402"/>
    <w:rsid w:val="00CD07F7"/>
    <w:rsid w:val="00CE4F5F"/>
    <w:rsid w:val="00D34EFD"/>
    <w:rsid w:val="00D54FB8"/>
    <w:rsid w:val="00D7374F"/>
    <w:rsid w:val="00DB3EEC"/>
    <w:rsid w:val="00DE6B2D"/>
    <w:rsid w:val="00DF3EAC"/>
    <w:rsid w:val="00E16859"/>
    <w:rsid w:val="00E32211"/>
    <w:rsid w:val="00E8683E"/>
    <w:rsid w:val="00E92E07"/>
    <w:rsid w:val="00E948F0"/>
    <w:rsid w:val="00EC0277"/>
    <w:rsid w:val="00F0040B"/>
    <w:rsid w:val="00F02B95"/>
    <w:rsid w:val="00F05979"/>
    <w:rsid w:val="00F3397C"/>
    <w:rsid w:val="00F707CB"/>
    <w:rsid w:val="00F73AB9"/>
    <w:rsid w:val="00F945E1"/>
    <w:rsid w:val="00FA5867"/>
    <w:rsid w:val="00FA6F9D"/>
    <w:rsid w:val="00FB136C"/>
    <w:rsid w:val="00FB4B8A"/>
    <w:rsid w:val="00FC34E7"/>
    <w:rsid w:val="00FD7B87"/>
    <w:rsid w:val="00FE7791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08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0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Абзац"/>
    <w:basedOn w:val="a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character" w:customStyle="1" w:styleId="userformsstring">
    <w:name w:val="user_forms_string"/>
    <w:basedOn w:val="a0"/>
    <w:rsid w:val="003F5F28"/>
  </w:style>
  <w:style w:type="table" w:styleId="a8">
    <w:name w:val="Table Grid"/>
    <w:basedOn w:val="a1"/>
    <w:uiPriority w:val="59"/>
    <w:rsid w:val="00BE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semiHidden/>
    <w:unhideWhenUsed/>
    <w:qFormat/>
    <w:rsid w:val="0085088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5088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4B8A"/>
    <w:pPr>
      <w:spacing w:after="100"/>
      <w:ind w:left="220"/>
    </w:pPr>
  </w:style>
  <w:style w:type="character" w:styleId="aa">
    <w:name w:val="FollowedHyperlink"/>
    <w:basedOn w:val="a0"/>
    <w:uiPriority w:val="99"/>
    <w:semiHidden/>
    <w:unhideWhenUsed/>
    <w:rsid w:val="007B5D38"/>
    <w:rPr>
      <w:color w:val="800080"/>
      <w:u w:val="single"/>
    </w:rPr>
  </w:style>
  <w:style w:type="paragraph" w:customStyle="1" w:styleId="xl64">
    <w:name w:val="xl64"/>
    <w:basedOn w:val="a"/>
    <w:rsid w:val="007B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E948F0"/>
    <w:rPr>
      <w:b/>
      <w:bCs/>
    </w:rPr>
  </w:style>
  <w:style w:type="character" w:styleId="ac">
    <w:name w:val="Emphasis"/>
    <w:basedOn w:val="a0"/>
    <w:uiPriority w:val="20"/>
    <w:qFormat/>
    <w:rsid w:val="00B80D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08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0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Абзац"/>
    <w:basedOn w:val="a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character" w:customStyle="1" w:styleId="userformsstring">
    <w:name w:val="user_forms_string"/>
    <w:basedOn w:val="a0"/>
    <w:rsid w:val="003F5F28"/>
  </w:style>
  <w:style w:type="table" w:styleId="a8">
    <w:name w:val="Table Grid"/>
    <w:basedOn w:val="a1"/>
    <w:uiPriority w:val="59"/>
    <w:rsid w:val="00BE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semiHidden/>
    <w:unhideWhenUsed/>
    <w:qFormat/>
    <w:rsid w:val="0085088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5088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4B8A"/>
    <w:pPr>
      <w:spacing w:after="100"/>
      <w:ind w:left="220"/>
    </w:pPr>
  </w:style>
  <w:style w:type="character" w:styleId="aa">
    <w:name w:val="FollowedHyperlink"/>
    <w:basedOn w:val="a0"/>
    <w:uiPriority w:val="99"/>
    <w:semiHidden/>
    <w:unhideWhenUsed/>
    <w:rsid w:val="007B5D38"/>
    <w:rPr>
      <w:color w:val="800080"/>
      <w:u w:val="single"/>
    </w:rPr>
  </w:style>
  <w:style w:type="paragraph" w:customStyle="1" w:styleId="xl64">
    <w:name w:val="xl64"/>
    <w:basedOn w:val="a"/>
    <w:rsid w:val="007B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E948F0"/>
    <w:rPr>
      <w:b/>
      <w:bCs/>
    </w:rPr>
  </w:style>
  <w:style w:type="character" w:styleId="ac">
    <w:name w:val="Emphasis"/>
    <w:basedOn w:val="a0"/>
    <w:uiPriority w:val="20"/>
    <w:qFormat/>
    <w:rsid w:val="00B80D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7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gzjG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goo.gl/FgzjG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8A432-82D1-4885-B22E-91F9337D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5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Галеев Павел Борисович</cp:lastModifiedBy>
  <cp:revision>29</cp:revision>
  <dcterms:created xsi:type="dcterms:W3CDTF">2018-06-26T12:26:00Z</dcterms:created>
  <dcterms:modified xsi:type="dcterms:W3CDTF">2019-09-27T03:43:00Z</dcterms:modified>
</cp:coreProperties>
</file>