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E30E3D">
        <w:t>15</w:t>
      </w:r>
      <w:r w:rsidR="0068407A">
        <w:t>.</w:t>
      </w:r>
      <w:r w:rsidR="00E30E3D">
        <w:t>11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336B09" w:rsidRDefault="00B10BC7" w:rsidP="002D7AD5">
      <w:pPr>
        <w:pStyle w:val="Standarduser"/>
        <w:jc w:val="center"/>
        <w:rPr>
          <w:b/>
          <w:caps/>
          <w:sz w:val="28"/>
          <w:szCs w:val="28"/>
        </w:rPr>
      </w:pPr>
      <w:r w:rsidRPr="00336B09">
        <w:rPr>
          <w:b/>
          <w:caps/>
          <w:sz w:val="28"/>
          <w:szCs w:val="28"/>
        </w:rPr>
        <w:t>«</w:t>
      </w:r>
      <w:proofErr w:type="spellStart"/>
      <w:r w:rsidR="00336B09" w:rsidRPr="00336B09">
        <w:rPr>
          <w:b/>
          <w:color w:val="000000"/>
          <w:sz w:val="28"/>
          <w:szCs w:val="28"/>
        </w:rPr>
        <w:t>Почтоматы</w:t>
      </w:r>
      <w:proofErr w:type="spellEnd"/>
      <w:r w:rsidR="00336B09" w:rsidRPr="00336B09">
        <w:rPr>
          <w:b/>
          <w:color w:val="000000"/>
          <w:sz w:val="28"/>
          <w:szCs w:val="28"/>
        </w:rPr>
        <w:t xml:space="preserve"> Халвы</w:t>
      </w:r>
      <w:r w:rsidR="002D7AD5" w:rsidRPr="00336B09">
        <w:rPr>
          <w:b/>
          <w:caps/>
          <w:sz w:val="28"/>
          <w:szCs w:val="28"/>
        </w:rPr>
        <w:t>»</w:t>
      </w:r>
    </w:p>
    <w:p w:rsidR="00163EEF" w:rsidRPr="00336B09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 w:rsidRPr="00336B09"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852572" w:rsidRDefault="008C3215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20147775" w:history="1"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852572">
              <w:rPr>
                <w:rFonts w:eastAsiaTheme="minorEastAsia"/>
                <w:noProof/>
                <w:lang w:eastAsia="ru-RU"/>
              </w:rPr>
              <w:tab/>
            </w:r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852572">
              <w:rPr>
                <w:noProof/>
                <w:webHidden/>
              </w:rPr>
              <w:tab/>
            </w:r>
            <w:r w:rsidR="00852572">
              <w:rPr>
                <w:noProof/>
                <w:webHidden/>
              </w:rPr>
              <w:fldChar w:fldCharType="begin"/>
            </w:r>
            <w:r w:rsidR="00852572">
              <w:rPr>
                <w:noProof/>
                <w:webHidden/>
              </w:rPr>
              <w:instrText xml:space="preserve"> PAGEREF _Toc20147775 \h </w:instrText>
            </w:r>
            <w:r w:rsidR="00852572">
              <w:rPr>
                <w:noProof/>
                <w:webHidden/>
              </w:rPr>
            </w:r>
            <w:r w:rsidR="00852572">
              <w:rPr>
                <w:noProof/>
                <w:webHidden/>
              </w:rPr>
              <w:fldChar w:fldCharType="separate"/>
            </w:r>
            <w:r w:rsidR="00852572">
              <w:rPr>
                <w:noProof/>
                <w:webHidden/>
              </w:rPr>
              <w:t>3</w:t>
            </w:r>
            <w:r w:rsidR="00852572">
              <w:rPr>
                <w:noProof/>
                <w:webHidden/>
              </w:rPr>
              <w:fldChar w:fldCharType="end"/>
            </w:r>
          </w:hyperlink>
        </w:p>
        <w:p w:rsidR="00852572" w:rsidRDefault="00C978D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0147776" w:history="1"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852572">
              <w:rPr>
                <w:rFonts w:eastAsiaTheme="minorEastAsia"/>
                <w:noProof/>
                <w:lang w:eastAsia="ru-RU"/>
              </w:rPr>
              <w:tab/>
            </w:r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852572">
              <w:rPr>
                <w:noProof/>
                <w:webHidden/>
              </w:rPr>
              <w:tab/>
            </w:r>
            <w:r w:rsidR="00852572">
              <w:rPr>
                <w:noProof/>
                <w:webHidden/>
              </w:rPr>
              <w:fldChar w:fldCharType="begin"/>
            </w:r>
            <w:r w:rsidR="00852572">
              <w:rPr>
                <w:noProof/>
                <w:webHidden/>
              </w:rPr>
              <w:instrText xml:space="preserve"> PAGEREF _Toc20147776 \h </w:instrText>
            </w:r>
            <w:r w:rsidR="00852572">
              <w:rPr>
                <w:noProof/>
                <w:webHidden/>
              </w:rPr>
            </w:r>
            <w:r w:rsidR="00852572">
              <w:rPr>
                <w:noProof/>
                <w:webHidden/>
              </w:rPr>
              <w:fldChar w:fldCharType="separate"/>
            </w:r>
            <w:r w:rsidR="00852572">
              <w:rPr>
                <w:noProof/>
                <w:webHidden/>
              </w:rPr>
              <w:t>3</w:t>
            </w:r>
            <w:r w:rsidR="00852572">
              <w:rPr>
                <w:noProof/>
                <w:webHidden/>
              </w:rPr>
              <w:fldChar w:fldCharType="end"/>
            </w:r>
          </w:hyperlink>
        </w:p>
        <w:p w:rsidR="00852572" w:rsidRDefault="00C978D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0147777" w:history="1"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852572">
              <w:rPr>
                <w:rFonts w:eastAsiaTheme="minorEastAsia"/>
                <w:noProof/>
                <w:lang w:eastAsia="ru-RU"/>
              </w:rPr>
              <w:tab/>
            </w:r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852572">
              <w:rPr>
                <w:noProof/>
                <w:webHidden/>
              </w:rPr>
              <w:tab/>
            </w:r>
            <w:r w:rsidR="00852572">
              <w:rPr>
                <w:noProof/>
                <w:webHidden/>
              </w:rPr>
              <w:fldChar w:fldCharType="begin"/>
            </w:r>
            <w:r w:rsidR="00852572">
              <w:rPr>
                <w:noProof/>
                <w:webHidden/>
              </w:rPr>
              <w:instrText xml:space="preserve"> PAGEREF _Toc20147777 \h </w:instrText>
            </w:r>
            <w:r w:rsidR="00852572">
              <w:rPr>
                <w:noProof/>
                <w:webHidden/>
              </w:rPr>
            </w:r>
            <w:r w:rsidR="00852572">
              <w:rPr>
                <w:noProof/>
                <w:webHidden/>
              </w:rPr>
              <w:fldChar w:fldCharType="separate"/>
            </w:r>
            <w:r w:rsidR="00852572">
              <w:rPr>
                <w:noProof/>
                <w:webHidden/>
              </w:rPr>
              <w:t>3</w:t>
            </w:r>
            <w:r w:rsidR="00852572">
              <w:rPr>
                <w:noProof/>
                <w:webHidden/>
              </w:rPr>
              <w:fldChar w:fldCharType="end"/>
            </w:r>
          </w:hyperlink>
        </w:p>
        <w:p w:rsidR="00852572" w:rsidRDefault="00C978D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0147778" w:history="1"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852572">
              <w:rPr>
                <w:rFonts w:eastAsiaTheme="minorEastAsia"/>
                <w:noProof/>
                <w:lang w:eastAsia="ru-RU"/>
              </w:rPr>
              <w:tab/>
            </w:r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852572">
              <w:rPr>
                <w:noProof/>
                <w:webHidden/>
              </w:rPr>
              <w:tab/>
            </w:r>
            <w:r w:rsidR="00852572">
              <w:rPr>
                <w:noProof/>
                <w:webHidden/>
              </w:rPr>
              <w:fldChar w:fldCharType="begin"/>
            </w:r>
            <w:r w:rsidR="00852572">
              <w:rPr>
                <w:noProof/>
                <w:webHidden/>
              </w:rPr>
              <w:instrText xml:space="preserve"> PAGEREF _Toc20147778 \h </w:instrText>
            </w:r>
            <w:r w:rsidR="00852572">
              <w:rPr>
                <w:noProof/>
                <w:webHidden/>
              </w:rPr>
            </w:r>
            <w:r w:rsidR="00852572">
              <w:rPr>
                <w:noProof/>
                <w:webHidden/>
              </w:rPr>
              <w:fldChar w:fldCharType="separate"/>
            </w:r>
            <w:r w:rsidR="00852572">
              <w:rPr>
                <w:noProof/>
                <w:webHidden/>
              </w:rPr>
              <w:t>4</w:t>
            </w:r>
            <w:r w:rsidR="00852572">
              <w:rPr>
                <w:noProof/>
                <w:webHidden/>
              </w:rPr>
              <w:fldChar w:fldCharType="end"/>
            </w:r>
          </w:hyperlink>
        </w:p>
        <w:p w:rsidR="00852572" w:rsidRDefault="00C978D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0147779" w:history="1"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852572">
              <w:rPr>
                <w:rFonts w:eastAsiaTheme="minorEastAsia"/>
                <w:noProof/>
                <w:lang w:eastAsia="ru-RU"/>
              </w:rPr>
              <w:tab/>
            </w:r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852572">
              <w:rPr>
                <w:noProof/>
                <w:webHidden/>
              </w:rPr>
              <w:tab/>
            </w:r>
            <w:r w:rsidR="00852572">
              <w:rPr>
                <w:noProof/>
                <w:webHidden/>
              </w:rPr>
              <w:fldChar w:fldCharType="begin"/>
            </w:r>
            <w:r w:rsidR="00852572">
              <w:rPr>
                <w:noProof/>
                <w:webHidden/>
              </w:rPr>
              <w:instrText xml:space="preserve"> PAGEREF _Toc20147779 \h </w:instrText>
            </w:r>
            <w:r w:rsidR="00852572">
              <w:rPr>
                <w:noProof/>
                <w:webHidden/>
              </w:rPr>
            </w:r>
            <w:r w:rsidR="00852572">
              <w:rPr>
                <w:noProof/>
                <w:webHidden/>
              </w:rPr>
              <w:fldChar w:fldCharType="separate"/>
            </w:r>
            <w:r w:rsidR="00852572">
              <w:rPr>
                <w:noProof/>
                <w:webHidden/>
              </w:rPr>
              <w:t>4</w:t>
            </w:r>
            <w:r w:rsidR="00852572">
              <w:rPr>
                <w:noProof/>
                <w:webHidden/>
              </w:rPr>
              <w:fldChar w:fldCharType="end"/>
            </w:r>
          </w:hyperlink>
        </w:p>
        <w:p w:rsidR="00852572" w:rsidRDefault="00C978D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0147780" w:history="1"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852572">
              <w:rPr>
                <w:rFonts w:eastAsiaTheme="minorEastAsia"/>
                <w:noProof/>
                <w:lang w:eastAsia="ru-RU"/>
              </w:rPr>
              <w:tab/>
            </w:r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852572">
              <w:rPr>
                <w:noProof/>
                <w:webHidden/>
              </w:rPr>
              <w:tab/>
            </w:r>
            <w:r w:rsidR="00852572">
              <w:rPr>
                <w:noProof/>
                <w:webHidden/>
              </w:rPr>
              <w:fldChar w:fldCharType="begin"/>
            </w:r>
            <w:r w:rsidR="00852572">
              <w:rPr>
                <w:noProof/>
                <w:webHidden/>
              </w:rPr>
              <w:instrText xml:space="preserve"> PAGEREF _Toc20147780 \h </w:instrText>
            </w:r>
            <w:r w:rsidR="00852572">
              <w:rPr>
                <w:noProof/>
                <w:webHidden/>
              </w:rPr>
            </w:r>
            <w:r w:rsidR="00852572">
              <w:rPr>
                <w:noProof/>
                <w:webHidden/>
              </w:rPr>
              <w:fldChar w:fldCharType="separate"/>
            </w:r>
            <w:r w:rsidR="00852572">
              <w:rPr>
                <w:noProof/>
                <w:webHidden/>
              </w:rPr>
              <w:t>4</w:t>
            </w:r>
            <w:r w:rsidR="00852572">
              <w:rPr>
                <w:noProof/>
                <w:webHidden/>
              </w:rPr>
              <w:fldChar w:fldCharType="end"/>
            </w:r>
          </w:hyperlink>
        </w:p>
        <w:p w:rsidR="00852572" w:rsidRDefault="00C978D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0147781" w:history="1"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852572">
              <w:rPr>
                <w:rFonts w:eastAsiaTheme="minorEastAsia"/>
                <w:noProof/>
                <w:lang w:eastAsia="ru-RU"/>
              </w:rPr>
              <w:tab/>
            </w:r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852572">
              <w:rPr>
                <w:noProof/>
                <w:webHidden/>
              </w:rPr>
              <w:tab/>
            </w:r>
            <w:r w:rsidR="00852572">
              <w:rPr>
                <w:noProof/>
                <w:webHidden/>
              </w:rPr>
              <w:fldChar w:fldCharType="begin"/>
            </w:r>
            <w:r w:rsidR="00852572">
              <w:rPr>
                <w:noProof/>
                <w:webHidden/>
              </w:rPr>
              <w:instrText xml:space="preserve"> PAGEREF _Toc20147781 \h </w:instrText>
            </w:r>
            <w:r w:rsidR="00852572">
              <w:rPr>
                <w:noProof/>
                <w:webHidden/>
              </w:rPr>
            </w:r>
            <w:r w:rsidR="00852572">
              <w:rPr>
                <w:noProof/>
                <w:webHidden/>
              </w:rPr>
              <w:fldChar w:fldCharType="separate"/>
            </w:r>
            <w:r w:rsidR="00852572">
              <w:rPr>
                <w:noProof/>
                <w:webHidden/>
              </w:rPr>
              <w:t>4</w:t>
            </w:r>
            <w:r w:rsidR="00852572">
              <w:rPr>
                <w:noProof/>
                <w:webHidden/>
              </w:rPr>
              <w:fldChar w:fldCharType="end"/>
            </w:r>
          </w:hyperlink>
        </w:p>
        <w:p w:rsidR="00852572" w:rsidRDefault="00C978D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0147782" w:history="1"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852572">
              <w:rPr>
                <w:rFonts w:eastAsiaTheme="minorEastAsia"/>
                <w:noProof/>
                <w:lang w:eastAsia="ru-RU"/>
              </w:rPr>
              <w:tab/>
            </w:r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852572">
              <w:rPr>
                <w:noProof/>
                <w:webHidden/>
              </w:rPr>
              <w:tab/>
            </w:r>
            <w:r w:rsidR="00852572">
              <w:rPr>
                <w:noProof/>
                <w:webHidden/>
              </w:rPr>
              <w:fldChar w:fldCharType="begin"/>
            </w:r>
            <w:r w:rsidR="00852572">
              <w:rPr>
                <w:noProof/>
                <w:webHidden/>
              </w:rPr>
              <w:instrText xml:space="preserve"> PAGEREF _Toc20147782 \h </w:instrText>
            </w:r>
            <w:r w:rsidR="00852572">
              <w:rPr>
                <w:noProof/>
                <w:webHidden/>
              </w:rPr>
            </w:r>
            <w:r w:rsidR="00852572">
              <w:rPr>
                <w:noProof/>
                <w:webHidden/>
              </w:rPr>
              <w:fldChar w:fldCharType="separate"/>
            </w:r>
            <w:r w:rsidR="00852572">
              <w:rPr>
                <w:noProof/>
                <w:webHidden/>
              </w:rPr>
              <w:t>5</w:t>
            </w:r>
            <w:r w:rsidR="00852572">
              <w:rPr>
                <w:noProof/>
                <w:webHidden/>
              </w:rPr>
              <w:fldChar w:fldCharType="end"/>
            </w:r>
          </w:hyperlink>
        </w:p>
        <w:p w:rsidR="00852572" w:rsidRDefault="00C978DA">
          <w:pPr>
            <w:pStyle w:val="1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0147783" w:history="1"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852572">
              <w:rPr>
                <w:rFonts w:eastAsiaTheme="minorEastAsia"/>
                <w:noProof/>
                <w:lang w:eastAsia="ru-RU"/>
              </w:rPr>
              <w:tab/>
            </w:r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кэшбэка:</w:t>
            </w:r>
            <w:r w:rsidR="00852572">
              <w:rPr>
                <w:noProof/>
                <w:webHidden/>
              </w:rPr>
              <w:tab/>
            </w:r>
            <w:r w:rsidR="00852572">
              <w:rPr>
                <w:noProof/>
                <w:webHidden/>
              </w:rPr>
              <w:fldChar w:fldCharType="begin"/>
            </w:r>
            <w:r w:rsidR="00852572">
              <w:rPr>
                <w:noProof/>
                <w:webHidden/>
              </w:rPr>
              <w:instrText xml:space="preserve"> PAGEREF _Toc20147783 \h </w:instrText>
            </w:r>
            <w:r w:rsidR="00852572">
              <w:rPr>
                <w:noProof/>
                <w:webHidden/>
              </w:rPr>
            </w:r>
            <w:r w:rsidR="00852572">
              <w:rPr>
                <w:noProof/>
                <w:webHidden/>
              </w:rPr>
              <w:fldChar w:fldCharType="separate"/>
            </w:r>
            <w:r w:rsidR="00852572">
              <w:rPr>
                <w:noProof/>
                <w:webHidden/>
              </w:rPr>
              <w:t>5</w:t>
            </w:r>
            <w:r w:rsidR="00852572">
              <w:rPr>
                <w:noProof/>
                <w:webHidden/>
              </w:rPr>
              <w:fldChar w:fldCharType="end"/>
            </w:r>
          </w:hyperlink>
        </w:p>
        <w:p w:rsidR="00852572" w:rsidRDefault="00C978DA">
          <w:pPr>
            <w:pStyle w:val="11"/>
            <w:tabs>
              <w:tab w:val="left" w:pos="660"/>
              <w:tab w:val="right" w:leader="dot" w:pos="10456"/>
            </w:tabs>
            <w:rPr>
              <w:rFonts w:eastAsiaTheme="minorEastAsia"/>
              <w:noProof/>
              <w:lang w:eastAsia="ru-RU"/>
            </w:rPr>
          </w:pPr>
          <w:hyperlink w:anchor="_Toc20147784" w:history="1"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852572">
              <w:rPr>
                <w:rFonts w:eastAsiaTheme="minorEastAsia"/>
                <w:noProof/>
                <w:lang w:eastAsia="ru-RU"/>
              </w:rPr>
              <w:tab/>
            </w:r>
            <w:r w:rsidR="00852572" w:rsidRPr="00EB4DC7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852572">
              <w:rPr>
                <w:noProof/>
                <w:webHidden/>
              </w:rPr>
              <w:tab/>
            </w:r>
            <w:r w:rsidR="00852572">
              <w:rPr>
                <w:noProof/>
                <w:webHidden/>
              </w:rPr>
              <w:fldChar w:fldCharType="begin"/>
            </w:r>
            <w:r w:rsidR="00852572">
              <w:rPr>
                <w:noProof/>
                <w:webHidden/>
              </w:rPr>
              <w:instrText xml:space="preserve"> PAGEREF _Toc20147784 \h </w:instrText>
            </w:r>
            <w:r w:rsidR="00852572">
              <w:rPr>
                <w:noProof/>
                <w:webHidden/>
              </w:rPr>
            </w:r>
            <w:r w:rsidR="00852572">
              <w:rPr>
                <w:noProof/>
                <w:webHidden/>
              </w:rPr>
              <w:fldChar w:fldCharType="separate"/>
            </w:r>
            <w:r w:rsidR="00852572">
              <w:rPr>
                <w:noProof/>
                <w:webHidden/>
              </w:rPr>
              <w:t>5</w:t>
            </w:r>
            <w:r w:rsidR="00852572">
              <w:rPr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5C0C8C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014777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36B09">
        <w:rPr>
          <w:rFonts w:ascii="Arial" w:hAnsi="Arial" w:cs="Arial"/>
          <w:color w:val="000000"/>
          <w:sz w:val="20"/>
          <w:szCs w:val="20"/>
        </w:rPr>
        <w:t>Почтоматы</w:t>
      </w:r>
      <w:proofErr w:type="spellEnd"/>
      <w:r w:rsidR="00336B09">
        <w:rPr>
          <w:rFonts w:ascii="Arial" w:hAnsi="Arial" w:cs="Arial"/>
          <w:color w:val="000000"/>
          <w:sz w:val="20"/>
          <w:szCs w:val="20"/>
        </w:rPr>
        <w:t xml:space="preserve"> Халвы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2014777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4B23F4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2014777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F672B7" w:rsidRPr="0068407A" w:rsidRDefault="008907E1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 xml:space="preserve"> </w:t>
      </w:r>
      <w:r w:rsidR="00120F6E"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 w:rsidR="00120F6E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 w:rsidR="00120F6E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120F6E"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lastRenderedPageBreak/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20147778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</w:t>
      </w:r>
      <w:r w:rsidRPr="0001034E">
        <w:rPr>
          <w:rFonts w:ascii="Times New Roman" w:hAnsi="Times New Roman" w:cs="Times New Roman"/>
          <w:sz w:val="24"/>
          <w:szCs w:val="24"/>
        </w:rPr>
        <w:t xml:space="preserve">Акции  </w:t>
      </w:r>
      <w:r w:rsidR="0001034E">
        <w:rPr>
          <w:rFonts w:ascii="Times New Roman" w:hAnsi="Times New Roman" w:cs="Times New Roman"/>
          <w:sz w:val="24"/>
          <w:szCs w:val="24"/>
        </w:rPr>
        <w:t xml:space="preserve">с </w:t>
      </w:r>
      <w:r w:rsidR="0001034E" w:rsidRPr="0001034E">
        <w:rPr>
          <w:rFonts w:ascii="Times New Roman" w:hAnsi="Times New Roman" w:cs="Times New Roman"/>
          <w:color w:val="000000"/>
          <w:sz w:val="24"/>
          <w:szCs w:val="24"/>
        </w:rPr>
        <w:t xml:space="preserve">18.11.19 </w:t>
      </w:r>
      <w:r w:rsidR="0001034E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01034E" w:rsidRPr="0001034E">
        <w:rPr>
          <w:rFonts w:ascii="Times New Roman" w:hAnsi="Times New Roman" w:cs="Times New Roman"/>
          <w:color w:val="000000"/>
          <w:sz w:val="24"/>
          <w:szCs w:val="24"/>
        </w:rPr>
        <w:t xml:space="preserve"> 15.12.19</w:t>
      </w:r>
      <w:r w:rsidRPr="0001034E">
        <w:rPr>
          <w:rFonts w:ascii="Times New Roman" w:hAnsi="Times New Roman" w:cs="Times New Roman"/>
          <w:sz w:val="24"/>
          <w:szCs w:val="24"/>
        </w:rPr>
        <w:t xml:space="preserve">. </w:t>
      </w:r>
      <w:r w:rsidR="00C717BC" w:rsidRPr="0001034E">
        <w:rPr>
          <w:rFonts w:ascii="Times New Roman" w:hAnsi="Times New Roman" w:cs="Times New Roman"/>
          <w:sz w:val="24"/>
          <w:szCs w:val="24"/>
        </w:rPr>
        <w:t>(</w:t>
      </w:r>
      <w:r w:rsidR="00C717BC">
        <w:rPr>
          <w:rFonts w:ascii="Times New Roman" w:hAnsi="Times New Roman" w:cs="Times New Roman"/>
          <w:sz w:val="24"/>
          <w:szCs w:val="24"/>
        </w:rPr>
        <w:t>включительно).</w:t>
      </w:r>
    </w:p>
    <w:p w:rsidR="00BF595B" w:rsidRPr="00B60527" w:rsidRDefault="00095F31" w:rsidP="001A6B3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527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 w:rsidRPr="00B60527">
        <w:rPr>
          <w:rFonts w:ascii="Times New Roman" w:hAnsi="Times New Roman" w:cs="Times New Roman"/>
          <w:sz w:val="24"/>
          <w:szCs w:val="24"/>
        </w:rPr>
        <w:t>—</w:t>
      </w:r>
      <w:r w:rsidRPr="00B60527">
        <w:rPr>
          <w:rFonts w:ascii="Times New Roman" w:hAnsi="Times New Roman" w:cs="Times New Roman"/>
          <w:sz w:val="24"/>
          <w:szCs w:val="24"/>
        </w:rPr>
        <w:t xml:space="preserve"> </w:t>
      </w:r>
      <w:r w:rsidR="00B6052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01034E" w:rsidRPr="0001034E">
        <w:rPr>
          <w:rFonts w:ascii="Times New Roman" w:hAnsi="Times New Roman" w:cs="Times New Roman"/>
          <w:color w:val="000000"/>
          <w:sz w:val="24"/>
          <w:szCs w:val="24"/>
        </w:rPr>
        <w:t xml:space="preserve">18.11.19 </w:t>
      </w:r>
      <w:r w:rsidR="0001034E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01034E" w:rsidRPr="0001034E">
        <w:rPr>
          <w:rFonts w:ascii="Times New Roman" w:hAnsi="Times New Roman" w:cs="Times New Roman"/>
          <w:color w:val="000000"/>
          <w:sz w:val="24"/>
          <w:szCs w:val="24"/>
        </w:rPr>
        <w:t xml:space="preserve"> 15.12.19</w:t>
      </w:r>
      <w:r w:rsidR="00B60527" w:rsidRPr="00022658">
        <w:rPr>
          <w:rFonts w:ascii="Times New Roman" w:hAnsi="Times New Roman" w:cs="Times New Roman"/>
          <w:sz w:val="24"/>
          <w:szCs w:val="24"/>
        </w:rPr>
        <w:t xml:space="preserve">г. </w:t>
      </w:r>
      <w:r w:rsidR="00B60527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B60527" w:rsidRPr="00B60527" w:rsidRDefault="00B60527" w:rsidP="00B60527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2014777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2014778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Default="00EC0277" w:rsidP="003019B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A97743" w:rsidRPr="006F401A" w:rsidRDefault="00A97743" w:rsidP="00A97743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2014778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B60527" w:rsidRPr="00D11A47" w:rsidRDefault="00B60527" w:rsidP="00B6052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A47">
        <w:rPr>
          <w:rFonts w:ascii="Times New Roman" w:hAnsi="Times New Roman" w:cs="Times New Roman"/>
          <w:sz w:val="24"/>
          <w:szCs w:val="24"/>
        </w:rPr>
        <w:t xml:space="preserve">Бонусы по Акции предоставляются путем </w:t>
      </w:r>
      <w:r w:rsidR="004E081B">
        <w:rPr>
          <w:rFonts w:ascii="Times New Roman" w:hAnsi="Times New Roman" w:cs="Times New Roman"/>
          <w:sz w:val="24"/>
          <w:szCs w:val="24"/>
        </w:rPr>
        <w:t>активацией</w:t>
      </w:r>
      <w:r w:rsidRPr="00D11A47">
        <w:rPr>
          <w:rFonts w:ascii="Times New Roman" w:hAnsi="Times New Roman" w:cs="Times New Roman"/>
          <w:sz w:val="24"/>
          <w:szCs w:val="24"/>
        </w:rPr>
        <w:t xml:space="preserve"> клиентом</w:t>
      </w:r>
      <w:r w:rsidR="00E30E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0E3D">
        <w:rPr>
          <w:rFonts w:ascii="Times New Roman" w:hAnsi="Times New Roman" w:cs="Times New Roman"/>
          <w:sz w:val="24"/>
          <w:szCs w:val="24"/>
        </w:rPr>
        <w:t>индивидуального</w:t>
      </w:r>
      <w:proofErr w:type="gramEnd"/>
      <w:r w:rsidRPr="00D11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A47"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 w:rsidR="00E30E3D">
        <w:rPr>
          <w:rFonts w:ascii="Times New Roman" w:hAnsi="Times New Roman" w:cs="Times New Roman"/>
          <w:sz w:val="24"/>
          <w:szCs w:val="24"/>
        </w:rPr>
        <w:t>.</w:t>
      </w:r>
      <w:r w:rsidRPr="00D11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527" w:rsidRPr="00D11A47" w:rsidRDefault="00B60527" w:rsidP="00B6052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A47">
        <w:rPr>
          <w:rFonts w:ascii="Times New Roman" w:hAnsi="Times New Roman" w:cs="Times New Roman"/>
          <w:sz w:val="24"/>
          <w:szCs w:val="24"/>
        </w:rPr>
        <w:t xml:space="preserve">Акция позволяет клиенту получить </w:t>
      </w:r>
      <w:proofErr w:type="spellStart"/>
      <w:r w:rsidRPr="00D11A4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эшбэк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34E">
        <w:rPr>
          <w:rFonts w:ascii="Times New Roman" w:hAnsi="Times New Roman" w:cs="Times New Roman"/>
          <w:sz w:val="24"/>
          <w:szCs w:val="24"/>
        </w:rPr>
        <w:t>5</w:t>
      </w:r>
      <w:r w:rsidRPr="00B60527">
        <w:rPr>
          <w:rFonts w:ascii="Times New Roman" w:hAnsi="Times New Roman" w:cs="Times New Roman"/>
          <w:sz w:val="24"/>
          <w:szCs w:val="24"/>
        </w:rPr>
        <w:t>00 баллов на ПЕРВУЮ покупку по Халве</w:t>
      </w:r>
      <w:r w:rsidR="004E081B">
        <w:rPr>
          <w:rFonts w:ascii="Times New Roman" w:hAnsi="Times New Roman" w:cs="Times New Roman"/>
          <w:sz w:val="24"/>
          <w:szCs w:val="24"/>
        </w:rPr>
        <w:t xml:space="preserve"> заемными средствами через партнера </w:t>
      </w:r>
      <w:proofErr w:type="spellStart"/>
      <w:r w:rsidR="004E081B">
        <w:rPr>
          <w:rFonts w:ascii="Times New Roman" w:hAnsi="Times New Roman" w:cs="Times New Roman"/>
          <w:sz w:val="24"/>
          <w:szCs w:val="24"/>
        </w:rPr>
        <w:t>Почтомат</w:t>
      </w:r>
      <w:proofErr w:type="spellEnd"/>
      <w:r w:rsidR="000103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0527" w:rsidRPr="00D11A47" w:rsidRDefault="00B60527" w:rsidP="00B6052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1A47">
        <w:rPr>
          <w:rFonts w:ascii="Times New Roman" w:hAnsi="Times New Roman" w:cs="Times New Roman"/>
          <w:sz w:val="24"/>
          <w:szCs w:val="24"/>
        </w:rPr>
        <w:t xml:space="preserve">Данные баллы могут быть переведены в рубли по условиям </w:t>
      </w:r>
      <w:hyperlink r:id="rId11" w:history="1">
        <w:r w:rsidRPr="00D11A47">
          <w:rPr>
            <w:rFonts w:ascii="Times New Roman" w:hAnsi="Times New Roman" w:cs="Times New Roman"/>
            <w:sz w:val="24"/>
            <w:szCs w:val="24"/>
          </w:rPr>
          <w:t xml:space="preserve">Программы балльного </w:t>
        </w:r>
        <w:proofErr w:type="spellStart"/>
        <w:r w:rsidRPr="00D11A47">
          <w:rPr>
            <w:rFonts w:ascii="Times New Roman" w:hAnsi="Times New Roman" w:cs="Times New Roman"/>
            <w:sz w:val="24"/>
            <w:szCs w:val="24"/>
          </w:rPr>
          <w:t>кэшбека</w:t>
        </w:r>
        <w:proofErr w:type="spellEnd"/>
        <w:r w:rsidRPr="00D11A47">
          <w:rPr>
            <w:rFonts w:ascii="Times New Roman" w:hAnsi="Times New Roman" w:cs="Times New Roman"/>
            <w:sz w:val="24"/>
            <w:szCs w:val="24"/>
          </w:rPr>
          <w:t xml:space="preserve"> карты «Халва».</w:t>
        </w:r>
      </w:hyperlink>
    </w:p>
    <w:p w:rsidR="00B60527" w:rsidRDefault="00B60527" w:rsidP="00B6052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1A47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Pr="00D11A47">
        <w:rPr>
          <w:rFonts w:ascii="Times New Roman" w:hAnsi="Times New Roman" w:cs="Times New Roman"/>
          <w:sz w:val="24"/>
          <w:szCs w:val="24"/>
        </w:rPr>
        <w:t xml:space="preserve"> действует только для новых клиенто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52572">
        <w:rPr>
          <w:rFonts w:ascii="Times New Roman" w:hAnsi="Times New Roman" w:cs="Times New Roman"/>
          <w:sz w:val="24"/>
          <w:szCs w:val="24"/>
        </w:rPr>
        <w:t xml:space="preserve">карты рассрочки «Халва» </w:t>
      </w:r>
      <w:r>
        <w:rPr>
          <w:rFonts w:ascii="Times New Roman" w:hAnsi="Times New Roman" w:cs="Times New Roman"/>
          <w:sz w:val="24"/>
          <w:szCs w:val="24"/>
        </w:rPr>
        <w:t xml:space="preserve">на первую покупку </w:t>
      </w:r>
      <w:r w:rsidR="00852572">
        <w:rPr>
          <w:rFonts w:ascii="Times New Roman" w:hAnsi="Times New Roman" w:cs="Times New Roman"/>
          <w:sz w:val="24"/>
          <w:szCs w:val="24"/>
        </w:rPr>
        <w:t>по карте</w:t>
      </w:r>
      <w:r w:rsidR="00E30E3D">
        <w:rPr>
          <w:rFonts w:ascii="Times New Roman" w:hAnsi="Times New Roman" w:cs="Times New Roman"/>
          <w:sz w:val="24"/>
          <w:szCs w:val="24"/>
        </w:rPr>
        <w:t xml:space="preserve"> на сумму от 2000 руб.</w:t>
      </w:r>
    </w:p>
    <w:p w:rsidR="00B60527" w:rsidRDefault="00B60527" w:rsidP="00B6052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а</w:t>
      </w:r>
      <w:r w:rsidRPr="00480C7D">
        <w:rPr>
          <w:rFonts w:ascii="Times New Roman" w:hAnsi="Times New Roman" w:cs="Times New Roman"/>
          <w:sz w:val="24"/>
          <w:szCs w:val="24"/>
        </w:rPr>
        <w:t>кт</w:t>
      </w:r>
      <w:r w:rsidR="004E081B">
        <w:rPr>
          <w:rFonts w:ascii="Times New Roman" w:hAnsi="Times New Roman" w:cs="Times New Roman"/>
          <w:sz w:val="24"/>
          <w:szCs w:val="24"/>
        </w:rPr>
        <w:t>ивировать и применить к покупке.</w:t>
      </w:r>
    </w:p>
    <w:p w:rsidR="00B60527" w:rsidRPr="00B60527" w:rsidRDefault="00B60527" w:rsidP="00B605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97E" w:rsidRPr="008C3215" w:rsidRDefault="00BC197E" w:rsidP="00BC197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11840752"/>
      <w:bookmarkStart w:id="9" w:name="_Toc2014778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8"/>
      <w:bookmarkEnd w:id="9"/>
    </w:p>
    <w:p w:rsidR="004E081B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081B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</w:t>
      </w:r>
      <w:r w:rsidR="004E081B">
        <w:rPr>
          <w:rFonts w:ascii="Times New Roman" w:hAnsi="Times New Roman" w:cs="Times New Roman"/>
          <w:sz w:val="24"/>
          <w:szCs w:val="24"/>
        </w:rPr>
        <w:t xml:space="preserve"> через Почтомат.</w:t>
      </w:r>
    </w:p>
    <w:p w:rsidR="00BC197E" w:rsidRPr="004E081B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081B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Транзакции:</w:t>
      </w:r>
    </w:p>
    <w:p w:rsidR="00BC197E" w:rsidRDefault="00BC197E" w:rsidP="00BC197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отмененные операции и/или возвраты, </w:t>
      </w:r>
    </w:p>
    <w:p w:rsidR="00BC197E" w:rsidRDefault="00BC197E" w:rsidP="00BC197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другие платежи и переводы, не являющиеся оплатами по Карте в Магазинах-партнерах,</w:t>
      </w:r>
    </w:p>
    <w:p w:rsidR="00BC197E" w:rsidRDefault="00BC197E" w:rsidP="00BC197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C197E" w:rsidRPr="008C3215" w:rsidRDefault="00BC197E" w:rsidP="00BC197E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C197E" w:rsidRPr="008C3215" w:rsidRDefault="00BC197E" w:rsidP="00BC197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11840753"/>
      <w:bookmarkStart w:id="11" w:name="_Toc2014778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предоставления </w:t>
      </w:r>
      <w:proofErr w:type="spellStart"/>
      <w:r w:rsidR="005D158F">
        <w:rPr>
          <w:rStyle w:val="10"/>
          <w:rFonts w:ascii="Times New Roman" w:hAnsi="Times New Roman" w:cs="Times New Roman"/>
          <w:color w:val="auto"/>
          <w:sz w:val="24"/>
          <w:szCs w:val="24"/>
        </w:rPr>
        <w:t>кэшбэка</w:t>
      </w:r>
      <w:proofErr w:type="spellEnd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  <w:bookmarkEnd w:id="11"/>
    </w:p>
    <w:p w:rsidR="005D158F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158F">
        <w:rPr>
          <w:rFonts w:ascii="Times New Roman" w:hAnsi="Times New Roman" w:cs="Times New Roman"/>
          <w:sz w:val="24"/>
          <w:szCs w:val="24"/>
        </w:rPr>
        <w:t xml:space="preserve">В качестве вознаграждения Участникам Акции предоставляется </w:t>
      </w:r>
      <w:proofErr w:type="spellStart"/>
      <w:r w:rsidR="005D158F" w:rsidRPr="00D11A47">
        <w:rPr>
          <w:rFonts w:ascii="Times New Roman" w:hAnsi="Times New Roman" w:cs="Times New Roman"/>
          <w:sz w:val="24"/>
          <w:szCs w:val="24"/>
        </w:rPr>
        <w:t>к</w:t>
      </w:r>
      <w:r w:rsidR="005D158F">
        <w:rPr>
          <w:rFonts w:ascii="Times New Roman" w:hAnsi="Times New Roman" w:cs="Times New Roman"/>
          <w:sz w:val="24"/>
          <w:szCs w:val="24"/>
        </w:rPr>
        <w:t>эшбэк</w:t>
      </w:r>
      <w:proofErr w:type="spellEnd"/>
      <w:r w:rsidR="005D158F">
        <w:rPr>
          <w:rFonts w:ascii="Times New Roman" w:hAnsi="Times New Roman" w:cs="Times New Roman"/>
          <w:sz w:val="24"/>
          <w:szCs w:val="24"/>
        </w:rPr>
        <w:t xml:space="preserve"> </w:t>
      </w:r>
      <w:r w:rsidR="0001034E">
        <w:rPr>
          <w:rFonts w:ascii="Times New Roman" w:hAnsi="Times New Roman" w:cs="Times New Roman"/>
          <w:sz w:val="24"/>
          <w:szCs w:val="24"/>
        </w:rPr>
        <w:t>5</w:t>
      </w:r>
      <w:r w:rsidR="005D158F" w:rsidRPr="00B60527">
        <w:rPr>
          <w:rFonts w:ascii="Times New Roman" w:hAnsi="Times New Roman" w:cs="Times New Roman"/>
          <w:sz w:val="24"/>
          <w:szCs w:val="24"/>
        </w:rPr>
        <w:t>00 баллов на ПЕРВУЮ покупку по Халве</w:t>
      </w:r>
      <w:proofErr w:type="gramStart"/>
      <w:r w:rsidR="008A089E">
        <w:rPr>
          <w:rFonts w:ascii="Times New Roman" w:hAnsi="Times New Roman" w:cs="Times New Roman"/>
          <w:sz w:val="24"/>
          <w:szCs w:val="24"/>
        </w:rPr>
        <w:t xml:space="preserve"> </w:t>
      </w:r>
      <w:r w:rsidR="000103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1034E">
        <w:rPr>
          <w:rFonts w:ascii="Times New Roman" w:hAnsi="Times New Roman" w:cs="Times New Roman"/>
          <w:sz w:val="24"/>
          <w:szCs w:val="24"/>
        </w:rPr>
        <w:t xml:space="preserve"> Сумма покупки должна быть от 2000 руб.</w:t>
      </w:r>
    </w:p>
    <w:p w:rsidR="00BC197E" w:rsidRPr="005D158F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158F"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 w:rsidRPr="005D158F">
        <w:rPr>
          <w:rFonts w:ascii="Times New Roman" w:hAnsi="Times New Roman" w:cs="Times New Roman"/>
          <w:sz w:val="24"/>
          <w:szCs w:val="24"/>
        </w:rPr>
        <w:t xml:space="preserve"> предоставляется клиенту посредством </w:t>
      </w:r>
      <w:proofErr w:type="spellStart"/>
      <w:r w:rsidRPr="005D158F">
        <w:rPr>
          <w:rFonts w:ascii="Times New Roman" w:hAnsi="Times New Roman" w:cs="Times New Roman"/>
          <w:sz w:val="24"/>
          <w:szCs w:val="24"/>
          <w:lang w:val="en-US"/>
        </w:rPr>
        <w:t>sms</w:t>
      </w:r>
      <w:proofErr w:type="spellEnd"/>
      <w:r w:rsidRPr="005D158F">
        <w:rPr>
          <w:rFonts w:ascii="Times New Roman" w:hAnsi="Times New Roman" w:cs="Times New Roman"/>
          <w:sz w:val="24"/>
          <w:szCs w:val="24"/>
        </w:rPr>
        <w:t>-сообщения</w:t>
      </w:r>
      <w:r w:rsidR="008A089E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="008A089E">
        <w:rPr>
          <w:rFonts w:ascii="Times New Roman" w:hAnsi="Times New Roman" w:cs="Times New Roman"/>
          <w:sz w:val="24"/>
          <w:szCs w:val="24"/>
        </w:rPr>
        <w:t>Почтоматы</w:t>
      </w:r>
      <w:proofErr w:type="spellEnd"/>
      <w:r w:rsidR="008A089E">
        <w:rPr>
          <w:rFonts w:ascii="Times New Roman" w:hAnsi="Times New Roman" w:cs="Times New Roman"/>
          <w:sz w:val="24"/>
          <w:szCs w:val="24"/>
        </w:rPr>
        <w:t xml:space="preserve"> Халва</w:t>
      </w:r>
      <w:bookmarkStart w:id="12" w:name="_GoBack"/>
      <w:bookmarkEnd w:id="12"/>
      <w:r w:rsidRPr="005D15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197E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а</w:t>
      </w:r>
      <w:r w:rsidRPr="00480C7D">
        <w:rPr>
          <w:rFonts w:ascii="Times New Roman" w:hAnsi="Times New Roman" w:cs="Times New Roman"/>
          <w:sz w:val="24"/>
          <w:szCs w:val="24"/>
        </w:rPr>
        <w:t>ктивировать и применить к покупке в личном кабинете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BBF">
        <w:rPr>
          <w:rStyle w:val="a5"/>
          <w:rFonts w:ascii="Times New Roman" w:hAnsi="Times New Roman" w:cs="Times New Roman"/>
          <w:sz w:val="24"/>
          <w:szCs w:val="24"/>
        </w:rPr>
        <w:t>https://halvacard.ru/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C7D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80C7D">
        <w:rPr>
          <w:rFonts w:ascii="Times New Roman" w:hAnsi="Times New Roman" w:cs="Times New Roman"/>
          <w:sz w:val="24"/>
          <w:szCs w:val="24"/>
        </w:rPr>
        <w:t>мобильном</w:t>
      </w:r>
      <w:r>
        <w:rPr>
          <w:rFonts w:ascii="Times New Roman" w:hAnsi="Times New Roman" w:cs="Times New Roman"/>
          <w:sz w:val="24"/>
          <w:szCs w:val="24"/>
        </w:rPr>
        <w:t xml:space="preserve"> приложении "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>-Халва".</w:t>
      </w:r>
    </w:p>
    <w:p w:rsidR="00BC197E" w:rsidRPr="00B21EB4" w:rsidRDefault="00BC197E" w:rsidP="00BC197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7D">
        <w:rPr>
          <w:rFonts w:ascii="Times New Roman" w:hAnsi="Times New Roman" w:cs="Times New Roman"/>
          <w:sz w:val="24"/>
          <w:szCs w:val="24"/>
        </w:rPr>
        <w:t xml:space="preserve">Инструкция по </w:t>
      </w:r>
      <w:r>
        <w:rPr>
          <w:rFonts w:ascii="Times New Roman" w:hAnsi="Times New Roman" w:cs="Times New Roman"/>
          <w:sz w:val="24"/>
          <w:szCs w:val="24"/>
        </w:rPr>
        <w:t xml:space="preserve">применению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12" w:tgtFrame="_blank" w:tooltip="https://go.halvacard.ru/email/web_promocode/" w:history="1">
        <w:r w:rsidRPr="007A55E2">
          <w:rPr>
            <w:rStyle w:val="a5"/>
            <w:rFonts w:ascii="Times New Roman" w:hAnsi="Times New Roman" w:cs="Times New Roman"/>
            <w:sz w:val="24"/>
            <w:szCs w:val="24"/>
          </w:rPr>
          <w:t>https://go.halvacard.ru/email/web_promocode/</w:t>
        </w:r>
      </w:hyperlink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3" w:name="_Toc2014778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3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3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</w:t>
      </w:r>
      <w:r w:rsidR="008F52DE">
        <w:rPr>
          <w:rFonts w:ascii="Times New Roman" w:hAnsi="Times New Roman" w:cs="Times New Roman"/>
          <w:sz w:val="24"/>
          <w:szCs w:val="24"/>
        </w:rPr>
        <w:t>отребляемые в настоящих Условиях</w:t>
      </w:r>
      <w:r w:rsidRPr="00022658">
        <w:rPr>
          <w:rFonts w:ascii="Times New Roman" w:hAnsi="Times New Roman" w:cs="Times New Roman"/>
          <w:sz w:val="24"/>
          <w:szCs w:val="24"/>
        </w:rPr>
        <w:t>, относятся исключительно к Акции, оговоренной в настоящ</w:t>
      </w:r>
      <w:r w:rsidR="008F52DE">
        <w:rPr>
          <w:rFonts w:ascii="Times New Roman" w:hAnsi="Times New Roman" w:cs="Times New Roman"/>
          <w:sz w:val="24"/>
          <w:szCs w:val="24"/>
        </w:rPr>
        <w:t>их Условиях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480136" w:rsidRPr="001A6B36" w:rsidRDefault="00BF595B" w:rsidP="001A6B36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1A6B36">
        <w:rPr>
          <w:rFonts w:ascii="Times New Roman" w:hAnsi="Times New Roman" w:cs="Times New Roman"/>
          <w:sz w:val="24"/>
          <w:szCs w:val="24"/>
        </w:rPr>
        <w:t>Во всем, что не пр</w:t>
      </w:r>
      <w:r w:rsidR="008F52DE" w:rsidRPr="001A6B36">
        <w:rPr>
          <w:rFonts w:ascii="Times New Roman" w:hAnsi="Times New Roman" w:cs="Times New Roman"/>
          <w:sz w:val="24"/>
          <w:szCs w:val="24"/>
        </w:rPr>
        <w:t>едусмотрено настоящими Условиями</w:t>
      </w:r>
      <w:r w:rsidRPr="001A6B36">
        <w:rPr>
          <w:rFonts w:ascii="Times New Roman" w:hAnsi="Times New Roman" w:cs="Times New Roman"/>
          <w:sz w:val="24"/>
          <w:szCs w:val="24"/>
        </w:rPr>
        <w:t>, Организатор и Участники Акции руководствуются действующим законод</w:t>
      </w:r>
      <w:r w:rsidR="00554D62" w:rsidRPr="001A6B36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4" w:name="_Toc509833446"/>
      <w:bookmarkStart w:id="15" w:name="_Toc533604613"/>
      <w:bookmarkEnd w:id="14"/>
      <w:bookmarkEnd w:id="15"/>
    </w:p>
    <w:sectPr w:rsidR="00480136" w:rsidRPr="001A6B36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8DA" w:rsidRDefault="00C978DA" w:rsidP="0080692B">
      <w:pPr>
        <w:spacing w:after="0" w:line="240" w:lineRule="auto"/>
      </w:pPr>
      <w:r>
        <w:separator/>
      </w:r>
    </w:p>
  </w:endnote>
  <w:endnote w:type="continuationSeparator" w:id="0">
    <w:p w:rsidR="00C978DA" w:rsidRDefault="00C978DA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8DA" w:rsidRDefault="00C978DA" w:rsidP="0080692B">
      <w:pPr>
        <w:spacing w:after="0" w:line="240" w:lineRule="auto"/>
      </w:pPr>
      <w:r>
        <w:separator/>
      </w:r>
    </w:p>
  </w:footnote>
  <w:footnote w:type="continuationSeparator" w:id="0">
    <w:p w:rsidR="00C978DA" w:rsidRDefault="00C978DA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473A93"/>
    <w:multiLevelType w:val="hybridMultilevel"/>
    <w:tmpl w:val="A73670F2"/>
    <w:lvl w:ilvl="0" w:tplc="8068731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4"/>
  </w:num>
  <w:num w:numId="5">
    <w:abstractNumId w:val="7"/>
  </w:num>
  <w:num w:numId="6">
    <w:abstractNumId w:val="1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1034E"/>
    <w:rsid w:val="00022658"/>
    <w:rsid w:val="00027C2C"/>
    <w:rsid w:val="00041280"/>
    <w:rsid w:val="00086F43"/>
    <w:rsid w:val="000932FD"/>
    <w:rsid w:val="00095F31"/>
    <w:rsid w:val="000A0555"/>
    <w:rsid w:val="000A2A48"/>
    <w:rsid w:val="000A46F8"/>
    <w:rsid w:val="000A6B11"/>
    <w:rsid w:val="000B1B62"/>
    <w:rsid w:val="000D425F"/>
    <w:rsid w:val="000E0F09"/>
    <w:rsid w:val="000F5A15"/>
    <w:rsid w:val="000F6422"/>
    <w:rsid w:val="0010145F"/>
    <w:rsid w:val="001065DD"/>
    <w:rsid w:val="00120F6E"/>
    <w:rsid w:val="001219B5"/>
    <w:rsid w:val="0014608F"/>
    <w:rsid w:val="00163EEF"/>
    <w:rsid w:val="00175C6B"/>
    <w:rsid w:val="00181346"/>
    <w:rsid w:val="00191F9B"/>
    <w:rsid w:val="00194331"/>
    <w:rsid w:val="001A19F4"/>
    <w:rsid w:val="001A6B36"/>
    <w:rsid w:val="001B2DB7"/>
    <w:rsid w:val="001B2F45"/>
    <w:rsid w:val="001B77E7"/>
    <w:rsid w:val="001C4E7C"/>
    <w:rsid w:val="001D7DEF"/>
    <w:rsid w:val="001E1B57"/>
    <w:rsid w:val="001F56C9"/>
    <w:rsid w:val="002118A9"/>
    <w:rsid w:val="002123C5"/>
    <w:rsid w:val="0022732B"/>
    <w:rsid w:val="00227A57"/>
    <w:rsid w:val="00244F7E"/>
    <w:rsid w:val="00287D73"/>
    <w:rsid w:val="00295841"/>
    <w:rsid w:val="002A1713"/>
    <w:rsid w:val="002D7AD5"/>
    <w:rsid w:val="002E521B"/>
    <w:rsid w:val="002F13AD"/>
    <w:rsid w:val="002F430E"/>
    <w:rsid w:val="003019B1"/>
    <w:rsid w:val="0031303E"/>
    <w:rsid w:val="00315E2F"/>
    <w:rsid w:val="00320194"/>
    <w:rsid w:val="00334A27"/>
    <w:rsid w:val="00336B09"/>
    <w:rsid w:val="0035044C"/>
    <w:rsid w:val="00361189"/>
    <w:rsid w:val="00393F06"/>
    <w:rsid w:val="003B21D5"/>
    <w:rsid w:val="003C29D4"/>
    <w:rsid w:val="003D2A47"/>
    <w:rsid w:val="003D49D6"/>
    <w:rsid w:val="003F35F6"/>
    <w:rsid w:val="003F6282"/>
    <w:rsid w:val="00410DB5"/>
    <w:rsid w:val="004142F8"/>
    <w:rsid w:val="00430075"/>
    <w:rsid w:val="0045793F"/>
    <w:rsid w:val="00473FA8"/>
    <w:rsid w:val="00480136"/>
    <w:rsid w:val="00480A5F"/>
    <w:rsid w:val="0048600F"/>
    <w:rsid w:val="004B23F4"/>
    <w:rsid w:val="004B37F1"/>
    <w:rsid w:val="004D58AD"/>
    <w:rsid w:val="004E081B"/>
    <w:rsid w:val="004E0E9F"/>
    <w:rsid w:val="00510BAF"/>
    <w:rsid w:val="0051310E"/>
    <w:rsid w:val="005250F8"/>
    <w:rsid w:val="00527069"/>
    <w:rsid w:val="00533844"/>
    <w:rsid w:val="005338DE"/>
    <w:rsid w:val="00533BC5"/>
    <w:rsid w:val="00537B38"/>
    <w:rsid w:val="00551574"/>
    <w:rsid w:val="00554D62"/>
    <w:rsid w:val="0055719D"/>
    <w:rsid w:val="00577D15"/>
    <w:rsid w:val="00586984"/>
    <w:rsid w:val="005900DD"/>
    <w:rsid w:val="005B0681"/>
    <w:rsid w:val="005C0C8C"/>
    <w:rsid w:val="005C4744"/>
    <w:rsid w:val="005C6AD3"/>
    <w:rsid w:val="005D158F"/>
    <w:rsid w:val="005E478E"/>
    <w:rsid w:val="005F244B"/>
    <w:rsid w:val="005F3802"/>
    <w:rsid w:val="005F508B"/>
    <w:rsid w:val="005F6095"/>
    <w:rsid w:val="006010E0"/>
    <w:rsid w:val="00653577"/>
    <w:rsid w:val="006542B8"/>
    <w:rsid w:val="0068407A"/>
    <w:rsid w:val="00687079"/>
    <w:rsid w:val="006B7D10"/>
    <w:rsid w:val="006C454E"/>
    <w:rsid w:val="006C4FA1"/>
    <w:rsid w:val="006D56B1"/>
    <w:rsid w:val="006E1FA4"/>
    <w:rsid w:val="006E3D93"/>
    <w:rsid w:val="006F084B"/>
    <w:rsid w:val="006F1008"/>
    <w:rsid w:val="006F401A"/>
    <w:rsid w:val="00701811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32D79"/>
    <w:rsid w:val="00852572"/>
    <w:rsid w:val="00867002"/>
    <w:rsid w:val="00871421"/>
    <w:rsid w:val="00871956"/>
    <w:rsid w:val="00874817"/>
    <w:rsid w:val="00881D5E"/>
    <w:rsid w:val="008907E1"/>
    <w:rsid w:val="008A089E"/>
    <w:rsid w:val="008B0EF1"/>
    <w:rsid w:val="008B5922"/>
    <w:rsid w:val="008C3215"/>
    <w:rsid w:val="008E02D0"/>
    <w:rsid w:val="008E066A"/>
    <w:rsid w:val="008E6EAE"/>
    <w:rsid w:val="008F52DE"/>
    <w:rsid w:val="008F532E"/>
    <w:rsid w:val="00911F81"/>
    <w:rsid w:val="0095124A"/>
    <w:rsid w:val="009664DC"/>
    <w:rsid w:val="00981836"/>
    <w:rsid w:val="009A022E"/>
    <w:rsid w:val="009C2DCB"/>
    <w:rsid w:val="009D5CE3"/>
    <w:rsid w:val="009D6F48"/>
    <w:rsid w:val="009F144D"/>
    <w:rsid w:val="009F3DCE"/>
    <w:rsid w:val="00A16C36"/>
    <w:rsid w:val="00A21EE4"/>
    <w:rsid w:val="00A271AC"/>
    <w:rsid w:val="00A36AF9"/>
    <w:rsid w:val="00A56E65"/>
    <w:rsid w:val="00A85418"/>
    <w:rsid w:val="00A94216"/>
    <w:rsid w:val="00A97743"/>
    <w:rsid w:val="00AC1F52"/>
    <w:rsid w:val="00AD1342"/>
    <w:rsid w:val="00AE468C"/>
    <w:rsid w:val="00B04B2D"/>
    <w:rsid w:val="00B10BC7"/>
    <w:rsid w:val="00B15950"/>
    <w:rsid w:val="00B3654F"/>
    <w:rsid w:val="00B407A7"/>
    <w:rsid w:val="00B46703"/>
    <w:rsid w:val="00B549B4"/>
    <w:rsid w:val="00B57F92"/>
    <w:rsid w:val="00B60430"/>
    <w:rsid w:val="00B60527"/>
    <w:rsid w:val="00B67EF0"/>
    <w:rsid w:val="00B711EE"/>
    <w:rsid w:val="00B76936"/>
    <w:rsid w:val="00B933E3"/>
    <w:rsid w:val="00BA37D1"/>
    <w:rsid w:val="00BB0740"/>
    <w:rsid w:val="00BB18E9"/>
    <w:rsid w:val="00BB235A"/>
    <w:rsid w:val="00BB7EF6"/>
    <w:rsid w:val="00BC197E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53445"/>
    <w:rsid w:val="00C717BC"/>
    <w:rsid w:val="00C74AE9"/>
    <w:rsid w:val="00C930D4"/>
    <w:rsid w:val="00C978DA"/>
    <w:rsid w:val="00CB6144"/>
    <w:rsid w:val="00CB6655"/>
    <w:rsid w:val="00CB7823"/>
    <w:rsid w:val="00CC4402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2462C"/>
    <w:rsid w:val="00E30E3D"/>
    <w:rsid w:val="00E32F4F"/>
    <w:rsid w:val="00E35C90"/>
    <w:rsid w:val="00E417C1"/>
    <w:rsid w:val="00E5541B"/>
    <w:rsid w:val="00E744E1"/>
    <w:rsid w:val="00E76C95"/>
    <w:rsid w:val="00EB1ADD"/>
    <w:rsid w:val="00EC0277"/>
    <w:rsid w:val="00EC445F"/>
    <w:rsid w:val="00ED12FC"/>
    <w:rsid w:val="00EE04B7"/>
    <w:rsid w:val="00F057E0"/>
    <w:rsid w:val="00F134C0"/>
    <w:rsid w:val="00F14A30"/>
    <w:rsid w:val="00F3397C"/>
    <w:rsid w:val="00F4728D"/>
    <w:rsid w:val="00F536DE"/>
    <w:rsid w:val="00F672B7"/>
    <w:rsid w:val="00F80FDD"/>
    <w:rsid w:val="00F82377"/>
    <w:rsid w:val="00F87A50"/>
    <w:rsid w:val="00F916B3"/>
    <w:rsid w:val="00FA2EA6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ovcombank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.halvacard.ru/email/web_promocod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/upload/documents/cards/credit-cards/cash_point_20190101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CE2AC-A39E-460A-8072-D5E172B0B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Католик Валерия Олеговна</cp:lastModifiedBy>
  <cp:revision>23</cp:revision>
  <dcterms:created xsi:type="dcterms:W3CDTF">2019-08-06T11:59:00Z</dcterms:created>
  <dcterms:modified xsi:type="dcterms:W3CDTF">2019-11-21T07:14:00Z</dcterms:modified>
</cp:coreProperties>
</file>