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3A91B" w14:textId="4CDF913C" w:rsidR="002D1E58" w:rsidRPr="002D1E58" w:rsidRDefault="002D1E58" w:rsidP="002D1E5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bookmarkEnd w:id="0"/>
      <w:r w:rsidRPr="002D1E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Приложение</w:t>
      </w:r>
    </w:p>
    <w:p w14:paraId="3BAB4567" w14:textId="09B019BD" w:rsidR="002D1E58" w:rsidRPr="002D1E58" w:rsidRDefault="002D1E58" w:rsidP="002D1E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к Приказу </w:t>
      </w:r>
      <w:r w:rsidRPr="002D1E5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31DBF">
        <w:rPr>
          <w:rFonts w:ascii="Times New Roman" w:eastAsia="Times New Roman" w:hAnsi="Times New Roman" w:cs="Times New Roman"/>
          <w:sz w:val="24"/>
          <w:szCs w:val="24"/>
          <w:lang w:eastAsia="ru-RU"/>
        </w:rPr>
        <w:t>1389</w:t>
      </w:r>
      <w:r w:rsidRPr="002D1E58">
        <w:rPr>
          <w:rFonts w:ascii="Times New Roman" w:eastAsia="Times New Roman" w:hAnsi="Times New Roman" w:cs="Times New Roman"/>
          <w:sz w:val="24"/>
          <w:szCs w:val="24"/>
          <w:lang w:eastAsia="ru-RU"/>
        </w:rPr>
        <w:t>_ОД от 2</w:t>
      </w:r>
      <w:r w:rsidR="004D20B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D1E5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4D20B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D1E58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</w:p>
    <w:p w14:paraId="34925D08" w14:textId="2C6EE8DF" w:rsidR="002D1E58" w:rsidRPr="002D1E58" w:rsidRDefault="002D1E58" w:rsidP="002D1E5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FF0000"/>
          <w:sz w:val="40"/>
          <w:szCs w:val="24"/>
          <w:lang w:eastAsia="ru-RU"/>
        </w:rPr>
      </w:pPr>
      <w:r w:rsidRPr="002D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ввода в действие: </w:t>
      </w:r>
      <w:r w:rsidR="004D20B0">
        <w:rPr>
          <w:rFonts w:ascii="Times New Roman" w:eastAsia="Times New Roman" w:hAnsi="Times New Roman" w:cs="Times New Roman"/>
          <w:sz w:val="24"/>
          <w:szCs w:val="24"/>
          <w:lang w:eastAsia="ru-RU"/>
        </w:rPr>
        <w:t>01.09</w:t>
      </w:r>
      <w:r w:rsidRPr="002D1E58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</w:p>
    <w:p w14:paraId="74D9119E" w14:textId="77777777" w:rsidR="002D1E58" w:rsidRDefault="002D1E58" w:rsidP="00EC7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603B002" w14:textId="77777777" w:rsidR="002D1E58" w:rsidRDefault="002D1E58" w:rsidP="00EC7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E52226" w14:textId="4685CC84" w:rsidR="00EC722F" w:rsidRPr="004B10F6" w:rsidRDefault="00FC77B9" w:rsidP="00EC7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14:paraId="775BD05C" w14:textId="1707164A" w:rsidR="00EC722F" w:rsidRPr="004B10F6" w:rsidRDefault="00EC722F" w:rsidP="00EC7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оказании услуг удостоверяющим центром</w:t>
      </w:r>
      <w:r w:rsidR="002B1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ПАО «Совкомбанк»</w:t>
      </w:r>
    </w:p>
    <w:p w14:paraId="18556158" w14:textId="77777777" w:rsidR="00FC77B9" w:rsidRPr="004B10F6" w:rsidRDefault="00FC77B9" w:rsidP="00EC7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(далее – Договор)</w:t>
      </w:r>
    </w:p>
    <w:p w14:paraId="1E8433A1" w14:textId="77777777" w:rsidR="00EC722F" w:rsidRPr="004B10F6" w:rsidRDefault="00EC722F" w:rsidP="00EC7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BD65FA" w14:textId="5AF8185D" w:rsidR="00EC722F" w:rsidRPr="004B10F6" w:rsidRDefault="00EC722F" w:rsidP="00EC7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 ______________________ </w:t>
      </w:r>
      <w:r w:rsidR="001951E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1951E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 ____г.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CFE1465" w14:textId="77777777" w:rsidR="00EC722F" w:rsidRPr="004B10F6" w:rsidRDefault="00EC722F" w:rsidP="00EC7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6121BD" w14:textId="77777777" w:rsidR="007C0E9B" w:rsidRPr="004B10F6" w:rsidRDefault="007C0E9B" w:rsidP="00FD6FDD">
      <w:pPr>
        <w:pStyle w:val="a5"/>
        <w:spacing w:before="240"/>
        <w:ind w:left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B10F6">
        <w:rPr>
          <w:rFonts w:ascii="Times New Roman" w:hAnsi="Times New Roman" w:cs="Times New Roman"/>
          <w:b/>
          <w:sz w:val="24"/>
          <w:szCs w:val="24"/>
        </w:rPr>
        <w:t xml:space="preserve">Стороны </w:t>
      </w:r>
      <w:r w:rsidR="00065300" w:rsidRPr="004B10F6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4B10F6">
        <w:rPr>
          <w:rFonts w:ascii="Times New Roman" w:hAnsi="Times New Roman" w:cs="Times New Roman"/>
          <w:b/>
          <w:sz w:val="24"/>
          <w:szCs w:val="24"/>
        </w:rPr>
        <w:t xml:space="preserve"> об </w:t>
      </w:r>
      <w:r w:rsidR="00CE7C57" w:rsidRPr="004B10F6">
        <w:rPr>
          <w:rFonts w:ascii="Times New Roman" w:hAnsi="Times New Roman" w:cs="Times New Roman"/>
          <w:b/>
          <w:sz w:val="24"/>
          <w:szCs w:val="24"/>
        </w:rPr>
        <w:t xml:space="preserve">оказании услуг удостоверяющим центром </w:t>
      </w:r>
      <w:r w:rsidRPr="004B10F6">
        <w:rPr>
          <w:rFonts w:ascii="Times New Roman" w:hAnsi="Times New Roman" w:cs="Times New Roman"/>
          <w:b/>
          <w:sz w:val="24"/>
          <w:szCs w:val="24"/>
        </w:rPr>
        <w:t xml:space="preserve">(далее – </w:t>
      </w:r>
      <w:r w:rsidR="00065300" w:rsidRPr="004B10F6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4B10F6">
        <w:rPr>
          <w:rFonts w:ascii="Times New Roman" w:hAnsi="Times New Roman" w:cs="Times New Roman"/>
          <w:b/>
          <w:sz w:val="24"/>
          <w:szCs w:val="24"/>
        </w:rPr>
        <w:t>):</w:t>
      </w:r>
    </w:p>
    <w:p w14:paraId="4B58083B" w14:textId="7ACB9C72" w:rsidR="007C0E9B" w:rsidRPr="004B10F6" w:rsidRDefault="00CE7C57" w:rsidP="007C0E9B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B10F6">
        <w:rPr>
          <w:rFonts w:ascii="Times New Roman" w:hAnsi="Times New Roman" w:cs="Times New Roman"/>
          <w:b/>
          <w:sz w:val="24"/>
          <w:szCs w:val="24"/>
        </w:rPr>
        <w:t>Удостоверяющий центр</w:t>
      </w:r>
      <w:r w:rsidR="007C0E9B" w:rsidRPr="004B10F6">
        <w:rPr>
          <w:rFonts w:ascii="Times New Roman" w:hAnsi="Times New Roman" w:cs="Times New Roman"/>
          <w:b/>
          <w:sz w:val="24"/>
          <w:szCs w:val="24"/>
        </w:rPr>
        <w:t>:</w:t>
      </w:r>
      <w:r w:rsidR="007C0E9B" w:rsidRPr="004B10F6">
        <w:rPr>
          <w:rFonts w:ascii="Times New Roman" w:hAnsi="Times New Roman" w:cs="Times New Roman"/>
          <w:sz w:val="24"/>
          <w:szCs w:val="24"/>
        </w:rPr>
        <w:t xml:space="preserve"> </w:t>
      </w:r>
      <w:r w:rsidR="005532F5" w:rsidRPr="004B10F6">
        <w:rPr>
          <w:rFonts w:ascii="Times New Roman" w:hAnsi="Times New Roman" w:cs="Times New Roman"/>
          <w:sz w:val="24"/>
          <w:szCs w:val="24"/>
        </w:rPr>
        <w:t>Публичное акционерное общество «Совкомбанк» (ПАО «Совкомбанк»), ИНН 4401116480, КПП 440101001, ОГРН 1144400000425, местонахождение: 156000, Костромская область, г. Кострома, проспект Текстильщиков, д.</w:t>
      </w:r>
      <w:r w:rsidR="001951E0">
        <w:rPr>
          <w:rFonts w:ascii="Times New Roman" w:hAnsi="Times New Roman" w:cs="Times New Roman"/>
          <w:sz w:val="24"/>
          <w:szCs w:val="24"/>
        </w:rPr>
        <w:t xml:space="preserve"> </w:t>
      </w:r>
      <w:r w:rsidR="005532F5" w:rsidRPr="004B10F6">
        <w:rPr>
          <w:rFonts w:ascii="Times New Roman" w:hAnsi="Times New Roman" w:cs="Times New Roman"/>
          <w:sz w:val="24"/>
          <w:szCs w:val="24"/>
        </w:rPr>
        <w:t>46, Генеральная лицензия на осуществление банковских операций №963, выдана Банком России «05» декабря 2014 года</w:t>
      </w:r>
      <w:r w:rsidR="00072719" w:rsidRPr="004B10F6">
        <w:rPr>
          <w:rFonts w:ascii="Times New Roman" w:hAnsi="Times New Roman" w:cs="Times New Roman"/>
          <w:sz w:val="24"/>
          <w:szCs w:val="24"/>
        </w:rPr>
        <w:t>.</w:t>
      </w:r>
    </w:p>
    <w:p w14:paraId="0B409E99" w14:textId="77777777" w:rsidR="007C0E9B" w:rsidRPr="004B10F6" w:rsidRDefault="00065300" w:rsidP="00FC77B9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0F6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7C0E9B" w:rsidRPr="004B10F6">
        <w:rPr>
          <w:rFonts w:ascii="Times New Roman" w:hAnsi="Times New Roman" w:cs="Times New Roman"/>
          <w:b/>
          <w:sz w:val="24"/>
          <w:szCs w:val="24"/>
        </w:rPr>
        <w:t>:</w:t>
      </w:r>
      <w:r w:rsidR="007C0E9B" w:rsidRPr="004B10F6">
        <w:rPr>
          <w:rFonts w:ascii="Times New Roman" w:hAnsi="Times New Roman" w:cs="Times New Roman"/>
          <w:sz w:val="24"/>
          <w:szCs w:val="24"/>
        </w:rPr>
        <w:t xml:space="preserve"> юридическое лицо, индивидуальный предприниматель или физическое лицо, имеющ</w:t>
      </w:r>
      <w:r w:rsidR="00057D8D" w:rsidRPr="004B10F6">
        <w:rPr>
          <w:rFonts w:ascii="Times New Roman" w:hAnsi="Times New Roman" w:cs="Times New Roman"/>
          <w:sz w:val="24"/>
          <w:szCs w:val="24"/>
        </w:rPr>
        <w:t>е</w:t>
      </w:r>
      <w:r w:rsidR="007C0E9B" w:rsidRPr="004B10F6">
        <w:rPr>
          <w:rFonts w:ascii="Times New Roman" w:hAnsi="Times New Roman" w:cs="Times New Roman"/>
          <w:sz w:val="24"/>
          <w:szCs w:val="24"/>
        </w:rPr>
        <w:t xml:space="preserve">е намерение получить </w:t>
      </w:r>
      <w:r w:rsidR="007D5DF0" w:rsidRPr="004B10F6">
        <w:rPr>
          <w:rFonts w:ascii="Times New Roman" w:hAnsi="Times New Roman" w:cs="Times New Roman"/>
          <w:sz w:val="24"/>
          <w:szCs w:val="24"/>
        </w:rPr>
        <w:t xml:space="preserve">услугу </w:t>
      </w:r>
      <w:r w:rsidR="007C0E9B" w:rsidRPr="004B10F6">
        <w:rPr>
          <w:rFonts w:ascii="Times New Roman" w:hAnsi="Times New Roman" w:cs="Times New Roman"/>
          <w:sz w:val="24"/>
          <w:szCs w:val="24"/>
        </w:rPr>
        <w:t xml:space="preserve">в </w:t>
      </w:r>
      <w:r w:rsidR="007D5DF0" w:rsidRPr="004B10F6">
        <w:rPr>
          <w:rFonts w:ascii="Times New Roman" w:hAnsi="Times New Roman" w:cs="Times New Roman"/>
          <w:sz w:val="24"/>
          <w:szCs w:val="24"/>
        </w:rPr>
        <w:t xml:space="preserve">Удостоверяющем центре </w:t>
      </w:r>
      <w:r w:rsidR="00057D8D" w:rsidRPr="004B10F6">
        <w:rPr>
          <w:rFonts w:ascii="Times New Roman" w:hAnsi="Times New Roman" w:cs="Times New Roman"/>
          <w:sz w:val="24"/>
          <w:szCs w:val="24"/>
        </w:rPr>
        <w:t xml:space="preserve">и </w:t>
      </w:r>
      <w:r w:rsidR="007C0E9B" w:rsidRPr="004B10F6">
        <w:rPr>
          <w:rFonts w:ascii="Times New Roman" w:hAnsi="Times New Roman" w:cs="Times New Roman"/>
          <w:sz w:val="24"/>
          <w:szCs w:val="24"/>
        </w:rPr>
        <w:t xml:space="preserve">присоединившиеся к Регламенту </w:t>
      </w:r>
      <w:r w:rsidR="00057D8D" w:rsidRPr="004B10F6">
        <w:rPr>
          <w:rFonts w:ascii="Times New Roman" w:hAnsi="Times New Roman" w:cs="Times New Roman"/>
          <w:sz w:val="24"/>
          <w:szCs w:val="24"/>
        </w:rPr>
        <w:t xml:space="preserve">электронного документооборота в Информационной системе (далее – Регламент ЭДО), опубликованному на сайте в сети Интернет по адресу https://fintender.ru/service в разделе «Документы», </w:t>
      </w:r>
      <w:r w:rsidR="007C0E9B" w:rsidRPr="004B10F6">
        <w:rPr>
          <w:rFonts w:ascii="Times New Roman" w:hAnsi="Times New Roman" w:cs="Times New Roman"/>
          <w:sz w:val="24"/>
          <w:szCs w:val="24"/>
        </w:rPr>
        <w:t>в установленном им порядке</w:t>
      </w:r>
      <w:r w:rsidR="00FD6FDD" w:rsidRPr="004B10F6">
        <w:rPr>
          <w:rFonts w:ascii="Times New Roman" w:hAnsi="Times New Roman" w:cs="Times New Roman"/>
          <w:sz w:val="24"/>
          <w:szCs w:val="24"/>
        </w:rPr>
        <w:t>.</w:t>
      </w:r>
      <w:r w:rsidR="007C0E9B" w:rsidRPr="004B10F6">
        <w:rPr>
          <w:rFonts w:ascii="Times New Roman" w:hAnsi="Times New Roman" w:cs="Times New Roman"/>
          <w:sz w:val="24"/>
          <w:szCs w:val="24"/>
        </w:rPr>
        <w:t xml:space="preserve"> Реквизиты </w:t>
      </w:r>
      <w:r w:rsidR="002B3922" w:rsidRPr="004B10F6">
        <w:rPr>
          <w:rFonts w:ascii="Times New Roman" w:hAnsi="Times New Roman" w:cs="Times New Roman"/>
          <w:sz w:val="24"/>
          <w:szCs w:val="24"/>
        </w:rPr>
        <w:t>Заказчика</w:t>
      </w:r>
      <w:r w:rsidR="007C0E9B" w:rsidRPr="004B10F6">
        <w:rPr>
          <w:rFonts w:ascii="Times New Roman" w:hAnsi="Times New Roman" w:cs="Times New Roman"/>
          <w:sz w:val="24"/>
          <w:szCs w:val="24"/>
        </w:rPr>
        <w:t xml:space="preserve"> указаны в Заявлении о присоединении к </w:t>
      </w:r>
      <w:r w:rsidR="00FC77B9" w:rsidRPr="004B10F6">
        <w:rPr>
          <w:rFonts w:ascii="Times New Roman" w:hAnsi="Times New Roman" w:cs="Times New Roman"/>
          <w:sz w:val="24"/>
          <w:szCs w:val="24"/>
        </w:rPr>
        <w:t>Договору</w:t>
      </w:r>
      <w:r w:rsidR="007C0E9B" w:rsidRPr="004B10F6">
        <w:rPr>
          <w:rFonts w:ascii="Times New Roman" w:hAnsi="Times New Roman" w:cs="Times New Roman"/>
          <w:sz w:val="24"/>
          <w:szCs w:val="24"/>
        </w:rPr>
        <w:t>.</w:t>
      </w:r>
      <w:r w:rsidR="007C0E9B" w:rsidRPr="004B10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10FAEB" w14:textId="77777777" w:rsidR="00FC77B9" w:rsidRPr="004B10F6" w:rsidRDefault="00FC77B9" w:rsidP="00B337B8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0"/>
        <w:contextualSpacing w:val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условия.</w:t>
      </w:r>
    </w:p>
    <w:p w14:paraId="2B76F113" w14:textId="6C553C64" w:rsidR="00FD6FDD" w:rsidRDefault="00FC77B9" w:rsidP="00333CB8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является договором присоединения в соответствии со статьей 428 Гражданского кодекса Российской Федерации. </w:t>
      </w:r>
      <w:r w:rsidR="00CE7C57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Присоединение к 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="00FA3298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</w:t>
      </w:r>
      <w:r w:rsidR="00FD6FDD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</w:t>
      </w:r>
      <w:r w:rsidR="00333CB8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подписания и </w:t>
      </w:r>
      <w:r w:rsidR="00FD6FDD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Удостоверяющему центру Заявления о присоединении к 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="00FD6FDD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33CB8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оформленного в соответствии с </w:t>
      </w:r>
      <w:r w:rsidR="00FD6FDD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333CB8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FD6FDD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№1/Приложени</w:t>
      </w:r>
      <w:r w:rsidR="00333CB8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FD6FDD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</w:t>
      </w:r>
      <w:r w:rsidR="002133F1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/Приложение №3</w:t>
      </w:r>
      <w:r w:rsidR="00FD6FDD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333CB8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настоящему 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="00FD6FDD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Заявление о присоединении). Заявление о присоединении</w:t>
      </w:r>
      <w:r w:rsidR="00057D8D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подписанное </w:t>
      </w:r>
      <w:r w:rsidR="002B3922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FD6FDD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Удостоверяющему центру в электронной форме при помощи Информационной системы</w:t>
      </w:r>
      <w:r w:rsidR="00057D8D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имеющей адрес в сети Интернет www.fintender.ru (далее – Информационная система)</w:t>
      </w:r>
      <w:r w:rsidR="00FD6FDD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FACB61" w14:textId="41F20ABB" w:rsidR="0030213D" w:rsidRPr="0030213D" w:rsidRDefault="0030213D" w:rsidP="0038516C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Индивидуальный предприниматель/Физическое лицо одновременно с Заявлением о присоединении подписывает Согласие на обработку персональных данных по форме Приложения №5 к настоящему Договору.</w:t>
      </w:r>
    </w:p>
    <w:p w14:paraId="0D0B285E" w14:textId="77777777" w:rsidR="00FD6FDD" w:rsidRPr="004B10F6" w:rsidRDefault="00333CB8" w:rsidP="00333CB8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проставления Удостоверяющим центром </w:t>
      </w:r>
      <w:r w:rsidR="007D46E7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отметки о принятии 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о присоединении к </w:t>
      </w:r>
      <w:r w:rsidR="00F016C9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настоящему 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Договору </w:t>
      </w:r>
      <w:r w:rsidR="002B3922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Заказчик, подавший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</w:t>
      </w:r>
      <w:r w:rsidR="002B3922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присоединении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считается присоединившимся к </w:t>
      </w:r>
      <w:r w:rsidR="00F016C9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настоящему 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 (заключившим Договор) и является Стороной Договора.</w:t>
      </w:r>
    </w:p>
    <w:p w14:paraId="0018560D" w14:textId="77777777" w:rsidR="00333CB8" w:rsidRPr="004B10F6" w:rsidRDefault="004D110C" w:rsidP="00F75895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Удостоверяющий центр вправе отказать любому </w:t>
      </w:r>
      <w:r w:rsidR="007D46E7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принятии Заявления о присоединении к Договору.</w:t>
      </w:r>
    </w:p>
    <w:p w14:paraId="40A9D12B" w14:textId="77777777" w:rsidR="00333CB8" w:rsidRPr="004B10F6" w:rsidRDefault="00333CB8" w:rsidP="004D110C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присоединения </w:t>
      </w:r>
      <w:r w:rsidR="00E10432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Договору является полным принятием им условий настоящего Договора и всех его приложений в редакции, действующей на момент принятия </w:t>
      </w:r>
      <w:r w:rsidR="004A52F5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Удостоверяющим центром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о присоединении. </w:t>
      </w:r>
    </w:p>
    <w:p w14:paraId="4DCA2B0C" w14:textId="77777777" w:rsidR="00EC722F" w:rsidRPr="004B10F6" w:rsidRDefault="00EC722F" w:rsidP="00B337B8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0"/>
        <w:contextualSpacing w:val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Договора</w:t>
      </w:r>
    </w:p>
    <w:p w14:paraId="5FE25D53" w14:textId="77777777" w:rsidR="00ED6F1E" w:rsidRPr="004B10F6" w:rsidRDefault="00ED6F1E" w:rsidP="006D78BC">
      <w:pPr>
        <w:pStyle w:val="a5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настоящим </w:t>
      </w:r>
      <w:r w:rsidR="00FC77B9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722F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Удостоверяющий центр обязуется 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оказать </w:t>
      </w:r>
      <w:r w:rsidR="00E10432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указанные в Заявлении о присоединении к </w:t>
      </w:r>
      <w:r w:rsidR="00FC77B9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="00E10432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оплатить оказанные услуги.</w:t>
      </w:r>
    </w:p>
    <w:p w14:paraId="0A231D8F" w14:textId="77777777" w:rsidR="00B57849" w:rsidRPr="004B10F6" w:rsidRDefault="001C46B9" w:rsidP="001D7A11">
      <w:pPr>
        <w:pStyle w:val="a5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Удостоверяющий центр оказывает услуг</w:t>
      </w:r>
      <w:r w:rsidR="006D78BC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35B46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16A0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ранее дня поступления денежных средств на </w:t>
      </w:r>
      <w:r w:rsidR="000D0D2A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банковский </w:t>
      </w:r>
      <w:r w:rsidR="005A16A0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Удостоверяющего центра</w:t>
      </w:r>
      <w:r w:rsidR="001D7A11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согласованные сроки с Заказчиком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31B9B7" w14:textId="77777777" w:rsidR="00C26B7A" w:rsidRPr="004B10F6" w:rsidRDefault="00C26B7A" w:rsidP="00B337B8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0"/>
        <w:contextualSpacing w:val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порядок оплаты</w:t>
      </w:r>
    </w:p>
    <w:p w14:paraId="0EAE4EE4" w14:textId="2D03EC64" w:rsidR="00240D6E" w:rsidRPr="00B337B8" w:rsidRDefault="00C26B7A" w:rsidP="0038516C">
      <w:pPr>
        <w:pStyle w:val="a5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оказываемых услуг по настоящему Договору определяется в соответствии с</w:t>
      </w:r>
      <w:r w:rsidR="00065300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указанными в Заявлении о присоединении услугами и</w:t>
      </w:r>
      <w:r w:rsidR="00072719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Тарифами на услуги удостоверяющего центра ПАО </w:t>
      </w:r>
      <w:r w:rsidR="00072719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«Совкомбанк» для клиентов</w:t>
      </w:r>
      <w:r w:rsidR="002C2A07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 w:rsidR="001951E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C2A07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2A07" w:rsidRPr="00B337B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Тарифы)</w:t>
      </w:r>
      <w:r w:rsidR="00072719" w:rsidRPr="00B33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65300" w:rsidRPr="00B337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</w:t>
      </w:r>
      <w:r w:rsidR="00072719" w:rsidRPr="00B337B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65300" w:rsidRPr="00B33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подачи </w:t>
      </w:r>
      <w:r w:rsidR="00E10432" w:rsidRPr="00B337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065300" w:rsidRPr="00B33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о присоединении</w:t>
      </w:r>
      <w:r w:rsidR="002C2A07" w:rsidRPr="00B337B8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Тарифы</w:t>
      </w:r>
      <w:r w:rsidR="00035E4A" w:rsidRPr="00B337B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</w:t>
      </w:r>
      <w:r w:rsidR="00065B56" w:rsidRPr="00B33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мещены в информационно-телекоммуникационной сети «Интернет» по адресу: </w:t>
      </w:r>
      <w:hyperlink r:id="rId8" w:history="1">
        <w:r w:rsidR="00065B56" w:rsidRPr="001951E0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https://sovcombank.ru/</w:t>
        </w:r>
      </w:hyperlink>
      <w:r w:rsidR="00B2251F" w:rsidRPr="00B33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</w:t>
      </w:r>
      <w:r w:rsidR="00065B56" w:rsidRPr="00B337B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Удостоверяющий центр ПАО «Совкомбанк».</w:t>
      </w:r>
    </w:p>
    <w:p w14:paraId="50153727" w14:textId="528806AF" w:rsidR="00FB3574" w:rsidRPr="004B10F6" w:rsidRDefault="00E10432" w:rsidP="00FB3574">
      <w:pPr>
        <w:pStyle w:val="a5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FB3574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оплачивает услуги, указанные в Заявлении о присоединении на основании счета</w:t>
      </w:r>
      <w:r w:rsidR="00035E4A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оплаты</w:t>
      </w:r>
      <w:r w:rsidR="00FB3574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выставленного Удостоверяющим центром</w:t>
      </w:r>
      <w:r w:rsidR="00035E4A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B3574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3 (</w:t>
      </w:r>
      <w:r w:rsidR="0030213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B3574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рех) рабочих дней после </w:t>
      </w:r>
      <w:r w:rsidR="00035E4A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FB3574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выставления</w:t>
      </w:r>
      <w:r w:rsidR="00035E4A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3574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8F1AF76" w14:textId="66FC7086" w:rsidR="00FB3574" w:rsidRPr="004B10F6" w:rsidRDefault="00FB3574" w:rsidP="00FB3574">
      <w:pPr>
        <w:pStyle w:val="a5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осуществляется авансовым платежом в размере 100 (</w:t>
      </w:r>
      <w:r w:rsidR="001951E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то) процентов стоимости в российских рублях в безналичной форме по реквизитам Удостоверяющего центра, указанным в выставленном Удостоверяющим центром счете для оплаты. Датой оплаты считается дата поступления денежных средств на банковский счет Удостоверяющего центра.</w:t>
      </w:r>
    </w:p>
    <w:p w14:paraId="4AE51B2E" w14:textId="77777777" w:rsidR="00FB3574" w:rsidRPr="004B10F6" w:rsidRDefault="00FB3574" w:rsidP="00FB3574">
      <w:pPr>
        <w:pStyle w:val="a5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своевременной идентификации платежа </w:t>
      </w:r>
      <w:r w:rsidR="00E10432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оплате в «Назначение платежа» должно быть указано ИНН </w:t>
      </w:r>
      <w:r w:rsidR="00E10432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5B6440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счета для оплаты.  </w:t>
      </w:r>
    </w:p>
    <w:p w14:paraId="5250A155" w14:textId="77777777" w:rsidR="009C5B4D" w:rsidRPr="004B10F6" w:rsidRDefault="009C5B4D" w:rsidP="009C5B4D">
      <w:pPr>
        <w:pStyle w:val="a5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Заказчика по оплате услуг считаются выполненными в момент поступления денежных средств на банковский счет Удостоверяющего центра.</w:t>
      </w:r>
    </w:p>
    <w:p w14:paraId="7A4A09C0" w14:textId="1C92CF32" w:rsidR="009C5B4D" w:rsidRPr="004B10F6" w:rsidRDefault="00035E4A" w:rsidP="00035E4A">
      <w:pPr>
        <w:pStyle w:val="a5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по истечении 3</w:t>
      </w:r>
      <w:r w:rsidR="00321359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-х месяцев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 поступления денежных средств на банковский счет Удостоверяющего центра Заказчик не обратился в Удостоверяющий центр за получением услуг, указанных в Заявлении о присоединении, Удостоверяющий центр возвращает денежные средства по реквизитам отправителя, указанным в платежном документе, на основании которого поступили денежные средства на банковский счет Удостоверяющего центра</w:t>
      </w:r>
      <w:r w:rsidR="003C14EA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этом Договор считается расторгнутым в соответствии с п. </w:t>
      </w:r>
      <w:r w:rsidR="00113F12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C14EA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.2 Договора.</w:t>
      </w:r>
    </w:p>
    <w:p w14:paraId="0564FCB8" w14:textId="77777777" w:rsidR="00EC722F" w:rsidRPr="004B10F6" w:rsidRDefault="00EC722F" w:rsidP="00B337B8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0"/>
        <w:contextualSpacing w:val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Сторон</w:t>
      </w:r>
    </w:p>
    <w:p w14:paraId="0E3FDCF6" w14:textId="77777777" w:rsidR="003A2943" w:rsidRPr="004B10F6" w:rsidRDefault="003A2943" w:rsidP="003A2943">
      <w:pPr>
        <w:pStyle w:val="a5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 вправе:</w:t>
      </w:r>
    </w:p>
    <w:p w14:paraId="430C9319" w14:textId="77777777" w:rsidR="003A2943" w:rsidRPr="004B10F6" w:rsidRDefault="003A2943" w:rsidP="003A2943">
      <w:pPr>
        <w:pStyle w:val="a5"/>
        <w:numPr>
          <w:ilvl w:val="2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Удостоверяющего центра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14:paraId="5473F5BB" w14:textId="77777777" w:rsidR="003A2943" w:rsidRPr="004B10F6" w:rsidRDefault="003A2943" w:rsidP="0010668C">
      <w:pPr>
        <w:pStyle w:val="a5"/>
        <w:numPr>
          <w:ilvl w:val="2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от </w:t>
      </w:r>
      <w:r w:rsidR="0010668C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Удостоверяющего центра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надлежащим образом оформленной отчетной документации и материалов, подтверждающих исполнение обязательств в соответствии с настоящим Договором.</w:t>
      </w:r>
    </w:p>
    <w:p w14:paraId="7FA6E3FE" w14:textId="77777777" w:rsidR="0010668C" w:rsidRPr="004B10F6" w:rsidRDefault="003A2943" w:rsidP="0010668C">
      <w:pPr>
        <w:pStyle w:val="a5"/>
        <w:numPr>
          <w:ilvl w:val="2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Запрашивать у </w:t>
      </w:r>
      <w:r w:rsidR="0010668C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Удостоверяющего центра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о ходе оказания услуг.</w:t>
      </w:r>
    </w:p>
    <w:p w14:paraId="4085780A" w14:textId="77777777" w:rsidR="003A2943" w:rsidRPr="004B10F6" w:rsidRDefault="003A2943" w:rsidP="0010668C">
      <w:pPr>
        <w:pStyle w:val="a5"/>
        <w:numPr>
          <w:ilvl w:val="2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всякое время проверять ход и качество услуг, оказываемых </w:t>
      </w:r>
      <w:r w:rsidR="0010668C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Удостоверяющего центра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вмешиваясь в его деятельность.</w:t>
      </w:r>
    </w:p>
    <w:p w14:paraId="5B5AFFB5" w14:textId="77777777" w:rsidR="003A2943" w:rsidRPr="004B10F6" w:rsidRDefault="003A2943" w:rsidP="0010668C">
      <w:pPr>
        <w:pStyle w:val="a5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 обязан:</w:t>
      </w:r>
    </w:p>
    <w:p w14:paraId="4D10A80E" w14:textId="77777777" w:rsidR="003A2943" w:rsidRPr="004B10F6" w:rsidRDefault="003A2943" w:rsidP="00CB30C6">
      <w:pPr>
        <w:pStyle w:val="a5"/>
        <w:numPr>
          <w:ilvl w:val="2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</w:t>
      </w:r>
      <w:r w:rsidR="0010668C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Удостоверяюще</w:t>
      </w:r>
      <w:r w:rsidR="00A264FC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10668C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</w:t>
      </w:r>
      <w:r w:rsidR="00A264FC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 к компьютерам, сети, информации, необходимым для надлежащего исполнения настоящего Договора</w:t>
      </w:r>
      <w:r w:rsidR="00A264FC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выборе услуг</w:t>
      </w:r>
      <w:r w:rsidR="00CB30C6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264FC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0C6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лицензия Крипто Про CSP, дистанционная настройка рабочего места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0C111B" w14:textId="77777777" w:rsidR="003E0006" w:rsidRPr="004B10F6" w:rsidRDefault="003E0006" w:rsidP="00CB30C6">
      <w:pPr>
        <w:pStyle w:val="a5"/>
        <w:numPr>
          <w:ilvl w:val="2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и оплатить оказанные услуги на согласованных настоящим Договором и Заявлением о присоединении условиях.</w:t>
      </w:r>
    </w:p>
    <w:p w14:paraId="50F9017D" w14:textId="7D75B85E" w:rsidR="003A2943" w:rsidRPr="004B10F6" w:rsidRDefault="003A2943" w:rsidP="00CB30C6">
      <w:pPr>
        <w:pStyle w:val="a5"/>
        <w:numPr>
          <w:ilvl w:val="2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Сообщать в письменной форме </w:t>
      </w:r>
      <w:r w:rsidR="000E5322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Удостоверяющему центру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обнаруженных недостатках в оказанных услугах в течение </w:t>
      </w:r>
      <w:r w:rsidR="000E5322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3 (</w:t>
      </w:r>
      <w:r w:rsidR="001951E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E5322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рех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рабочих дней после обнаружения таких недостатков.</w:t>
      </w:r>
    </w:p>
    <w:p w14:paraId="7BBAF997" w14:textId="77777777" w:rsidR="00577145" w:rsidRPr="004B10F6" w:rsidRDefault="003A2943" w:rsidP="003E0006">
      <w:pPr>
        <w:pStyle w:val="a5"/>
        <w:numPr>
          <w:ilvl w:val="2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условия </w:t>
      </w:r>
      <w:r w:rsidR="009573C2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Сублицензионного возмездного договора на предоставление права использования СКЗИ «КриптоПро CSP» (действующая редакция размещена в информационно-телекоммуникационной сети «Интернет» по адресу: https://sovcombank.ru/ в разделе «Удостоверяющий центр ПАО «Совкомбанк») при указании в заявлении о присоединении услуги: лицензия Крипто Про CSP. </w:t>
      </w:r>
    </w:p>
    <w:p w14:paraId="4F06063F" w14:textId="77777777" w:rsidR="009573C2" w:rsidRPr="004B10F6" w:rsidRDefault="009573C2" w:rsidP="003E0006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2A8A69" w14:textId="77777777" w:rsidR="003A2943" w:rsidRPr="004B10F6" w:rsidRDefault="009573C2" w:rsidP="009573C2">
      <w:pPr>
        <w:pStyle w:val="a5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Удостоверяющий центр</w:t>
      </w:r>
      <w:r w:rsidR="003A2943" w:rsidRPr="004B1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вправе:</w:t>
      </w:r>
    </w:p>
    <w:p w14:paraId="3C0CAAB9" w14:textId="77777777" w:rsidR="003A2943" w:rsidRPr="004B10F6" w:rsidRDefault="003A2943" w:rsidP="00CB5581">
      <w:pPr>
        <w:pStyle w:val="a5"/>
        <w:numPr>
          <w:ilvl w:val="2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приступать к оказанию услуг, когда неисполнение Заказчиком своих обязанностей по Договору препятствует исполнению Договора </w:t>
      </w:r>
      <w:r w:rsidR="00D25EB5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Удостоверяющим центром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FE471C" w14:textId="77777777" w:rsidR="003A2943" w:rsidRPr="004B10F6" w:rsidRDefault="003A2943" w:rsidP="00D25EB5">
      <w:pPr>
        <w:pStyle w:val="a5"/>
        <w:numPr>
          <w:ilvl w:val="2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своевременной оплаты услуг в соответствии с п. 3.2 настоящего Договора.</w:t>
      </w:r>
    </w:p>
    <w:p w14:paraId="51FAD716" w14:textId="77777777" w:rsidR="003A2943" w:rsidRPr="004B10F6" w:rsidRDefault="003A2943" w:rsidP="00D25EB5">
      <w:pPr>
        <w:pStyle w:val="a5"/>
        <w:numPr>
          <w:ilvl w:val="2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у Заказчика разъяснения и уточнения относительно порядка оказания услуг.</w:t>
      </w:r>
    </w:p>
    <w:p w14:paraId="1F1A3FA2" w14:textId="77777777" w:rsidR="003A2943" w:rsidRPr="004B10F6" w:rsidRDefault="003A2943" w:rsidP="00D25EB5">
      <w:pPr>
        <w:pStyle w:val="a5"/>
        <w:numPr>
          <w:ilvl w:val="2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случаях, когда оказание услуг по Договору стало невозможным вследствие действий или упущений Заказчика, </w:t>
      </w:r>
      <w:r w:rsidR="007D60DD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Удостоверяющий центр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сохраняет право на уплату ему указанной в Договоре стоимости с учетом оказанной части услуг.</w:t>
      </w:r>
    </w:p>
    <w:p w14:paraId="4D07FF1F" w14:textId="77777777" w:rsidR="003A2943" w:rsidRPr="004B10F6" w:rsidRDefault="003A2943" w:rsidP="00D25EB5">
      <w:pPr>
        <w:pStyle w:val="a5"/>
        <w:numPr>
          <w:ilvl w:val="2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Отказаться от исполнения обязательств по настоящему Договору лишь при условии полного возмещения Заказчику убытков.</w:t>
      </w:r>
    </w:p>
    <w:p w14:paraId="46D316DD" w14:textId="77777777" w:rsidR="003A2943" w:rsidRPr="004B10F6" w:rsidRDefault="007D60DD" w:rsidP="007D60DD">
      <w:pPr>
        <w:pStyle w:val="a5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Удостоверяющий центр</w:t>
      </w:r>
      <w:r w:rsidR="003A2943" w:rsidRPr="004B1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обязан:</w:t>
      </w:r>
    </w:p>
    <w:p w14:paraId="2B20E485" w14:textId="77777777" w:rsidR="003A2943" w:rsidRPr="004B10F6" w:rsidRDefault="003A2943" w:rsidP="007D60DD">
      <w:pPr>
        <w:pStyle w:val="a5"/>
        <w:numPr>
          <w:ilvl w:val="2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все услуги надлежащего качества в объеме и сроки, предусмотренные настоящим Договором</w:t>
      </w:r>
      <w:r w:rsidR="007D60DD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заявлением о присоединении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EB79B1" w14:textId="77777777" w:rsidR="003A2943" w:rsidRPr="004B10F6" w:rsidRDefault="003A2943" w:rsidP="007D60DD">
      <w:pPr>
        <w:pStyle w:val="a5"/>
        <w:numPr>
          <w:ilvl w:val="2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соответствие оказанных услуг установленным требованиям, параметрам качества, безопасности жизни и здоровья, а также иным требованиям безопасности (государственным стандартам и т.п.), установленным действующим законодательством Российской Федерации.</w:t>
      </w:r>
    </w:p>
    <w:p w14:paraId="0FA837B2" w14:textId="77777777" w:rsidR="00BF065F" w:rsidRPr="004B10F6" w:rsidRDefault="003A2943" w:rsidP="00BF065F">
      <w:pPr>
        <w:pStyle w:val="a5"/>
        <w:numPr>
          <w:ilvl w:val="2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иные обязательства, предусмотренные действующим законодательством Российской Федерации и Договором.</w:t>
      </w:r>
      <w:r w:rsidR="007D60DD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6D6A93" w14:textId="77777777" w:rsidR="00BF065F" w:rsidRPr="004B10F6" w:rsidRDefault="003A2943" w:rsidP="00FA39F9">
      <w:pPr>
        <w:pStyle w:val="a5"/>
        <w:numPr>
          <w:ilvl w:val="2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выполнение норм и правил техники безопасности при оказании услуг.</w:t>
      </w:r>
      <w:r w:rsidR="00BF065F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79E6B1C" w14:textId="77777777" w:rsidR="00FA39F9" w:rsidRPr="004B10F6" w:rsidRDefault="00FA39F9" w:rsidP="00FA39F9">
      <w:pPr>
        <w:pStyle w:val="a5"/>
        <w:numPr>
          <w:ilvl w:val="2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Устранять недостатки оказанных услуг в течение _____________ с даты получения соответствующего требования от Заказчика.</w:t>
      </w:r>
    </w:p>
    <w:p w14:paraId="737FE59D" w14:textId="77777777" w:rsidR="00EC722F" w:rsidRPr="004B10F6" w:rsidRDefault="00EC722F" w:rsidP="00B337B8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0"/>
        <w:contextualSpacing w:val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сдачи и приемки услуг</w:t>
      </w:r>
    </w:p>
    <w:p w14:paraId="2422AEA7" w14:textId="5D56ACA1" w:rsidR="00505346" w:rsidRPr="004B10F6" w:rsidRDefault="00EC722F" w:rsidP="00505346">
      <w:pPr>
        <w:pStyle w:val="a5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Заказчику услуг производится Удостоверяющим центром в согласованные с Заказчиком сроки.</w:t>
      </w:r>
    </w:p>
    <w:p w14:paraId="58348140" w14:textId="2855E8A8" w:rsidR="00DF35AD" w:rsidRPr="00B337B8" w:rsidRDefault="00DF35AD" w:rsidP="001951E0">
      <w:pPr>
        <w:pStyle w:val="a5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требованию Заказчика</w:t>
      </w:r>
      <w:r w:rsidR="00EC722F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Удостоверяющий центр </w:t>
      </w:r>
      <w:r w:rsidR="00EC722F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 Заказчику Акт </w:t>
      </w:r>
      <w:r w:rsidR="00886B40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приемке выполненных работ (услуг) 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 Приложения №</w:t>
      </w:r>
      <w:r w:rsidR="00B4010D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настоящему Договору содержащий перечень и объем оказанных услуг (далее </w:t>
      </w:r>
      <w:r w:rsidR="001951E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3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</w:t>
      </w:r>
      <w:r w:rsidR="00886B40" w:rsidRPr="00B337B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приемке выполненных работ (услуг)</w:t>
      </w:r>
      <w:r w:rsidRPr="00B337B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487A5F0" w14:textId="02CB3207" w:rsidR="00505346" w:rsidRPr="004B10F6" w:rsidRDefault="003E0278" w:rsidP="004B10F6">
      <w:pPr>
        <w:pStyle w:val="a5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</w:t>
      </w:r>
      <w:r w:rsidR="00EC722F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потребовал оформление Акта </w:t>
      </w:r>
      <w:r w:rsidR="00886B40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приемке выполненных услуг 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 5.2 настоящего Договора, то Заказчик </w:t>
      </w:r>
      <w:r w:rsidR="00EC722F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1C56F2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1 (</w:t>
      </w:r>
      <w:r w:rsidR="00DD3D8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C56F2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дного)</w:t>
      </w:r>
      <w:r w:rsidR="00EC722F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56F2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</w:t>
      </w:r>
      <w:r w:rsidR="00EC722F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1C56F2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C722F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DF35AD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</w:t>
      </w:r>
      <w:r w:rsidR="00EC722F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Акта сдачи-приемки оказанных услуг обязан направить Удос</w:t>
      </w:r>
      <w:r w:rsidR="0002674A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товеряющему центру подписанный а</w:t>
      </w:r>
      <w:r w:rsidR="00EC722F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="00505346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должен предоставить мотивированный отказ от приемки услуг.</w:t>
      </w:r>
    </w:p>
    <w:p w14:paraId="714F5BCC" w14:textId="484AE479" w:rsidR="00EC722F" w:rsidRPr="004B10F6" w:rsidRDefault="003E0278" w:rsidP="007D6C7A">
      <w:pPr>
        <w:pStyle w:val="a5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</w:t>
      </w:r>
      <w:r w:rsidR="00505346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 не потребовал представления Акта об оказан</w:t>
      </w:r>
      <w:r w:rsidR="009D5A6D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05346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ых услугах согласно п. 5.2 настоящего Договора</w:t>
      </w:r>
      <w:r w:rsidR="007D6C7A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при несогласии с качеством оказанных услуг </w:t>
      </w:r>
      <w:r w:rsidR="00505346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 течение 1 (</w:t>
      </w:r>
      <w:r w:rsidR="00DD3D8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05346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дного) рабочего дня с даты оказания услуги </w:t>
      </w:r>
      <w:r w:rsidR="007D6C7A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представить в </w:t>
      </w:r>
      <w:r w:rsidR="009D5A6D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Удостоверяющий центр мотивированный отказ от приемки услуг</w:t>
      </w:r>
      <w:r w:rsidR="007D6C7A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81A25D" w14:textId="77777777" w:rsidR="00EC722F" w:rsidRPr="004B10F6" w:rsidRDefault="00EC722F" w:rsidP="00D314C4">
      <w:pPr>
        <w:pStyle w:val="a5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мотивированного отказа Заказчика от приемки оказанных услуг Сторонами составляется двусторонний акт с перечнем необходимых доработок и сроков их выполнения. Доработки производятся Удостоверяющим центром за свой счет в согласованные Сторонами сроки.</w:t>
      </w:r>
    </w:p>
    <w:p w14:paraId="643E89FF" w14:textId="6B5FE553" w:rsidR="00EC722F" w:rsidRPr="004B10F6" w:rsidRDefault="00EC722F" w:rsidP="004B10F6">
      <w:pPr>
        <w:pStyle w:val="a5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Заказчиком не </w:t>
      </w:r>
      <w:r w:rsidR="0002674A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 Удостоверяющему центру, подписанный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 </w:t>
      </w:r>
      <w:r w:rsidR="00886B40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приемке выполненных работ (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886B40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 направлен Удостоверяющему центру официальный мотивированный отказ от приемки оказанных услуг в установленный срок, услуги считаются оказанными в полном объеме и надлежащего качества.</w:t>
      </w:r>
    </w:p>
    <w:p w14:paraId="4E40EF07" w14:textId="77777777" w:rsidR="00EC722F" w:rsidRPr="004B10F6" w:rsidRDefault="00EC722F" w:rsidP="00B337B8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0"/>
        <w:contextualSpacing w:val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Сторон</w:t>
      </w:r>
    </w:p>
    <w:p w14:paraId="2C1EAEE5" w14:textId="77777777" w:rsidR="00EC722F" w:rsidRPr="004B10F6" w:rsidRDefault="00EC722F" w:rsidP="00C4011A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несвоевременного или некачественного оказания услуг, в результате которого Заказчику были причинены убытки, Удостоверяющий центр обязан за свой счет исправить допущенные нарушения или возместить Заказчику реальный ущерб.</w:t>
      </w:r>
    </w:p>
    <w:p w14:paraId="30284861" w14:textId="58ED9DD5" w:rsidR="00EC722F" w:rsidRPr="004B10F6" w:rsidRDefault="00EC722F" w:rsidP="00C4011A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</w:t>
      </w:r>
      <w:r w:rsidR="001C54A6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.1 настоящего Договора не применяется и Удостоверяющий центр не отвечает за убытки, возникшие у Заказчика, если убытки возникли:</w:t>
      </w:r>
    </w:p>
    <w:p w14:paraId="146D8C21" w14:textId="4775411D" w:rsidR="00EC722F" w:rsidRPr="0038516C" w:rsidRDefault="00EC722F" w:rsidP="0038516C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 вине Удостоверяющего центра;</w:t>
      </w:r>
    </w:p>
    <w:p w14:paraId="49A58E20" w14:textId="784FD1B2" w:rsidR="00EC722F" w:rsidRPr="004B10F6" w:rsidRDefault="00EC722F" w:rsidP="0038516C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 неправомерных действий государственных органов и/или третьих лиц или вследствие действия форс-мажорных обстоятельств;</w:t>
      </w:r>
    </w:p>
    <w:p w14:paraId="6F4A4E0B" w14:textId="292C838A" w:rsidR="00EC722F" w:rsidRPr="004B10F6" w:rsidRDefault="00EC722F" w:rsidP="0038516C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или неправильного исполнения Заказчиком рекомендаций Удостоверяющего центра;</w:t>
      </w:r>
    </w:p>
    <w:p w14:paraId="10A0F5D5" w14:textId="2BBF11F0" w:rsidR="00EC722F" w:rsidRPr="004B10F6" w:rsidRDefault="00EC722F" w:rsidP="0038516C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убытки возникли в результате непредоставления Заказчиком необходимой информации или материалов (документов) Удостоверяющему центру в разумный срок по письменному или устному запросу Удостоверяющего центра, а также в случаях утаивания информации Заказчиком.</w:t>
      </w:r>
    </w:p>
    <w:p w14:paraId="0A03AD58" w14:textId="77777777" w:rsidR="00EC722F" w:rsidRPr="004B10F6" w:rsidRDefault="00EC722F" w:rsidP="00C4011A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других случаях неисполнения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4A1DCEF4" w14:textId="77777777" w:rsidR="00E66F1D" w:rsidRPr="004B10F6" w:rsidRDefault="00EC722F" w:rsidP="00E66F1D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Стороны освобождаются от ответственности по настоящему Договору в случае </w:t>
      </w:r>
      <w:r w:rsidR="00E66F1D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это неисполнение явилось следствием обстоятельств непреодолимой силы (форс-мажора).</w:t>
      </w:r>
    </w:p>
    <w:p w14:paraId="74993324" w14:textId="77777777" w:rsidR="00E66F1D" w:rsidRPr="004B10F6" w:rsidRDefault="00E66F1D" w:rsidP="00E66F1D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 непреодолимой силы Стороны относят (в т.ч., но не ограничиваясь): наводнения, пожары природного происхождения, землетрясения и иные разрушительные явления природы; войны и военные действия; финансовые и/или экономические санкции (в т.ч. в отношении Российской Федерации или Стороны по Договору), акты государственных органов, делающие невозможным исполнение обязательств по Договору; техногенные аварии и катастрофы, за исключением случаев, когда такие аварии и катастрофы явились следствием действия (бездействия) Стороны, в том числе, когда Сторона не предвидела возможность возникновения аварийной ситуации в результате своих действий (бездействия), хотя при необходимой внимательности и предусмотрительности должна была и могла предвидеть эту возможность.</w:t>
      </w:r>
    </w:p>
    <w:p w14:paraId="344BD760" w14:textId="7FC3C0BB" w:rsidR="00E66F1D" w:rsidRPr="004B10F6" w:rsidRDefault="00E66F1D" w:rsidP="00C77CA8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77CA8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торона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попавшая под влияние обстоятельств непреодолимой силы, обязана уведомить об этом другую </w:t>
      </w:r>
      <w:r w:rsidR="00C77CA8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Сторону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7 (</w:t>
      </w:r>
      <w:r w:rsidR="00870A0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еми) рабочих дней со дня возникновения указанных обстоятельств. </w:t>
      </w:r>
      <w:r w:rsidR="00C77CA8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исполнившая данные обязательства, не вправе ссылаться на обстоятельства непреодолимой силы и несет ответственность за неисполнение или ненадлежащее исполнение </w:t>
      </w:r>
      <w:r w:rsidR="00C77CA8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им установленном.</w:t>
      </w:r>
    </w:p>
    <w:p w14:paraId="5C925BE9" w14:textId="77777777" w:rsidR="00EC722F" w:rsidRPr="004B10F6" w:rsidRDefault="003C14EA" w:rsidP="00B337B8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0"/>
        <w:contextualSpacing w:val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</w:t>
      </w:r>
    </w:p>
    <w:p w14:paraId="75DCD1E8" w14:textId="77777777" w:rsidR="005330E0" w:rsidRPr="004B10F6" w:rsidRDefault="005330E0" w:rsidP="001B4E1E">
      <w:pPr>
        <w:pStyle w:val="a5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принятия Удостоверяющим центром Заявления о присоединении, подписанного Заказчиком, и действует до полного исполнения Сторонами своих обязательств по Договору по оказанию услуг в соответствии с Заявлением о присоединении.</w:t>
      </w:r>
    </w:p>
    <w:p w14:paraId="336DB070" w14:textId="77777777" w:rsidR="00C35BE5" w:rsidRPr="004B10F6" w:rsidRDefault="003C14EA" w:rsidP="003C14EA">
      <w:pPr>
        <w:pStyle w:val="a5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вправе досрочно расторгнуть настоящий Договор в одностороннем порядке</w:t>
      </w:r>
      <w:r w:rsidR="00C35BE5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216759B" w14:textId="640CB3D8" w:rsidR="00C35BE5" w:rsidRPr="00B337B8" w:rsidRDefault="00B95D6A" w:rsidP="001951E0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35BE5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.2.1. Заказчик </w:t>
      </w:r>
      <w:r w:rsidR="001951E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35BE5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14EA" w:rsidRPr="00B33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письменного уведомления </w:t>
      </w:r>
      <w:r w:rsidR="00C35BE5" w:rsidRPr="00B337B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Удостоверяющего центра</w:t>
      </w:r>
      <w:r w:rsidR="003C14EA" w:rsidRPr="00B33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своих намерениях не позднее, чем за </w:t>
      </w:r>
      <w:r w:rsidR="002D2E35" w:rsidRPr="00B337B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C14EA" w:rsidRPr="00B33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70A0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D2E35" w:rsidRPr="00B337B8">
        <w:rPr>
          <w:rFonts w:ascii="Times New Roman" w:eastAsia="Times New Roman" w:hAnsi="Times New Roman" w:cs="Times New Roman"/>
          <w:sz w:val="24"/>
          <w:szCs w:val="24"/>
          <w:lang w:eastAsia="ru-RU"/>
        </w:rPr>
        <w:t>ять</w:t>
      </w:r>
      <w:r w:rsidR="003C14EA" w:rsidRPr="00B337B8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календарных дней до даты расторжения Договора</w:t>
      </w:r>
      <w:r w:rsidR="00C35BE5" w:rsidRPr="00B337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AA88A3" w14:textId="77777777" w:rsidR="00C35BE5" w:rsidRPr="004B10F6" w:rsidRDefault="00B95D6A" w:rsidP="00C35BE5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35BE5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.2.2. Удостоверяющий центр:</w:t>
      </w:r>
    </w:p>
    <w:p w14:paraId="63489A12" w14:textId="565C40F5" w:rsidR="00C35BE5" w:rsidRPr="004B10F6" w:rsidRDefault="00C35BE5" w:rsidP="00870A06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истечении </w:t>
      </w:r>
      <w:r w:rsidR="00321359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3-х месяцев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 поступления денежных средств на банковский счет Удостоверяющего центра, если Заказчик не обратился в Удостоверяющий центр за получением услуг, указанных в Заявлении о присоединении.</w:t>
      </w:r>
    </w:p>
    <w:p w14:paraId="734BA1F8" w14:textId="7B0C620C" w:rsidR="00C35BE5" w:rsidRPr="004B10F6" w:rsidRDefault="00C35BE5" w:rsidP="00870A06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истечении 3 (</w:t>
      </w:r>
      <w:r w:rsidR="00870A0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рех) рабочих дней со дня </w:t>
      </w:r>
      <w:r w:rsidR="00147D60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выставления счета на оплату при не поступлении денежных средств в оплату услуг. 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E05665" w14:textId="77777777" w:rsidR="003C14EA" w:rsidRPr="004B10F6" w:rsidRDefault="003C14EA" w:rsidP="00B337B8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0"/>
        <w:contextualSpacing w:val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условия</w:t>
      </w:r>
    </w:p>
    <w:p w14:paraId="245F483F" w14:textId="77777777" w:rsidR="003C14EA" w:rsidRPr="004B10F6" w:rsidRDefault="003C14EA" w:rsidP="00AC5CC3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приложения к настоящему Договору являются его неотъемлемой частью.</w:t>
      </w:r>
    </w:p>
    <w:p w14:paraId="76634D69" w14:textId="77777777" w:rsidR="003C14EA" w:rsidRPr="004B10F6" w:rsidRDefault="003C14EA" w:rsidP="00AC5CC3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изменений (дополнений) в Договор производится Удостоверяющим центром в одностороннем порядке. </w:t>
      </w:r>
    </w:p>
    <w:p w14:paraId="5A9D9BA5" w14:textId="77777777" w:rsidR="003C14EA" w:rsidRPr="004B10F6" w:rsidRDefault="003C14EA" w:rsidP="00AC5CC3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Заказчика о внесении изменений (дополнений) в Договор осуществляется Удостоверяющим центром путем публикации Договора с внесенными изменениями и (или) дополнениями, а также информации о вступлении в силу изменений и (или) дополнений, в информационно-телекоммуникационной сети «Интернет» по адресу: https://sovcombank.ru/ в разделе Удостоверяющий центр ПАО «Совкомбанк».</w:t>
      </w:r>
    </w:p>
    <w:p w14:paraId="6B68F55C" w14:textId="0F620DBC" w:rsidR="003C14EA" w:rsidRPr="004B10F6" w:rsidRDefault="003C14EA" w:rsidP="00AC5CC3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несогласия Заказчика с изменениями и (или) дополнениями, внесенными в Договор, Заказчик вправе отказаться от исполнения Договора в порядке, предусмотренном пунктом </w:t>
      </w:r>
      <w:r w:rsidR="008D557E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C5CC3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 Факт не</w:t>
      </w:r>
      <w:r w:rsidR="008E61F2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совершения </w:t>
      </w:r>
      <w:r w:rsidR="00AC5CC3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действий, указанных в пункте </w:t>
      </w:r>
      <w:r w:rsidR="008D557E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.2 Договора, означает его согласие с внесенными изменениями и (или) дополнениями.</w:t>
      </w:r>
    </w:p>
    <w:p w14:paraId="3499C442" w14:textId="77777777" w:rsidR="00EC722F" w:rsidRPr="004B10F6" w:rsidRDefault="00EC722F" w:rsidP="00EC7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Правоотношения, не урегулированные настоящим Договором, регулируются в соответствии с действующим законодательством Российской Федерации.</w:t>
      </w:r>
    </w:p>
    <w:p w14:paraId="0A0AD8F1" w14:textId="13EB6AC3" w:rsidR="00EC722F" w:rsidRPr="004B10F6" w:rsidRDefault="00EC722F" w:rsidP="00AC5CC3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будут стремиться к разрешению всех возможных споров и разногласий, которые могут возникнуть по настоящему Договору или в связи с ним, путем переговоров.</w:t>
      </w:r>
    </w:p>
    <w:p w14:paraId="5D315B88" w14:textId="77777777" w:rsidR="00EC722F" w:rsidRPr="004B10F6" w:rsidRDefault="00EC722F" w:rsidP="00AC5CC3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Споры, не урегулированные путем переговоров, передаются на рассмотрение суда в порядке, предусмотренном действующим законодательством Российской Федерации.</w:t>
      </w:r>
    </w:p>
    <w:p w14:paraId="5584EA8D" w14:textId="3B724D04" w:rsidR="00022104" w:rsidRDefault="0044716D" w:rsidP="00BD56F7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исполнения настоящего Договора Удостоверяющий центр осуществляет обработку персональных данных</w:t>
      </w:r>
      <w:r w:rsidR="00BD56F7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предоставленных Заказчиком</w:t>
      </w:r>
      <w:r w:rsidR="00BD56F7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</w:t>
      </w:r>
      <w:r w:rsidR="00BD56F7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27.07.2006 №152-ФЗ </w:t>
      </w:r>
      <w:r w:rsidR="001951E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персональных данных</w:t>
      </w:r>
      <w:r w:rsidR="001951E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D56F7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35055B8" w14:textId="4D5D055F" w:rsidR="0030213D" w:rsidRPr="0038516C" w:rsidRDefault="0030213D" w:rsidP="0038516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1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Заказчик Индивидуальный предприниматель/Физическое лицо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предоставляет Согласие на </w:t>
      </w:r>
      <w:r w:rsidRPr="003851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персональных данных</w:t>
      </w:r>
      <w:r w:rsidR="00BF6F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F6F4A" w:rsidRPr="0038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F4A" w:rsidRPr="00BF6F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подписывается  в виде отдельного документа</w:t>
      </w:r>
      <w:r w:rsidRPr="0038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Приложения №5 к настоящему Договору.</w:t>
      </w:r>
      <w:r w:rsidR="00BF6F4A" w:rsidRPr="00BF6F4A">
        <w:t xml:space="preserve"> </w:t>
      </w:r>
    </w:p>
    <w:p w14:paraId="7EA1214D" w14:textId="77777777" w:rsidR="0030213D" w:rsidRPr="004B10F6" w:rsidRDefault="0030213D" w:rsidP="0038516C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916345" w14:textId="77777777" w:rsidR="00AC5CC3" w:rsidRPr="004B10F6" w:rsidRDefault="00AC5CC3" w:rsidP="00AC5CC3">
      <w:pPr>
        <w:pStyle w:val="a5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Неотъемлемой частью настоящего Договора являются приложения:</w:t>
      </w:r>
    </w:p>
    <w:p w14:paraId="699A395D" w14:textId="2EF3BF07" w:rsidR="00AC5CC3" w:rsidRPr="004B10F6" w:rsidRDefault="0023325D" w:rsidP="00DC1170">
      <w:pPr>
        <w:pStyle w:val="a5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присоединении</w:t>
      </w:r>
      <w:r w:rsidR="00AC5CC3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1170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об оказании услуг Удостоверяющим центром ПАО «Совкомбанк» (для физического лица) </w:t>
      </w:r>
      <w:r w:rsidR="00AC5CC3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C1170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C5CC3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BEBF00F" w14:textId="57F43573" w:rsidR="00DC1170" w:rsidRPr="004B10F6" w:rsidRDefault="00DC1170" w:rsidP="00DC1170">
      <w:pPr>
        <w:pStyle w:val="a5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присоединении к Договору об оказании услуг Удостоверяющим центром ПАО «Совкомбанк» (</w:t>
      </w:r>
      <w:r w:rsidR="00C329B0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предпринимателей</w:t>
      </w:r>
      <w:r w:rsidR="00C329B0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№2).</w:t>
      </w:r>
    </w:p>
    <w:p w14:paraId="5B19309D" w14:textId="4EB368AC" w:rsidR="00C329B0" w:rsidRPr="004B10F6" w:rsidRDefault="00C329B0" w:rsidP="00C329B0">
      <w:pPr>
        <w:pStyle w:val="a5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присоединении к Договору об оказании услуг Удостоверяющим центром ПАО «Совкомбанк» (для юридических лиц) (Приложение №3).</w:t>
      </w:r>
    </w:p>
    <w:p w14:paraId="5C9782D2" w14:textId="2D9972F3" w:rsidR="00C77CA8" w:rsidRPr="004B10F6" w:rsidRDefault="009571D1" w:rsidP="00AC5C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8.7.2.</w:t>
      </w:r>
      <w:r w:rsidR="00AC5CC3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 </w:t>
      </w:r>
      <w:r w:rsidR="00886B40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приемке выполненных работ (услуг) </w:t>
      </w:r>
      <w:r w:rsidR="00AC5CC3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C1170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EB1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C5CC3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A0A4261" w14:textId="77777777" w:rsidR="00EC722F" w:rsidRPr="004B10F6" w:rsidRDefault="00EC722F" w:rsidP="00B337B8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0"/>
        <w:contextualSpacing w:val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Удостоверяющем центре</w:t>
      </w:r>
    </w:p>
    <w:p w14:paraId="43242BFD" w14:textId="77777777" w:rsidR="000E507A" w:rsidRPr="004B10F6" w:rsidRDefault="000E507A" w:rsidP="000E5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0F6">
        <w:rPr>
          <w:rFonts w:ascii="Times New Roman" w:eastAsia="Calibri" w:hAnsi="Times New Roman" w:cs="Times New Roman"/>
          <w:sz w:val="24"/>
          <w:szCs w:val="24"/>
        </w:rPr>
        <w:t xml:space="preserve">Полное наименование: </w:t>
      </w:r>
      <w:r w:rsidRPr="004B10F6">
        <w:rPr>
          <w:rFonts w:ascii="Times New Roman" w:eastAsia="Calibri" w:hAnsi="Times New Roman" w:cs="Times New Roman"/>
          <w:color w:val="000000"/>
          <w:sz w:val="24"/>
          <w:szCs w:val="24"/>
        </w:rPr>
        <w:t>Публичное акционерное общество «Совкомбанк»</w:t>
      </w:r>
    </w:p>
    <w:p w14:paraId="5DB851E4" w14:textId="77777777" w:rsidR="000E507A" w:rsidRPr="004B10F6" w:rsidRDefault="000E507A" w:rsidP="000E5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0F6">
        <w:rPr>
          <w:rFonts w:ascii="Times New Roman" w:eastAsia="Calibri" w:hAnsi="Times New Roman" w:cs="Times New Roman"/>
          <w:sz w:val="24"/>
          <w:szCs w:val="24"/>
        </w:rPr>
        <w:t xml:space="preserve">Сокращенное наименование: </w:t>
      </w:r>
      <w:r w:rsidRPr="004B10F6">
        <w:rPr>
          <w:rFonts w:ascii="Times New Roman" w:eastAsia="Calibri" w:hAnsi="Times New Roman" w:cs="Times New Roman"/>
          <w:color w:val="000000"/>
          <w:sz w:val="24"/>
          <w:szCs w:val="24"/>
        </w:rPr>
        <w:t>ПАО «Совкомбанк»</w:t>
      </w:r>
    </w:p>
    <w:p w14:paraId="032A6E86" w14:textId="77777777" w:rsidR="000E507A" w:rsidRPr="004B10F6" w:rsidRDefault="000E507A" w:rsidP="000E50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 4401116480</w:t>
      </w:r>
    </w:p>
    <w:p w14:paraId="0DDEC43A" w14:textId="77777777" w:rsidR="000E507A" w:rsidRPr="004B10F6" w:rsidRDefault="000E507A" w:rsidP="000E50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 1144400000425</w:t>
      </w:r>
    </w:p>
    <w:p w14:paraId="361AABBB" w14:textId="77777777" w:rsidR="000E507A" w:rsidRPr="004B10F6" w:rsidRDefault="000E507A" w:rsidP="000E5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0F6">
        <w:rPr>
          <w:rFonts w:ascii="Times New Roman" w:eastAsia="Calibri" w:hAnsi="Times New Roman" w:cs="Times New Roman"/>
          <w:sz w:val="24"/>
          <w:szCs w:val="24"/>
        </w:rPr>
        <w:t>Юридический адрес: 156000, г. Кострома, пр. Текстильщиков, д. 46</w:t>
      </w:r>
    </w:p>
    <w:p w14:paraId="383AFA6D" w14:textId="3ADA0FD8" w:rsidR="000E507A" w:rsidRDefault="000E507A" w:rsidP="000E5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0F6">
        <w:rPr>
          <w:rFonts w:ascii="Times New Roman" w:eastAsia="Calibri" w:hAnsi="Times New Roman" w:cs="Times New Roman"/>
          <w:sz w:val="24"/>
          <w:szCs w:val="24"/>
        </w:rPr>
        <w:t xml:space="preserve">Корреспондентский счёт: </w:t>
      </w:r>
      <w:r w:rsidR="00A4244B" w:rsidRPr="00A4244B">
        <w:rPr>
          <w:rFonts w:ascii="Times New Roman" w:eastAsia="Calibri" w:hAnsi="Times New Roman" w:cs="Times New Roman"/>
          <w:sz w:val="24"/>
          <w:szCs w:val="24"/>
        </w:rPr>
        <w:t>30101810645374525987</w:t>
      </w:r>
      <w:r w:rsidRPr="004B10F6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A4244B" w:rsidRPr="00A4244B">
        <w:rPr>
          <w:rFonts w:ascii="Times New Roman" w:eastAsia="Calibri" w:hAnsi="Times New Roman" w:cs="Times New Roman"/>
          <w:sz w:val="24"/>
          <w:szCs w:val="24"/>
        </w:rPr>
        <w:t>Главном управлении Центрального банка Российской Федерации по Центральному федеральному округу</w:t>
      </w:r>
      <w:r w:rsidR="00397099" w:rsidRPr="004B10F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9E9D85" w14:textId="71712336" w:rsidR="00F06004" w:rsidRPr="004B10F6" w:rsidRDefault="00F06004" w:rsidP="000E5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004">
        <w:rPr>
          <w:rFonts w:ascii="Times New Roman" w:eastAsia="Calibri" w:hAnsi="Times New Roman" w:cs="Times New Roman"/>
          <w:sz w:val="24"/>
          <w:szCs w:val="24"/>
        </w:rPr>
        <w:t>БИК 044525987</w:t>
      </w:r>
    </w:p>
    <w:p w14:paraId="49A60B1A" w14:textId="77777777" w:rsidR="000E507A" w:rsidRPr="004B10F6" w:rsidRDefault="000E507A" w:rsidP="000E5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B10F6">
        <w:rPr>
          <w:rFonts w:ascii="Times New Roman" w:eastAsia="Calibri" w:hAnsi="Times New Roman" w:cs="Times New Roman"/>
          <w:b/>
          <w:sz w:val="24"/>
          <w:szCs w:val="24"/>
        </w:rPr>
        <w:t xml:space="preserve">Контакты: </w:t>
      </w:r>
    </w:p>
    <w:p w14:paraId="0204C6AE" w14:textId="77777777" w:rsidR="000E507A" w:rsidRPr="004B10F6" w:rsidRDefault="000E507A" w:rsidP="000E5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0F6">
        <w:rPr>
          <w:rFonts w:ascii="Times New Roman" w:eastAsia="Calibri" w:hAnsi="Times New Roman" w:cs="Times New Roman"/>
          <w:sz w:val="24"/>
          <w:szCs w:val="24"/>
        </w:rPr>
        <w:t xml:space="preserve">тел.: 8 (495) 411-54-14, 8 (800) 200-54-14; </w:t>
      </w:r>
    </w:p>
    <w:p w14:paraId="0C46B9B6" w14:textId="77777777" w:rsidR="000E507A" w:rsidRPr="004B10F6" w:rsidRDefault="000E507A" w:rsidP="000E5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0F6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4B10F6">
        <w:rPr>
          <w:rFonts w:ascii="Times New Roman" w:eastAsia="Calibri" w:hAnsi="Times New Roman" w:cs="Times New Roman"/>
          <w:sz w:val="24"/>
          <w:szCs w:val="24"/>
        </w:rPr>
        <w:t>-</w:t>
      </w:r>
      <w:r w:rsidRPr="004B10F6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4B10F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4B10F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skbca</w:t>
      </w:r>
      <w:r w:rsidRPr="004B10F6">
        <w:rPr>
          <w:rFonts w:ascii="Times New Roman" w:eastAsia="Calibri" w:hAnsi="Times New Roman" w:cs="Times New Roman"/>
          <w:color w:val="000000"/>
          <w:sz w:val="24"/>
          <w:szCs w:val="24"/>
        </w:rPr>
        <w:t>@</w:t>
      </w:r>
      <w:r w:rsidRPr="004B10F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sovcombank</w:t>
      </w:r>
      <w:r w:rsidRPr="004B10F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4B10F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ru</w:t>
      </w:r>
    </w:p>
    <w:p w14:paraId="104F2CF3" w14:textId="77777777" w:rsidR="00EC722F" w:rsidRPr="004B10F6" w:rsidRDefault="00EC722F" w:rsidP="00EC7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C28BB" w14:textId="77777777" w:rsidR="00FD6FDD" w:rsidRPr="004B10F6" w:rsidRDefault="00FD6FDD" w:rsidP="00FD6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335CF2" w14:textId="77777777" w:rsidR="00FD6FDD" w:rsidRPr="004B10F6" w:rsidRDefault="00FD6FDD" w:rsidP="00FD6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AD2096" w14:textId="77777777" w:rsidR="00570F7A" w:rsidRPr="00E92211" w:rsidRDefault="006A52EB" w:rsidP="00F75895">
      <w:pPr>
        <w:pageBreakBefore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E92211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Приложение №1 </w:t>
      </w:r>
    </w:p>
    <w:p w14:paraId="3CF6BFA0" w14:textId="0060C32A" w:rsidR="00570F7A" w:rsidRPr="00E92211" w:rsidRDefault="006A52EB" w:rsidP="00570F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92211"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="00570F7A" w:rsidRPr="00E92211">
        <w:rPr>
          <w:rFonts w:ascii="Times New Roman" w:eastAsia="Calibri" w:hAnsi="Times New Roman" w:cs="Times New Roman"/>
          <w:sz w:val="20"/>
          <w:szCs w:val="20"/>
        </w:rPr>
        <w:t>Договору об оказании услуг удостоверяющим центром</w:t>
      </w:r>
    </w:p>
    <w:p w14:paraId="1914EF30" w14:textId="43D80BA0" w:rsidR="00570F7A" w:rsidRDefault="00570F7A" w:rsidP="00570F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92211">
        <w:rPr>
          <w:rFonts w:ascii="Times New Roman" w:eastAsia="Calibri" w:hAnsi="Times New Roman" w:cs="Times New Roman"/>
          <w:sz w:val="20"/>
          <w:szCs w:val="20"/>
        </w:rPr>
        <w:t>(далее – Договор)</w:t>
      </w:r>
    </w:p>
    <w:p w14:paraId="5242DA28" w14:textId="752CDEF0" w:rsidR="00331DBF" w:rsidRPr="00331DBF" w:rsidRDefault="00331DBF" w:rsidP="00570F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sz w:val="20"/>
          <w:szCs w:val="20"/>
        </w:rPr>
        <w:t>Код документа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>:14.02.180_01</w:t>
      </w:r>
    </w:p>
    <w:p w14:paraId="2FFFE6B5" w14:textId="65A67436" w:rsidR="00D215A7" w:rsidRPr="00E92211" w:rsidRDefault="00D215A7" w:rsidP="00C1058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>Заявлени</w:t>
      </w:r>
      <w:r w:rsidR="00CF5412" w:rsidRPr="00E92211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>е</w:t>
      </w:r>
      <w:r w:rsidRPr="00E92211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 xml:space="preserve"> </w:t>
      </w:r>
    </w:p>
    <w:p w14:paraId="07427B89" w14:textId="55267DC7" w:rsidR="00D215A7" w:rsidRPr="00E92211" w:rsidRDefault="0019209E" w:rsidP="00D21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  <w:t>о</w:t>
      </w:r>
      <w:r w:rsidR="00CF5412" w:rsidRPr="00E92211"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  <w:t xml:space="preserve"> присоединении к Договору о</w:t>
      </w:r>
      <w:r w:rsidR="00D215A7" w:rsidRPr="00E92211"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  <w:t xml:space="preserve">б оказании услуг Удостоверяющим центром </w:t>
      </w:r>
      <w:r w:rsidR="00D215A7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ПАО «Совкомбанк»</w:t>
      </w:r>
    </w:p>
    <w:p w14:paraId="02232D5C" w14:textId="5BE21645" w:rsidR="00D215A7" w:rsidRPr="00E92211" w:rsidRDefault="00D215A7" w:rsidP="007B755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  <w:t>(для физического лица)</w:t>
      </w:r>
      <w:r w:rsidRPr="00E92211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 xml:space="preserve"> 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7506"/>
      </w:tblGrid>
      <w:tr w:rsidR="00673D0E" w:rsidRPr="00E92211" w14:paraId="74896A20" w14:textId="77777777" w:rsidTr="007B755B">
        <w:tc>
          <w:tcPr>
            <w:tcW w:w="2977" w:type="dxa"/>
          </w:tcPr>
          <w:p w14:paraId="5747727C" w14:textId="77777777" w:rsidR="00673D0E" w:rsidRPr="00E92211" w:rsidRDefault="00673D0E" w:rsidP="00CB4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E92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Заказчик</w:t>
            </w:r>
          </w:p>
        </w:tc>
        <w:tc>
          <w:tcPr>
            <w:tcW w:w="7506" w:type="dxa"/>
          </w:tcPr>
          <w:p w14:paraId="6AFFDB35" w14:textId="560EEC0B" w:rsidR="00673D0E" w:rsidRPr="00E92211" w:rsidRDefault="00673D0E" w:rsidP="004C43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E9221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ФИО, серия и номер паспорта, когда и кем выдан, адрес места жительства (регистрации)</w:t>
            </w:r>
            <w:r w:rsidR="007D7F05" w:rsidRPr="00E9221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или мест</w:t>
            </w:r>
            <w:r w:rsidR="00CA0899" w:rsidRPr="00E9221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а</w:t>
            </w:r>
            <w:r w:rsidR="007D7F05" w:rsidRPr="00E9221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пребывания</w:t>
            </w:r>
            <w:r w:rsidR="006E005C" w:rsidRPr="00E9221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, ИНН</w:t>
            </w:r>
            <w:r w:rsidR="008E797A" w:rsidRPr="00E9221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, дата рождения</w:t>
            </w:r>
          </w:p>
        </w:tc>
      </w:tr>
    </w:tbl>
    <w:p w14:paraId="2F5C2340" w14:textId="1E0EAA02" w:rsidR="00D215A7" w:rsidRPr="00E92211" w:rsidRDefault="00D215A7" w:rsidP="007B755B">
      <w:pPr>
        <w:widowControl w:val="0"/>
        <w:numPr>
          <w:ilvl w:val="0"/>
          <w:numId w:val="10"/>
        </w:numPr>
        <w:autoSpaceDE w:val="0"/>
        <w:autoSpaceDN w:val="0"/>
        <w:spacing w:before="60" w:after="60" w:line="240" w:lineRule="auto"/>
        <w:ind w:left="56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В соответствии со статьей 428 Гражданского кодекса Российской Федерации присоединяюсь в качестве Клиента к:</w:t>
      </w:r>
    </w:p>
    <w:p w14:paraId="7CC116A1" w14:textId="15823A31" w:rsidR="00D215A7" w:rsidRPr="00E92211" w:rsidRDefault="00D215A7" w:rsidP="007B755B">
      <w:pPr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- </w:t>
      </w:r>
      <w:r w:rsidR="00CF5412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Договору об оказании услуг Удостоверяющим центром ПАО «Совкомбанк»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» (далее – </w:t>
      </w:r>
      <w:r w:rsidR="00CF5412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Договор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), опубликованному на сайте в сети Интернет по адресу </w:t>
      </w:r>
      <w:hyperlink r:id="rId9" w:history="1">
        <w:r w:rsidRPr="00E9221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ru-RU" w:bidi="ru-RU"/>
          </w:rPr>
          <w:t>https://sovcombank.ru/</w:t>
        </w:r>
      </w:hyperlink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</w:t>
      </w:r>
      <w:r w:rsidRPr="00E92211">
        <w:rPr>
          <w:rFonts w:ascii="Times New Roman" w:eastAsia="Times New Roman" w:hAnsi="Times New Roman" w:cs="Times New Roman"/>
          <w:sz w:val="20"/>
          <w:szCs w:val="20"/>
          <w:u w:val="single"/>
          <w:lang w:eastAsia="ru-RU" w:bidi="ru-RU"/>
        </w:rPr>
        <w:t>в разделе «Удостоверяющий центр ПАО «СОВКОМБАНК»;</w:t>
      </w:r>
    </w:p>
    <w:p w14:paraId="0CAEE600" w14:textId="3FFF1542" w:rsidR="00235B43" w:rsidRPr="00E92211" w:rsidRDefault="00D215A7" w:rsidP="007B755B">
      <w:pPr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- </w:t>
      </w:r>
      <w:r w:rsidRPr="00E92211"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  <w:t>СУБЛИЦЕНЗИОННОМУ ВОЗМЕЗДНОМУ ДОГОВОРУ на предоставление права использования СКЗИ «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КриптоПро</w:t>
      </w:r>
      <w:r w:rsidRPr="00E92211"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  <w:t xml:space="preserve"> </w:t>
      </w:r>
      <w:r w:rsidRPr="00E92211">
        <w:rPr>
          <w:rFonts w:ascii="Times New Roman" w:eastAsia="Times New Roman" w:hAnsi="Times New Roman" w:cs="Times New Roman"/>
          <w:bCs/>
          <w:sz w:val="20"/>
          <w:szCs w:val="20"/>
          <w:lang w:val="en-US" w:eastAsia="ru-RU" w:bidi="ru-RU"/>
        </w:rPr>
        <w:t>CSP</w:t>
      </w:r>
      <w:r w:rsidRPr="00E92211"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  <w:t xml:space="preserve">» 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(далее </w:t>
      </w:r>
      <w:r w:rsidR="00DB4E1A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–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</w:t>
      </w:r>
      <w:r w:rsidR="00DB4E1A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Сублицензионный д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оговор), который опубликован на сайте в сети Интернет по адресу </w:t>
      </w:r>
      <w:hyperlink r:id="rId10" w:history="1">
        <w:r w:rsidRPr="00E9221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ru-RU" w:bidi="ru-RU"/>
          </w:rPr>
          <w:t>http://sovcombank.ru</w:t>
        </w:r>
      </w:hyperlink>
      <w:r w:rsidRPr="00E92211"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  <w:lang w:eastAsia="ru-RU" w:bidi="ru-RU"/>
        </w:rPr>
        <w:t xml:space="preserve"> </w:t>
      </w:r>
      <w:r w:rsidRPr="00E92211">
        <w:rPr>
          <w:rFonts w:ascii="Times New Roman" w:eastAsia="Times New Roman" w:hAnsi="Times New Roman" w:cs="Times New Roman"/>
          <w:sz w:val="20"/>
          <w:szCs w:val="20"/>
          <w:u w:val="single"/>
          <w:lang w:eastAsia="ru-RU" w:bidi="ru-RU"/>
        </w:rPr>
        <w:t>в разделе «Удостоверяющий центр ПАО «СОВКОМБАНК»</w:t>
      </w:r>
      <w:r w:rsidR="00DB4E1A" w:rsidRPr="00E92211">
        <w:rPr>
          <w:rStyle w:val="ab"/>
          <w:rFonts w:ascii="Times New Roman" w:eastAsia="Times New Roman" w:hAnsi="Times New Roman" w:cs="Times New Roman"/>
          <w:sz w:val="20"/>
          <w:szCs w:val="20"/>
          <w:u w:val="single"/>
          <w:lang w:eastAsia="ru-RU" w:bidi="ru-RU"/>
        </w:rPr>
        <w:footnoteReference w:id="1"/>
      </w:r>
      <w:r w:rsidR="00235B43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;</w:t>
      </w:r>
      <w:r w:rsidRPr="00E92211"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  <w:t xml:space="preserve"> </w:t>
      </w:r>
    </w:p>
    <w:p w14:paraId="16574BA8" w14:textId="37DF6C4E" w:rsidR="00235B43" w:rsidRPr="00E92211" w:rsidRDefault="00235B43" w:rsidP="007B755B">
      <w:pPr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u w:val="single"/>
          <w:lang w:eastAsia="ru-RU" w:bidi="ru-RU"/>
        </w:rPr>
        <w:t xml:space="preserve">- 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Регламенту электронного документооборота в Информационной системе (далее – Регламент ЭДО) разработанному АО «Финтендер» (156000, г. Кострома, проспект Текстильщиков, дом 46, помещение №1, комната 56)</w:t>
      </w:r>
      <w:r w:rsidR="00F92D73" w:rsidRPr="00E92211">
        <w:rPr>
          <w:sz w:val="20"/>
          <w:szCs w:val="20"/>
        </w:rPr>
        <w:t xml:space="preserve"> </w:t>
      </w:r>
      <w:r w:rsidR="00F92D73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являющемуся оператором информационной системы Fintender.ru, расположенной в сети Интернет по адресу </w:t>
      </w:r>
      <w:hyperlink r:id="rId11" w:history="1">
        <w:r w:rsidR="00F92D73" w:rsidRPr="00E92211">
          <w:rPr>
            <w:rStyle w:val="a8"/>
            <w:rFonts w:ascii="Times New Roman" w:eastAsia="Times New Roman" w:hAnsi="Times New Roman" w:cs="Times New Roman"/>
            <w:sz w:val="20"/>
            <w:szCs w:val="20"/>
            <w:lang w:eastAsia="ru-RU" w:bidi="ru-RU"/>
          </w:rPr>
          <w:t>https://fintender.ru</w:t>
        </w:r>
      </w:hyperlink>
      <w:r w:rsidR="00F92D73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</w:t>
      </w:r>
      <w:r w:rsidR="00634723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(</w:t>
      </w:r>
      <w:r w:rsidR="00F92D73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далее – ИС)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и опубликованному на сайте в сети Интернет по адресу </w:t>
      </w:r>
      <w:hyperlink r:id="rId12" w:history="1">
        <w:r w:rsidRPr="00E9221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ru-RU" w:bidi="ru-RU"/>
          </w:rPr>
          <w:t>https://fintender.ru/service</w:t>
        </w:r>
      </w:hyperlink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в разделе «Документы».</w:t>
      </w:r>
    </w:p>
    <w:p w14:paraId="4BC7DCAD" w14:textId="03EF2D53" w:rsidR="00D215A7" w:rsidRPr="00E92211" w:rsidRDefault="00D215A7" w:rsidP="007B755B">
      <w:pPr>
        <w:widowControl w:val="0"/>
        <w:numPr>
          <w:ilvl w:val="0"/>
          <w:numId w:val="10"/>
        </w:numPr>
        <w:autoSpaceDE w:val="0"/>
        <w:autoSpaceDN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С момента передачи ПАО «Совкомбанк» (далее – Удостоверяющий центр/Банк), АО «Финтендер»</w:t>
      </w:r>
      <w:r w:rsidR="00235B43" w:rsidRPr="00E92211">
        <w:rPr>
          <w:sz w:val="20"/>
          <w:szCs w:val="20"/>
        </w:rPr>
        <w:t xml:space="preserve"> </w:t>
      </w:r>
      <w:r w:rsidR="00235B43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(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далее – Оператор ИС) настоящего Заявления:</w:t>
      </w:r>
    </w:p>
    <w:p w14:paraId="4D69AF64" w14:textId="4663A3FD" w:rsidR="00D215A7" w:rsidRPr="00E92211" w:rsidRDefault="00D215A7" w:rsidP="007B755B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60" w:after="60" w:line="240" w:lineRule="auto"/>
        <w:ind w:left="721" w:hanging="437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Подтверждаю, что ознакомлен(а) со всеми условиями </w:t>
      </w:r>
      <w:r w:rsidR="00235B43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Договора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/</w:t>
      </w:r>
      <w:r w:rsidR="00235B43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Сублицензионного д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оговора</w:t>
      </w:r>
      <w:r w:rsidR="00235B43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/Регламента ЭДО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.</w:t>
      </w:r>
    </w:p>
    <w:p w14:paraId="6A7A614C" w14:textId="6244338F" w:rsidR="00D215A7" w:rsidRPr="00E92211" w:rsidRDefault="00D215A7" w:rsidP="007B755B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60" w:after="60" w:line="240" w:lineRule="auto"/>
        <w:ind w:left="721" w:hanging="437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Выражаю согласие со всеми условиями/положениями, указанными в </w:t>
      </w:r>
      <w:r w:rsidR="00235B43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Договоре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/</w:t>
      </w:r>
      <w:r w:rsidR="00235B43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Сублицензионном договоре/Регламенте ЭДО 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и обязуюсь безусловно их соблюдать. </w:t>
      </w:r>
    </w:p>
    <w:p w14:paraId="73F395DF" w14:textId="30442D83" w:rsidR="00D215A7" w:rsidRPr="00E92211" w:rsidRDefault="00D215A7" w:rsidP="007B755B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60" w:after="60" w:line="240" w:lineRule="auto"/>
        <w:ind w:left="721" w:hanging="437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Соглашаюсь с тем, что условия/положения </w:t>
      </w:r>
      <w:r w:rsidR="00235B43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Договора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/</w:t>
      </w:r>
      <w:r w:rsidR="00235B43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Сублицензионного д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оговора</w:t>
      </w:r>
      <w:r w:rsidR="00235B43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/Регламента ЭДО 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определены Удостоверяющим центром/Банком/Оператором ИС, и изменения в </w:t>
      </w:r>
      <w:r w:rsidR="00235B43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Договор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/</w:t>
      </w:r>
      <w:r w:rsidR="00564C12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</w:t>
      </w:r>
      <w:r w:rsidR="00235B43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Сублицензионный д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оговор</w:t>
      </w:r>
      <w:r w:rsidR="00564C12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/Регламент ЭДО 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вносятся Удостоверяющим центром/Банком/Оператором ИС в одностороннем порядке. </w:t>
      </w:r>
    </w:p>
    <w:p w14:paraId="64DEFC26" w14:textId="5C1FDEA1" w:rsidR="00D215A7" w:rsidRPr="00E92211" w:rsidRDefault="00D215A7" w:rsidP="007B755B">
      <w:pPr>
        <w:widowControl w:val="0"/>
        <w:numPr>
          <w:ilvl w:val="0"/>
          <w:numId w:val="10"/>
        </w:numPr>
        <w:autoSpaceDE w:val="0"/>
        <w:autoSpaceDN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Прошу Удостоверяющий центр </w:t>
      </w:r>
      <w:r w:rsidRPr="00E92211"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  <w:t>предостав</w:t>
      </w:r>
      <w:r w:rsidR="008E61F2" w:rsidRPr="00E92211"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  <w:t>ить</w:t>
      </w:r>
      <w:r w:rsidRPr="00E92211"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  <w:t xml:space="preserve"> услуг</w:t>
      </w:r>
      <w:r w:rsidR="008E61F2" w:rsidRPr="00E92211"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  <w:t>у(и)</w:t>
      </w:r>
      <w:r w:rsidRPr="00E92211"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  <w:t>:</w:t>
      </w:r>
    </w:p>
    <w:tbl>
      <w:tblPr>
        <w:tblStyle w:val="ac"/>
        <w:tblW w:w="0" w:type="auto"/>
        <w:tblInd w:w="567" w:type="dxa"/>
        <w:tblLook w:val="04A0" w:firstRow="1" w:lastRow="0" w:firstColumn="1" w:lastColumn="0" w:noHBand="0" w:noVBand="1"/>
      </w:tblPr>
      <w:tblGrid>
        <w:gridCol w:w="699"/>
        <w:gridCol w:w="9496"/>
      </w:tblGrid>
      <w:tr w:rsidR="003D171F" w:rsidRPr="00E92211" w14:paraId="4860154E" w14:textId="4060539D" w:rsidTr="00E36EC5">
        <w:tc>
          <w:tcPr>
            <w:tcW w:w="699" w:type="dxa"/>
          </w:tcPr>
          <w:p w14:paraId="0AD68BEE" w14:textId="1C7A1975" w:rsidR="003D171F" w:rsidRPr="00E92211" w:rsidRDefault="003D171F" w:rsidP="007B755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E92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№</w:t>
            </w:r>
          </w:p>
        </w:tc>
        <w:tc>
          <w:tcPr>
            <w:tcW w:w="9496" w:type="dxa"/>
          </w:tcPr>
          <w:p w14:paraId="4A74827B" w14:textId="523CC41A" w:rsidR="003D171F" w:rsidRPr="00E92211" w:rsidRDefault="003D171F" w:rsidP="007B755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E92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Услуга</w:t>
            </w:r>
          </w:p>
        </w:tc>
      </w:tr>
      <w:tr w:rsidR="00ED13EB" w:rsidRPr="00E92211" w14:paraId="609C84AB" w14:textId="72BE775B" w:rsidTr="00876603">
        <w:tc>
          <w:tcPr>
            <w:tcW w:w="699" w:type="dxa"/>
          </w:tcPr>
          <w:p w14:paraId="291E22A3" w14:textId="09FDECF0" w:rsidR="00ED13EB" w:rsidRPr="00E92211" w:rsidRDefault="00ED13EB" w:rsidP="007B755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E92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1.</w:t>
            </w:r>
          </w:p>
        </w:tc>
        <w:tc>
          <w:tcPr>
            <w:tcW w:w="9496" w:type="dxa"/>
          </w:tcPr>
          <w:p w14:paraId="0FF5D3A0" w14:textId="048F3E16" w:rsidR="00ED13EB" w:rsidRPr="00E92211" w:rsidRDefault="00ED13EB" w:rsidP="007B755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</w:p>
        </w:tc>
      </w:tr>
      <w:tr w:rsidR="00ED13EB" w:rsidRPr="00E92211" w14:paraId="1E0B2E68" w14:textId="64C45473" w:rsidTr="00522394">
        <w:tc>
          <w:tcPr>
            <w:tcW w:w="699" w:type="dxa"/>
          </w:tcPr>
          <w:p w14:paraId="6F9A845C" w14:textId="21D594E9" w:rsidR="00ED13EB" w:rsidRPr="00E92211" w:rsidRDefault="00ED13EB" w:rsidP="007B755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E92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2.</w:t>
            </w:r>
          </w:p>
        </w:tc>
        <w:tc>
          <w:tcPr>
            <w:tcW w:w="9496" w:type="dxa"/>
          </w:tcPr>
          <w:p w14:paraId="5AE8A9E0" w14:textId="064D84DF" w:rsidR="00ED13EB" w:rsidRPr="00E92211" w:rsidRDefault="00ED13EB" w:rsidP="007B755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</w:p>
        </w:tc>
      </w:tr>
      <w:tr w:rsidR="00ED13EB" w:rsidRPr="00E92211" w14:paraId="5E04DEF9" w14:textId="2AC9D802" w:rsidTr="00E46493">
        <w:tc>
          <w:tcPr>
            <w:tcW w:w="699" w:type="dxa"/>
          </w:tcPr>
          <w:p w14:paraId="2E001DE7" w14:textId="3B536811" w:rsidR="00ED13EB" w:rsidRPr="00E92211" w:rsidRDefault="00ED13EB" w:rsidP="007B755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E92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3.</w:t>
            </w:r>
          </w:p>
        </w:tc>
        <w:tc>
          <w:tcPr>
            <w:tcW w:w="9496" w:type="dxa"/>
          </w:tcPr>
          <w:p w14:paraId="1C709234" w14:textId="7E90A0F7" w:rsidR="00ED13EB" w:rsidRPr="00E92211" w:rsidRDefault="00ED13EB" w:rsidP="007B755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</w:p>
        </w:tc>
      </w:tr>
    </w:tbl>
    <w:p w14:paraId="0981EC0B" w14:textId="35DB7AC0" w:rsidR="00D215A7" w:rsidRPr="00E92211" w:rsidRDefault="00022104" w:rsidP="007B755B">
      <w:pPr>
        <w:widowControl w:val="0"/>
        <w:numPr>
          <w:ilvl w:val="0"/>
          <w:numId w:val="10"/>
        </w:numPr>
        <w:autoSpaceDE w:val="0"/>
        <w:autoSpaceDN w:val="0"/>
        <w:spacing w:before="60" w:after="60" w:line="240" w:lineRule="auto"/>
        <w:ind w:left="568" w:hanging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К</w:t>
      </w:r>
      <w:r w:rsidR="00473864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онтактная </w:t>
      </w:r>
      <w:r w:rsidR="00D215A7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информация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</w:t>
      </w:r>
      <w:r w:rsidR="005A7FDA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Заказчика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для взаимодействия при оказании услуг(и)</w:t>
      </w:r>
      <w:r w:rsidR="00D215A7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:</w:t>
      </w:r>
    </w:p>
    <w:p w14:paraId="28550722" w14:textId="4DACBA67" w:rsidR="00473864" w:rsidRPr="00E92211" w:rsidRDefault="00473864" w:rsidP="007B755B">
      <w:pPr>
        <w:widowControl w:val="0"/>
        <w:autoSpaceDE w:val="0"/>
        <w:autoSpaceDN w:val="0"/>
        <w:spacing w:before="60" w:after="6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- м</w:t>
      </w:r>
      <w:r w:rsidR="00D215A7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обильный номер телефона: +7 (___)___ __ __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;</w:t>
      </w:r>
    </w:p>
    <w:p w14:paraId="58490D9A" w14:textId="269AECAE" w:rsidR="00D215A7" w:rsidRPr="00E92211" w:rsidRDefault="00473864" w:rsidP="007B755B">
      <w:pPr>
        <w:widowControl w:val="0"/>
        <w:autoSpaceDE w:val="0"/>
        <w:autoSpaceDN w:val="0"/>
        <w:spacing w:before="60" w:after="6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- адрес </w:t>
      </w:r>
      <w:r w:rsidR="00022104" w:rsidRPr="00E92211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электронной почты</w:t>
      </w:r>
      <w:r w:rsidR="00022104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</w:t>
      </w:r>
      <w:r w:rsidR="00384F2F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______________________________.</w:t>
      </w:r>
    </w:p>
    <w:p w14:paraId="7B9BB10A" w14:textId="31C38C28" w:rsidR="003D171F" w:rsidRPr="00E92211" w:rsidRDefault="003D171F" w:rsidP="0038516C">
      <w:pPr>
        <w:pStyle w:val="a5"/>
        <w:widowControl w:val="0"/>
        <w:numPr>
          <w:ilvl w:val="0"/>
          <w:numId w:val="10"/>
        </w:numPr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Выражаю </w:t>
      </w:r>
      <w:r w:rsidRPr="00E92211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>свое согласие на получение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от</w:t>
      </w:r>
      <w:r w:rsidRPr="00E92211">
        <w:rPr>
          <w:rFonts w:ascii="Times New Roman" w:eastAsia="Calibri" w:hAnsi="Times New Roman" w:cs="Times New Roman"/>
          <w:sz w:val="20"/>
          <w:szCs w:val="20"/>
          <w:lang w:eastAsia="ru-RU" w:bidi="ru-RU"/>
        </w:rPr>
        <w:t xml:space="preserve"> 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ПАО «Совкомбанк» (далее – Банк)</w:t>
      </w:r>
      <w:r w:rsidRPr="00E92211">
        <w:rPr>
          <w:rFonts w:ascii="Times New Roman" w:eastAsia="Calibri" w:hAnsi="Times New Roman" w:cs="Times New Roman"/>
          <w:sz w:val="20"/>
          <w:szCs w:val="20"/>
          <w:lang w:eastAsia="ru-RU" w:bidi="ru-RU"/>
        </w:rPr>
        <w:t>/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третьих лиц (актуальный перечень которых размещен на сайте Банка по адресу: </w:t>
      </w:r>
      <w:hyperlink r:id="rId13" w:history="1">
        <w:r w:rsidRPr="00E92211">
          <w:rPr>
            <w:rFonts w:ascii="Times New Roman" w:eastAsia="Times New Roman" w:hAnsi="Times New Roman" w:cs="Times New Roman"/>
            <w:color w:val="0563C1" w:themeColor="hyperlink"/>
            <w:sz w:val="20"/>
            <w:szCs w:val="20"/>
            <w:u w:val="single"/>
            <w:lang w:eastAsia="ru-RU" w:bidi="ru-RU"/>
          </w:rPr>
          <w:t>https://sovcombank.ru/</w:t>
        </w:r>
        <w:r w:rsidRPr="00E92211">
          <w:rPr>
            <w:rFonts w:ascii="Times New Roman" w:eastAsia="Times New Roman" w:hAnsi="Times New Roman" w:cs="Times New Roman"/>
            <w:sz w:val="20"/>
            <w:szCs w:val="20"/>
            <w:lang w:eastAsia="ru-RU" w:bidi="ru-RU"/>
          </w:rPr>
          <w:t>business</w:t>
        </w:r>
        <w:r w:rsidRPr="00E92211">
          <w:rPr>
            <w:rFonts w:ascii="Times New Roman" w:eastAsia="Times New Roman" w:hAnsi="Times New Roman" w:cs="Times New Roman"/>
            <w:color w:val="0563C1" w:themeColor="hyperlink"/>
            <w:sz w:val="20"/>
            <w:szCs w:val="20"/>
            <w:u w:val="single"/>
            <w:lang w:eastAsia="ru-RU" w:bidi="ru-RU"/>
          </w:rPr>
          <w:t>/pages/perechen-partnerov-dlya-soglasiya-na-obrabotku-personalnih-dannih</w:t>
        </w:r>
      </w:hyperlink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) (далее – Третьи лица) </w:t>
      </w:r>
      <w:r w:rsidRPr="00E92211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>информации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, касающейся продуктов и услуг Банка/Третьих лиц, порядка предоставления Банком/Третьими лицами указанных услуг путем направления почтовых или электронных рассылок, SMS или PUSH-уведомлений, сообщений в мессенджерах и социальных сетях, устных сообщений по предоставленным мною адресам и телефонам.</w:t>
      </w:r>
    </w:p>
    <w:p w14:paraId="39114088" w14:textId="77777777" w:rsidR="00E92211" w:rsidRPr="00E92211" w:rsidRDefault="00E92211" w:rsidP="00E92211">
      <w:pPr>
        <w:widowControl w:val="0"/>
        <w:autoSpaceDE w:val="0"/>
        <w:autoSpaceDN w:val="0"/>
        <w:spacing w:before="120"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Calibri" w:hAnsi="Times New Roman" w:cs="Times New Roman"/>
          <w:sz w:val="20"/>
          <w:szCs w:val="20"/>
          <w:lang w:eastAsia="ru-RU" w:bidi="ru-RU"/>
        </w:rPr>
        <w:t xml:space="preserve">__________________⃰        </w:t>
      </w:r>
      <w:r w:rsidRPr="00E92211">
        <w:rPr>
          <w:rFonts w:ascii="Times New Roman" w:eastAsia="Calibri" w:hAnsi="Times New Roman" w:cs="Times New Roman"/>
          <w:color w:val="000000"/>
          <w:sz w:val="20"/>
          <w:szCs w:val="20"/>
          <w:lang w:eastAsia="ru-RU" w:bidi="ru-RU"/>
        </w:rPr>
        <w:t xml:space="preserve"> </w:t>
      </w:r>
    </w:p>
    <w:p w14:paraId="35E4B220" w14:textId="65E56105" w:rsidR="00E92211" w:rsidRPr="00E92211" w:rsidRDefault="00E92211" w:rsidP="00E92211">
      <w:pPr>
        <w:widowControl w:val="0"/>
        <w:autoSpaceDE w:val="0"/>
        <w:autoSpaceDN w:val="0"/>
        <w:spacing w:before="60" w:after="6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Calibri" w:hAnsi="Times New Roman" w:cs="Times New Roman"/>
          <w:sz w:val="20"/>
          <w:szCs w:val="20"/>
          <w:lang w:eastAsia="ru-RU" w:bidi="ru-RU"/>
        </w:rPr>
        <w:t xml:space="preserve">(подпись)              </w:t>
      </w:r>
    </w:p>
    <w:p w14:paraId="2079131E" w14:textId="1A8B0294" w:rsidR="00BF6F4A" w:rsidRPr="00E92211" w:rsidRDefault="00BF6F4A" w:rsidP="0038516C">
      <w:pPr>
        <w:pStyle w:val="a5"/>
        <w:widowControl w:val="0"/>
        <w:numPr>
          <w:ilvl w:val="0"/>
          <w:numId w:val="10"/>
        </w:numPr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Согласие на обработку персональных данных предоставляется и подписывается в виде отдельного документа по форме, согласно Приложения №1 Заявлению.</w:t>
      </w:r>
    </w:p>
    <w:p w14:paraId="2CCF49AD" w14:textId="136EF21C" w:rsidR="00D215A7" w:rsidRPr="00E92211" w:rsidRDefault="004F777B" w:rsidP="00E92211">
      <w:pPr>
        <w:pStyle w:val="a5"/>
        <w:widowControl w:val="0"/>
        <w:autoSpaceDE w:val="0"/>
        <w:autoSpaceDN w:val="0"/>
        <w:spacing w:before="120" w:after="0" w:line="240" w:lineRule="auto"/>
        <w:ind w:firstLine="6793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Calibri" w:hAnsi="Times New Roman" w:cs="Times New Roman"/>
          <w:sz w:val="20"/>
          <w:szCs w:val="20"/>
          <w:lang w:eastAsia="ru-RU" w:bidi="ru-RU"/>
        </w:rPr>
        <w:t xml:space="preserve">                               </w:t>
      </w:r>
    </w:p>
    <w:p w14:paraId="274A2FBE" w14:textId="77777777" w:rsidR="00D215A7" w:rsidRPr="00E92211" w:rsidRDefault="008B40C0" w:rsidP="007B755B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0"/>
          <w:szCs w:val="20"/>
          <w:lang w:bidi="ru-RU"/>
        </w:rPr>
      </w:pPr>
      <w:sdt>
        <w:sdtPr>
          <w:rPr>
            <w:rFonts w:ascii="Times New Roman" w:eastAsia="Calibri" w:hAnsi="Times New Roman" w:cs="Times New Roman"/>
            <w:color w:val="000000"/>
            <w:sz w:val="20"/>
            <w:szCs w:val="20"/>
            <w:lang w:eastAsia="ru-RU" w:bidi="ru-RU"/>
          </w:rPr>
          <w:alias w:val="ФИО владельца ЭП (CN)"/>
          <w:tag w:val="SP0576"/>
          <w:id w:val="-2050673456"/>
          <w:placeholder>
            <w:docPart w:val="E437E2E287DA47148FBDB02C842099DC"/>
          </w:placeholder>
          <w:text/>
        </w:sdtPr>
        <w:sdtEndPr/>
        <w:sdtContent>
          <w:r w:rsidR="00D215A7" w:rsidRPr="00E92211">
            <w:rPr>
              <w:rFonts w:ascii="Times New Roman" w:eastAsia="Calibri" w:hAnsi="Times New Roman" w:cs="Times New Roman"/>
              <w:color w:val="000000"/>
              <w:sz w:val="20"/>
              <w:szCs w:val="20"/>
              <w:lang w:eastAsia="ru-RU" w:bidi="ru-RU"/>
            </w:rPr>
            <w:t>_____________________</w:t>
          </w:r>
        </w:sdtContent>
      </w:sdt>
      <w:r w:rsidR="00D215A7" w:rsidRPr="00E92211">
        <w:rPr>
          <w:rFonts w:ascii="Times New Roman" w:eastAsia="Calibri" w:hAnsi="Times New Roman" w:cs="Times New Roman"/>
          <w:sz w:val="20"/>
          <w:szCs w:val="20"/>
          <w:lang w:eastAsia="ru-RU" w:bidi="ru-RU"/>
        </w:rPr>
        <w:t xml:space="preserve">                __________________⃰        </w:t>
      </w:r>
      <w:r w:rsidR="00D215A7" w:rsidRPr="00E92211">
        <w:rPr>
          <w:rFonts w:ascii="Times New Roman" w:eastAsia="Calibri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D215A7" w:rsidRPr="00E92211">
        <w:rPr>
          <w:rFonts w:ascii="Times New Roman" w:eastAsia="Calibri" w:hAnsi="Times New Roman" w:cs="Times New Roman"/>
          <w:sz w:val="20"/>
          <w:szCs w:val="20"/>
          <w:u w:val="single"/>
          <w:lang w:eastAsia="ru-RU" w:bidi="ru-RU"/>
        </w:rPr>
        <w:tab/>
      </w:r>
      <w:sdt>
        <w:sdtPr>
          <w:rPr>
            <w:rFonts w:ascii="Times New Roman" w:eastAsia="Calibri" w:hAnsi="Times New Roman" w:cs="Times New Roman"/>
            <w:color w:val="000000"/>
            <w:sz w:val="20"/>
            <w:szCs w:val="20"/>
            <w:u w:val="single"/>
            <w:lang w:eastAsia="ru-RU" w:bidi="ru-RU"/>
          </w:rPr>
          <w:alias w:val="Дата"/>
          <w:tag w:val="SP0005"/>
          <w:id w:val="1593277923"/>
          <w:placeholder>
            <w:docPart w:val="823223DCE0044EB59282141F6D5B0AD9"/>
          </w:placeholder>
          <w:text/>
        </w:sdtPr>
        <w:sdtEndPr/>
        <w:sdtContent>
          <w:r w:rsidR="00D215A7" w:rsidRPr="00E92211">
            <w:rPr>
              <w:rFonts w:ascii="Times New Roman" w:eastAsia="Calibri" w:hAnsi="Times New Roman" w:cs="Times New Roman"/>
              <w:color w:val="000000"/>
              <w:sz w:val="20"/>
              <w:szCs w:val="20"/>
              <w:u w:val="single"/>
              <w:lang w:eastAsia="ru-RU" w:bidi="ru-RU"/>
            </w:rPr>
            <w:tab/>
          </w:r>
        </w:sdtContent>
      </w:sdt>
      <w:r w:rsidR="00D215A7" w:rsidRPr="00E92211">
        <w:rPr>
          <w:rFonts w:ascii="Times New Roman" w:eastAsia="Calibri" w:hAnsi="Times New Roman" w:cs="Times New Roman"/>
          <w:color w:val="000000"/>
          <w:sz w:val="20"/>
          <w:szCs w:val="20"/>
          <w:u w:val="single"/>
          <w:lang w:eastAsia="ru-RU" w:bidi="ru-RU"/>
        </w:rPr>
        <w:tab/>
      </w:r>
      <w:r w:rsidR="00D215A7" w:rsidRPr="00E92211">
        <w:rPr>
          <w:rFonts w:ascii="Times New Roman" w:eastAsia="Calibri" w:hAnsi="Times New Roman" w:cs="Times New Roman"/>
          <w:sz w:val="20"/>
          <w:szCs w:val="20"/>
          <w:lang w:eastAsia="ru-RU" w:bidi="ru-RU"/>
        </w:rPr>
        <w:t xml:space="preserve">                                                    </w:t>
      </w:r>
    </w:p>
    <w:p w14:paraId="641640D9" w14:textId="698D4951" w:rsidR="00D215A7" w:rsidRPr="00E92211" w:rsidRDefault="00D215A7" w:rsidP="007B75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Calibri" w:hAnsi="Times New Roman" w:cs="Times New Roman"/>
          <w:sz w:val="20"/>
          <w:szCs w:val="20"/>
          <w:lang w:eastAsia="ru-RU" w:bidi="ru-RU"/>
        </w:rPr>
        <w:t xml:space="preserve">                           (ФИО)                                       </w:t>
      </w:r>
      <w:r w:rsidR="004F777B" w:rsidRPr="00E92211">
        <w:rPr>
          <w:rFonts w:ascii="Times New Roman" w:eastAsia="Calibri" w:hAnsi="Times New Roman" w:cs="Times New Roman"/>
          <w:sz w:val="20"/>
          <w:szCs w:val="20"/>
          <w:lang w:eastAsia="ru-RU" w:bidi="ru-RU"/>
        </w:rPr>
        <w:t xml:space="preserve">               </w:t>
      </w:r>
      <w:r w:rsidRPr="00E92211">
        <w:rPr>
          <w:rFonts w:ascii="Times New Roman" w:eastAsia="Calibri" w:hAnsi="Times New Roman" w:cs="Times New Roman"/>
          <w:sz w:val="20"/>
          <w:szCs w:val="20"/>
          <w:lang w:eastAsia="ru-RU" w:bidi="ru-RU"/>
        </w:rPr>
        <w:t>(подпись)                               (дата)</w:t>
      </w:r>
    </w:p>
    <w:p w14:paraId="0BB05F0F" w14:textId="15CA4D06" w:rsidR="003D171F" w:rsidRDefault="003D171F" w:rsidP="0038516C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lang w:eastAsia="ru-RU" w:bidi="ru-RU"/>
        </w:rPr>
      </w:pPr>
      <w:r>
        <w:rPr>
          <w:rFonts w:ascii="Times New Roman" w:hAnsi="Times New Roman" w:cs="Times New Roman"/>
          <w:lang w:eastAsia="ru-RU" w:bidi="ru-RU"/>
        </w:rPr>
        <w:lastRenderedPageBreak/>
        <w:t xml:space="preserve">Приложение 1 </w:t>
      </w:r>
    </w:p>
    <w:p w14:paraId="2CD3A11C" w14:textId="1438489E" w:rsidR="003D171F" w:rsidRDefault="003D171F" w:rsidP="00385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lang w:eastAsia="ru-RU" w:bidi="ru-RU"/>
        </w:rPr>
        <w:t xml:space="preserve">к </w:t>
      </w:r>
      <w:r w:rsidRPr="0038516C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Заявлению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Pr="004B10F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о присоединении к Договору об оказании услуг </w:t>
      </w:r>
    </w:p>
    <w:p w14:paraId="4DD1153C" w14:textId="651E121C" w:rsidR="003D171F" w:rsidRPr="004B10F6" w:rsidRDefault="003D171F" w:rsidP="00385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4B10F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Удостоверяющим центром 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ПАО «Совкомбанк»</w:t>
      </w:r>
    </w:p>
    <w:p w14:paraId="44C2A0D8" w14:textId="009EA3BA" w:rsidR="00D215A7" w:rsidRPr="004B10F6" w:rsidRDefault="003D171F" w:rsidP="003D171F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lang w:eastAsia="ru-RU" w:bidi="ru-RU"/>
        </w:rPr>
      </w:pPr>
      <w:r w:rsidRPr="004B10F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(для физического лица)</w:t>
      </w:r>
    </w:p>
    <w:p w14:paraId="3E161CC0" w14:textId="54AD535A" w:rsidR="00D215A7" w:rsidRPr="004B10F6" w:rsidRDefault="00D215A7" w:rsidP="0038516C">
      <w:pPr>
        <w:autoSpaceDE w:val="0"/>
        <w:autoSpaceDN w:val="0"/>
        <w:adjustRightInd w:val="0"/>
        <w:spacing w:after="0" w:line="240" w:lineRule="auto"/>
        <w:ind w:left="426" w:hanging="142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14:paraId="1CCD3290" w14:textId="18638BD9" w:rsidR="00D215A7" w:rsidRPr="004B10F6" w:rsidRDefault="00D215A7" w:rsidP="0038516C">
      <w:pPr>
        <w:autoSpaceDE w:val="0"/>
        <w:autoSpaceDN w:val="0"/>
        <w:adjustRightInd w:val="0"/>
        <w:spacing w:after="0" w:line="240" w:lineRule="auto"/>
        <w:ind w:left="426" w:hanging="142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14:paraId="7DC3AC68" w14:textId="2C2B5772" w:rsidR="0019209E" w:rsidRPr="00800A21" w:rsidRDefault="00800A21" w:rsidP="00385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lang w:eastAsia="ru-RU" w:bidi="ru-RU"/>
        </w:rPr>
      </w:pPr>
      <w:r w:rsidRPr="0038516C">
        <w:rPr>
          <w:rFonts w:ascii="Times New Roman" w:eastAsia="Times New Roman" w:hAnsi="Times New Roman" w:cs="Times New Roman"/>
          <w:i/>
          <w:lang w:eastAsia="ru-RU" w:bidi="ru-RU"/>
        </w:rPr>
        <w:t>Прилагается согласие на обработку персональных данных по форме Приложения №5 к настоящему Договору.</w:t>
      </w:r>
    </w:p>
    <w:p w14:paraId="3D33AC91" w14:textId="0F934FC7" w:rsidR="0019209E" w:rsidRPr="004B10F6" w:rsidRDefault="0019209E" w:rsidP="004E560E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i/>
          <w:iCs/>
          <w:lang w:eastAsia="ru-RU" w:bidi="ru-RU"/>
        </w:rPr>
      </w:pPr>
    </w:p>
    <w:p w14:paraId="2C98CF7F" w14:textId="5D0AD1D7" w:rsidR="00DE7CE5" w:rsidRPr="00E92211" w:rsidRDefault="00DE7CE5" w:rsidP="00DE7CE5">
      <w:pPr>
        <w:pageBreakBefore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E92211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№2</w:t>
      </w:r>
    </w:p>
    <w:p w14:paraId="7D5CFF78" w14:textId="77777777" w:rsidR="00DE7CE5" w:rsidRPr="00E92211" w:rsidRDefault="00DE7CE5" w:rsidP="00DE7C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92211">
        <w:rPr>
          <w:rFonts w:ascii="Times New Roman" w:eastAsia="Calibri" w:hAnsi="Times New Roman" w:cs="Times New Roman"/>
          <w:sz w:val="20"/>
          <w:szCs w:val="20"/>
        </w:rPr>
        <w:t>к Договору об оказании услуг удостоверяющим центром</w:t>
      </w:r>
    </w:p>
    <w:p w14:paraId="73C1919B" w14:textId="6B355D4F" w:rsidR="00DE7CE5" w:rsidRDefault="00DE7CE5" w:rsidP="00DE7C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92211">
        <w:rPr>
          <w:rFonts w:ascii="Times New Roman" w:eastAsia="Calibri" w:hAnsi="Times New Roman" w:cs="Times New Roman"/>
          <w:sz w:val="20"/>
          <w:szCs w:val="20"/>
        </w:rPr>
        <w:t>(далее – Договор)</w:t>
      </w:r>
    </w:p>
    <w:p w14:paraId="18C15412" w14:textId="2BED23DB" w:rsidR="00331DBF" w:rsidRPr="00C93417" w:rsidRDefault="00331DBF" w:rsidP="00331D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Код документа</w:t>
      </w:r>
      <w:r w:rsidR="00C93417">
        <w:rPr>
          <w:rFonts w:ascii="Times New Roman" w:eastAsia="Calibri" w:hAnsi="Times New Roman" w:cs="Times New Roman"/>
          <w:sz w:val="20"/>
          <w:szCs w:val="20"/>
          <w:lang w:val="en-US"/>
        </w:rPr>
        <w:t>:14.02.180_0</w:t>
      </w:r>
      <w:r w:rsidR="00C93417">
        <w:rPr>
          <w:rFonts w:ascii="Times New Roman" w:eastAsia="Calibri" w:hAnsi="Times New Roman" w:cs="Times New Roman"/>
          <w:sz w:val="20"/>
          <w:szCs w:val="20"/>
        </w:rPr>
        <w:t>2</w:t>
      </w:r>
    </w:p>
    <w:p w14:paraId="7949A163" w14:textId="77777777" w:rsidR="00331DBF" w:rsidRPr="00E92211" w:rsidRDefault="00331DBF" w:rsidP="00DE7C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63FBE09E" w14:textId="77777777" w:rsidR="00DE7CE5" w:rsidRPr="00E92211" w:rsidRDefault="00DE7CE5" w:rsidP="00DE7C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  <w:lang w:eastAsia="ru-RU" w:bidi="ru-RU"/>
        </w:rPr>
      </w:pPr>
    </w:p>
    <w:p w14:paraId="50E4EA3C" w14:textId="77777777" w:rsidR="00DE7CE5" w:rsidRPr="00E92211" w:rsidRDefault="00DE7CE5" w:rsidP="00DE7C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 xml:space="preserve">Заявление </w:t>
      </w:r>
    </w:p>
    <w:p w14:paraId="78FADBA8" w14:textId="72E32C98" w:rsidR="00DE7CE5" w:rsidRPr="00E92211" w:rsidRDefault="00DE7CE5" w:rsidP="00DE7C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  <w:t xml:space="preserve">о присоединении к Договору об оказании услуг Удостоверяющим центром 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ПАО «Совкомбанк»</w:t>
      </w:r>
    </w:p>
    <w:p w14:paraId="4AC9B065" w14:textId="4759442F" w:rsidR="00DE7CE5" w:rsidRPr="00E92211" w:rsidRDefault="00DE7CE5" w:rsidP="00DE7C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  <w:t>(</w:t>
      </w:r>
      <w:r w:rsidR="00507D8C" w:rsidRPr="00E92211"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  <w:t xml:space="preserve">для </w:t>
      </w:r>
      <w:r w:rsidRPr="00E92211"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  <w:t>индивидуального предпринимателя)</w:t>
      </w:r>
      <w:r w:rsidRPr="00E92211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 xml:space="preserve"> </w:t>
      </w:r>
    </w:p>
    <w:p w14:paraId="4699AAE5" w14:textId="4780914B" w:rsidR="00703994" w:rsidRPr="00E92211" w:rsidRDefault="00703994" w:rsidP="00DE7C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</w:pPr>
    </w:p>
    <w:p w14:paraId="3680EFFA" w14:textId="77777777" w:rsidR="00DE7CE5" w:rsidRPr="00E92211" w:rsidRDefault="00DE7CE5" w:rsidP="00DE7C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56"/>
        <w:gridCol w:w="7506"/>
      </w:tblGrid>
      <w:tr w:rsidR="00DE7CE5" w:rsidRPr="00E92211" w14:paraId="0B4A8396" w14:textId="77777777" w:rsidTr="00CB44DC">
        <w:tc>
          <w:tcPr>
            <w:tcW w:w="3256" w:type="dxa"/>
          </w:tcPr>
          <w:p w14:paraId="0B832922" w14:textId="77777777" w:rsidR="00DE7CE5" w:rsidRPr="00E92211" w:rsidRDefault="00DE7CE5" w:rsidP="00CB44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E92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Заказчик</w:t>
            </w:r>
          </w:p>
        </w:tc>
        <w:tc>
          <w:tcPr>
            <w:tcW w:w="7506" w:type="dxa"/>
          </w:tcPr>
          <w:p w14:paraId="41CDB2A0" w14:textId="35DC4B5F" w:rsidR="00DE7CE5" w:rsidRPr="00E92211" w:rsidRDefault="00B30686" w:rsidP="00B306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E9221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</w:t>
            </w:r>
            <w:r w:rsidR="00DE7CE5" w:rsidRPr="00E9221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ндивидуальн</w:t>
            </w:r>
            <w:r w:rsidRPr="00E9221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ый предприниматель ФИО</w:t>
            </w:r>
            <w:r w:rsidR="00DE7CE5" w:rsidRPr="00E9221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, ОГРНИП, ИНН, </w:t>
            </w:r>
            <w:r w:rsidR="009C6D8B" w:rsidRPr="00E9221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серия и номер паспорта, когда и кем выдан, </w:t>
            </w:r>
            <w:r w:rsidR="00DE7CE5" w:rsidRPr="00E9221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адрес места жительства (регистрации) </w:t>
            </w:r>
            <w:r w:rsidR="009C6D8B" w:rsidRPr="00E9221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или места пребывания </w:t>
            </w:r>
            <w:r w:rsidR="00DE7CE5" w:rsidRPr="00E9221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индивидуального предпринимателя</w:t>
            </w:r>
            <w:r w:rsidR="00B7074A" w:rsidRPr="00E9221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, дата рождения</w:t>
            </w:r>
          </w:p>
        </w:tc>
      </w:tr>
    </w:tbl>
    <w:p w14:paraId="4F8A65F0" w14:textId="77777777" w:rsidR="00DE7CE5" w:rsidRPr="00E92211" w:rsidRDefault="00DE7CE5" w:rsidP="00141628">
      <w:pPr>
        <w:pStyle w:val="a5"/>
        <w:widowControl w:val="0"/>
        <w:numPr>
          <w:ilvl w:val="3"/>
          <w:numId w:val="15"/>
        </w:numPr>
        <w:autoSpaceDE w:val="0"/>
        <w:autoSpaceDN w:val="0"/>
        <w:spacing w:before="240" w:after="120" w:line="240" w:lineRule="auto"/>
        <w:ind w:left="284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В соответствии со статьей 428 Гражданского кодекса Российской Федерации присоединяется в качестве Клиента к:</w:t>
      </w:r>
    </w:p>
    <w:p w14:paraId="0B757D9C" w14:textId="51DC2222" w:rsidR="00DE7CE5" w:rsidRPr="00E92211" w:rsidRDefault="00DE7CE5" w:rsidP="00DE7CE5">
      <w:pPr>
        <w:adjustRightInd w:val="0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- Договору об оказании услуг Удостоверяющим центром ПАО «Совкомбанк»» (далее – Договор), опубликованному на сайте в сети Интернет по адресу </w:t>
      </w:r>
      <w:hyperlink r:id="rId14" w:history="1">
        <w:r w:rsidRPr="00E9221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ru-RU" w:bidi="ru-RU"/>
          </w:rPr>
          <w:t>https://sovcombank.ru/</w:t>
        </w:r>
      </w:hyperlink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</w:t>
      </w:r>
      <w:r w:rsidRPr="00E92211">
        <w:rPr>
          <w:rFonts w:ascii="Times New Roman" w:eastAsia="Times New Roman" w:hAnsi="Times New Roman" w:cs="Times New Roman"/>
          <w:sz w:val="20"/>
          <w:szCs w:val="20"/>
          <w:u w:val="single"/>
          <w:lang w:eastAsia="ru-RU" w:bidi="ru-RU"/>
        </w:rPr>
        <w:t>в разделе «Удостоверяющий центр ПАО «СОВКОМБАНК»;</w:t>
      </w:r>
    </w:p>
    <w:p w14:paraId="35607FD9" w14:textId="41C0D921" w:rsidR="00DE7CE5" w:rsidRPr="00E92211" w:rsidRDefault="00DE7CE5" w:rsidP="00DE7CE5">
      <w:pPr>
        <w:adjustRightInd w:val="0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u w:val="single"/>
          <w:lang w:eastAsia="ru-RU" w:bidi="ru-RU"/>
        </w:rPr>
        <w:t xml:space="preserve">- 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Регламенту электронного документооборота в Информационной системе (далее – Регламент ЭДО) разработанному АО «Финтендер» (156000, г. Кострома, проспект Текстильщиков, дом 46, помещение №1, комната 56)</w:t>
      </w:r>
      <w:r w:rsidRPr="00E92211">
        <w:rPr>
          <w:sz w:val="20"/>
          <w:szCs w:val="20"/>
        </w:rPr>
        <w:t xml:space="preserve"> 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являющемуся оператором информационной системы Fintender.ru, расположенной в сети Интернет по адресу </w:t>
      </w:r>
      <w:hyperlink r:id="rId15" w:history="1">
        <w:r w:rsidRPr="00E92211">
          <w:rPr>
            <w:rStyle w:val="a8"/>
            <w:rFonts w:ascii="Times New Roman" w:eastAsia="Times New Roman" w:hAnsi="Times New Roman" w:cs="Times New Roman"/>
            <w:sz w:val="20"/>
            <w:szCs w:val="20"/>
            <w:lang w:eastAsia="ru-RU" w:bidi="ru-RU"/>
          </w:rPr>
          <w:t>https://fintender.ru</w:t>
        </w:r>
      </w:hyperlink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(далее – ИС) и опубликованному на сайте в сети Интернет по адресу </w:t>
      </w:r>
      <w:hyperlink r:id="rId16" w:history="1">
        <w:r w:rsidRPr="00E9221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ru-RU" w:bidi="ru-RU"/>
          </w:rPr>
          <w:t>https://fintender.ru/service</w:t>
        </w:r>
      </w:hyperlink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в разделе «Документы».</w:t>
      </w:r>
    </w:p>
    <w:p w14:paraId="521567D2" w14:textId="77777777" w:rsidR="00DE7CE5" w:rsidRPr="00E92211" w:rsidRDefault="00DE7CE5" w:rsidP="00DE7CE5">
      <w:pPr>
        <w:pStyle w:val="a5"/>
        <w:widowControl w:val="0"/>
        <w:numPr>
          <w:ilvl w:val="3"/>
          <w:numId w:val="15"/>
        </w:numPr>
        <w:autoSpaceDE w:val="0"/>
        <w:autoSpaceDN w:val="0"/>
        <w:spacing w:after="12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С момента передачи ПАО «Совкомбанк» (далее – Удостоверяющий центр/Банк), АО «Финтендер»</w:t>
      </w:r>
      <w:r w:rsidRPr="00E92211">
        <w:rPr>
          <w:sz w:val="20"/>
          <w:szCs w:val="20"/>
        </w:rPr>
        <w:t xml:space="preserve"> 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(далее – Оператор ИС) настоящего Заявления:</w:t>
      </w:r>
    </w:p>
    <w:p w14:paraId="1A3CC1C7" w14:textId="77777777" w:rsidR="00DE7CE5" w:rsidRPr="00E92211" w:rsidRDefault="00DE7CE5" w:rsidP="00DE7CE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Подтверждает, что ознакомлен со всеми условиями Договора/Регламента ЭДО.</w:t>
      </w:r>
    </w:p>
    <w:p w14:paraId="27E2A4A5" w14:textId="77777777" w:rsidR="00DE7CE5" w:rsidRPr="00E92211" w:rsidRDefault="00DE7CE5" w:rsidP="00DE7CE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Выражает согласие со всеми условиями/положениями, указанными в Договоре/Регламенте ЭДО и обязуется безусловно их соблюдать. </w:t>
      </w:r>
    </w:p>
    <w:p w14:paraId="3CD30E01" w14:textId="77777777" w:rsidR="00DE7CE5" w:rsidRPr="00E92211" w:rsidRDefault="00DE7CE5" w:rsidP="00DE7CE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Соглашается с тем, что условия/положения Договора/Регламента ЭДО определены Удостоверяющим центром/Банком/Оператором ИС, и изменения в Договор/Регламент ЭДО вносятся Удостоверяющим центром/Банком/Оператором ИС в одностороннем порядке. </w:t>
      </w:r>
    </w:p>
    <w:p w14:paraId="07CD21D2" w14:textId="15C675E0" w:rsidR="00DE7CE5" w:rsidRPr="00E92211" w:rsidRDefault="00DE7CE5" w:rsidP="004B10F6">
      <w:pPr>
        <w:pStyle w:val="a5"/>
        <w:widowControl w:val="0"/>
        <w:numPr>
          <w:ilvl w:val="3"/>
          <w:numId w:val="15"/>
        </w:numPr>
        <w:autoSpaceDE w:val="0"/>
        <w:autoSpaceDN w:val="0"/>
        <w:spacing w:after="120" w:line="240" w:lineRule="auto"/>
        <w:ind w:left="284" w:firstLine="0"/>
        <w:contextualSpacing w:val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Про</w:t>
      </w:r>
      <w:r w:rsidR="00425C44" w:rsidRPr="00E9221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сит</w:t>
      </w:r>
      <w:r w:rsidRPr="00E9221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Удостоверяющий центр </w:t>
      </w:r>
      <w:r w:rsidRPr="00E92211"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  <w:t>предоставить услугу(и):</w:t>
      </w:r>
    </w:p>
    <w:tbl>
      <w:tblPr>
        <w:tblStyle w:val="ac"/>
        <w:tblW w:w="0" w:type="auto"/>
        <w:tblInd w:w="284" w:type="dxa"/>
        <w:tblLook w:val="04A0" w:firstRow="1" w:lastRow="0" w:firstColumn="1" w:lastColumn="0" w:noHBand="0" w:noVBand="1"/>
      </w:tblPr>
      <w:tblGrid>
        <w:gridCol w:w="698"/>
        <w:gridCol w:w="9780"/>
      </w:tblGrid>
      <w:tr w:rsidR="00870A06" w:rsidRPr="00E92211" w14:paraId="61A5B843" w14:textId="7ADEDDF3" w:rsidTr="00EC39F0">
        <w:tc>
          <w:tcPr>
            <w:tcW w:w="698" w:type="dxa"/>
          </w:tcPr>
          <w:p w14:paraId="7F3F8DB2" w14:textId="6AA081E4" w:rsidR="00870A06" w:rsidRPr="00E92211" w:rsidRDefault="00870A06" w:rsidP="001433D7">
            <w:pPr>
              <w:pStyle w:val="a5"/>
              <w:widowControl w:val="0"/>
              <w:autoSpaceDE w:val="0"/>
              <w:autoSpaceDN w:val="0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E92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№</w:t>
            </w:r>
          </w:p>
        </w:tc>
        <w:tc>
          <w:tcPr>
            <w:tcW w:w="9780" w:type="dxa"/>
          </w:tcPr>
          <w:p w14:paraId="52F5A8B0" w14:textId="7DAFAB37" w:rsidR="00870A06" w:rsidRPr="00E92211" w:rsidRDefault="00870A06" w:rsidP="001433D7">
            <w:pPr>
              <w:pStyle w:val="a5"/>
              <w:widowControl w:val="0"/>
              <w:autoSpaceDE w:val="0"/>
              <w:autoSpaceDN w:val="0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E92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Услуга</w:t>
            </w:r>
          </w:p>
        </w:tc>
      </w:tr>
      <w:tr w:rsidR="00F94A81" w:rsidRPr="00E92211" w14:paraId="0819159B" w14:textId="35555A0E" w:rsidTr="007202F7">
        <w:tc>
          <w:tcPr>
            <w:tcW w:w="698" w:type="dxa"/>
          </w:tcPr>
          <w:p w14:paraId="2D9ABE81" w14:textId="77777777" w:rsidR="00F94A81" w:rsidRPr="00E92211" w:rsidRDefault="00F94A81" w:rsidP="001433D7">
            <w:pPr>
              <w:pStyle w:val="a5"/>
              <w:widowControl w:val="0"/>
              <w:autoSpaceDE w:val="0"/>
              <w:autoSpaceDN w:val="0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9780" w:type="dxa"/>
          </w:tcPr>
          <w:p w14:paraId="266C9711" w14:textId="707E43DA" w:rsidR="00F94A81" w:rsidRPr="00E92211" w:rsidRDefault="00F94A81" w:rsidP="001433D7">
            <w:pPr>
              <w:pStyle w:val="a5"/>
              <w:widowControl w:val="0"/>
              <w:autoSpaceDE w:val="0"/>
              <w:autoSpaceDN w:val="0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</w:p>
        </w:tc>
      </w:tr>
      <w:tr w:rsidR="00F94A81" w:rsidRPr="00E92211" w14:paraId="11740DB2" w14:textId="2EEC21B2" w:rsidTr="005474A7">
        <w:tc>
          <w:tcPr>
            <w:tcW w:w="698" w:type="dxa"/>
          </w:tcPr>
          <w:p w14:paraId="455E8EC9" w14:textId="77777777" w:rsidR="00F94A81" w:rsidRPr="00E92211" w:rsidRDefault="00F94A81" w:rsidP="001433D7">
            <w:pPr>
              <w:pStyle w:val="a5"/>
              <w:widowControl w:val="0"/>
              <w:autoSpaceDE w:val="0"/>
              <w:autoSpaceDN w:val="0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</w:p>
        </w:tc>
        <w:tc>
          <w:tcPr>
            <w:tcW w:w="9780" w:type="dxa"/>
          </w:tcPr>
          <w:p w14:paraId="33D57E2F" w14:textId="470A56D2" w:rsidR="00F94A81" w:rsidRPr="00E92211" w:rsidRDefault="00F94A81" w:rsidP="001433D7">
            <w:pPr>
              <w:pStyle w:val="a5"/>
              <w:widowControl w:val="0"/>
              <w:autoSpaceDE w:val="0"/>
              <w:autoSpaceDN w:val="0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</w:p>
        </w:tc>
      </w:tr>
    </w:tbl>
    <w:p w14:paraId="7297DA0B" w14:textId="2C836F3E" w:rsidR="00DE7CE5" w:rsidRPr="00E92211" w:rsidRDefault="00DE7CE5" w:rsidP="0038516C">
      <w:pPr>
        <w:pStyle w:val="a5"/>
        <w:widowControl w:val="0"/>
        <w:numPr>
          <w:ilvl w:val="3"/>
          <w:numId w:val="15"/>
        </w:numPr>
        <w:autoSpaceDE w:val="0"/>
        <w:autoSpaceDN w:val="0"/>
        <w:spacing w:after="60" w:line="240" w:lineRule="auto"/>
        <w:ind w:left="284" w:firstLine="0"/>
        <w:contextualSpacing w:val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Контактная информация </w:t>
      </w:r>
      <w:r w:rsidR="00E55BFA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Заказчика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для взаимодействия при оказании услуг(и):</w:t>
      </w:r>
    </w:p>
    <w:p w14:paraId="4694C158" w14:textId="731C6631" w:rsidR="00DE7CE5" w:rsidRPr="00E92211" w:rsidRDefault="00DE7CE5" w:rsidP="0038516C">
      <w:pPr>
        <w:widowControl w:val="0"/>
        <w:autoSpaceDE w:val="0"/>
        <w:autoSpaceDN w:val="0"/>
        <w:spacing w:after="6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- номер рабочего</w:t>
      </w:r>
      <w:r w:rsidR="004D7CDF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телефона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: +7 (___)___ __ __.</w:t>
      </w:r>
    </w:p>
    <w:p w14:paraId="53CA35CB" w14:textId="77777777" w:rsidR="00DE7CE5" w:rsidRPr="00E92211" w:rsidRDefault="00DE7CE5" w:rsidP="0038516C">
      <w:pPr>
        <w:widowControl w:val="0"/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- адрес рабочей электронной почты ______________________________.</w:t>
      </w:r>
      <w:r w:rsidRPr="00E92211" w:rsidDel="00F72C3A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</w:t>
      </w:r>
    </w:p>
    <w:p w14:paraId="413C182B" w14:textId="48021506" w:rsidR="00ED13EB" w:rsidRPr="00E92211" w:rsidRDefault="00ED13EB" w:rsidP="0038516C">
      <w:pPr>
        <w:widowControl w:val="0"/>
        <w:numPr>
          <w:ilvl w:val="0"/>
          <w:numId w:val="19"/>
        </w:numPr>
        <w:autoSpaceDE w:val="0"/>
        <w:autoSpaceDN w:val="0"/>
        <w:spacing w:before="60" w:after="0" w:line="240" w:lineRule="auto"/>
        <w:ind w:left="0" w:firstLine="284"/>
        <w:jc w:val="both"/>
        <w:rPr>
          <w:rFonts w:ascii="Times New Roman" w:eastAsia="Calibri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Calibri" w:hAnsi="Times New Roman" w:cs="Times New Roman"/>
          <w:sz w:val="20"/>
          <w:szCs w:val="20"/>
          <w:lang w:eastAsia="ru-RU" w:bidi="ru-RU"/>
        </w:rPr>
        <w:t>Выражает свое согласие на получение от ПАО «Совкомбанк» (далее – Банк)/третьих лиц (актуальный перечень которых размещен на сайте Банка по адресу: https://sovcombank.ru/business/pages/perechen-partnerov-dlya-soglasiya-na-obrabotku-personalnih-dannih) (далее – Третьи лица) информации, касающейся продуктов и услуг Банка/Третьих лиц, порядка предоставления Банком/Третьими лицами указанных услуг путем направления почтовых или электронных рассылок, SMS или PUSH-уведомлений, сообщений в мессенджерах и социальных сетях, устных сообщений по предоставленным адресам и телефонам.</w:t>
      </w:r>
      <w:r w:rsidR="00415D8C" w:rsidRPr="00E92211">
        <w:rPr>
          <w:rFonts w:ascii="Times New Roman" w:hAnsi="Times New Roman" w:cs="Times New Roman"/>
          <w:sz w:val="20"/>
          <w:szCs w:val="20"/>
        </w:rPr>
        <w:t xml:space="preserve"> </w:t>
      </w:r>
      <w:r w:rsidR="00415D8C" w:rsidRPr="00E92211">
        <w:rPr>
          <w:rFonts w:ascii="Times New Roman" w:eastAsia="Calibri" w:hAnsi="Times New Roman" w:cs="Times New Roman"/>
          <w:sz w:val="20"/>
          <w:szCs w:val="20"/>
          <w:lang w:eastAsia="ru-RU" w:bidi="ru-RU"/>
        </w:rPr>
        <w:t>Согласие на информирование действует с момента его подписания в течение 7 (Семи) лет либо до его отзыва в письменной форме.</w:t>
      </w:r>
    </w:p>
    <w:p w14:paraId="363A1F4D" w14:textId="77777777" w:rsidR="00E92211" w:rsidRPr="00E92211" w:rsidRDefault="00E92211" w:rsidP="00E92211">
      <w:pPr>
        <w:pStyle w:val="a5"/>
        <w:widowControl w:val="0"/>
        <w:autoSpaceDE w:val="0"/>
        <w:autoSpaceDN w:val="0"/>
        <w:spacing w:before="120" w:after="0" w:line="240" w:lineRule="auto"/>
        <w:ind w:firstLine="6793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Calibri" w:hAnsi="Times New Roman" w:cs="Times New Roman"/>
          <w:sz w:val="20"/>
          <w:szCs w:val="20"/>
          <w:lang w:eastAsia="ru-RU" w:bidi="ru-RU"/>
        </w:rPr>
        <w:t xml:space="preserve">__________________⃰        </w:t>
      </w:r>
      <w:r w:rsidRPr="00E92211">
        <w:rPr>
          <w:rFonts w:ascii="Times New Roman" w:eastAsia="Calibri" w:hAnsi="Times New Roman" w:cs="Times New Roman"/>
          <w:color w:val="000000"/>
          <w:sz w:val="20"/>
          <w:szCs w:val="20"/>
          <w:lang w:eastAsia="ru-RU" w:bidi="ru-RU"/>
        </w:rPr>
        <w:t xml:space="preserve"> </w:t>
      </w:r>
    </w:p>
    <w:p w14:paraId="12ED5748" w14:textId="6ECFA503" w:rsidR="00E92211" w:rsidRPr="00E92211" w:rsidRDefault="00E92211" w:rsidP="00E92211">
      <w:pPr>
        <w:widowControl w:val="0"/>
        <w:autoSpaceDE w:val="0"/>
        <w:autoSpaceDN w:val="0"/>
        <w:spacing w:before="60" w:after="0" w:line="240" w:lineRule="auto"/>
        <w:ind w:left="284"/>
        <w:jc w:val="right"/>
        <w:rPr>
          <w:rFonts w:ascii="Times New Roman" w:eastAsia="Calibri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Calibri" w:hAnsi="Times New Roman" w:cs="Times New Roman"/>
          <w:sz w:val="20"/>
          <w:szCs w:val="20"/>
          <w:lang w:eastAsia="ru-RU" w:bidi="ru-RU"/>
        </w:rPr>
        <w:t xml:space="preserve">(подпись)              </w:t>
      </w:r>
    </w:p>
    <w:p w14:paraId="2E2F76E1" w14:textId="77777777" w:rsidR="00BF6F4A" w:rsidRPr="00E92211" w:rsidRDefault="00BF6F4A" w:rsidP="0038516C">
      <w:pPr>
        <w:pStyle w:val="a5"/>
        <w:numPr>
          <w:ilvl w:val="0"/>
          <w:numId w:val="19"/>
        </w:numPr>
        <w:ind w:left="0" w:firstLine="284"/>
        <w:jc w:val="both"/>
        <w:rPr>
          <w:rFonts w:ascii="Times New Roman" w:eastAsia="Calibri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Calibri" w:hAnsi="Times New Roman" w:cs="Times New Roman"/>
          <w:sz w:val="20"/>
          <w:szCs w:val="20"/>
          <w:lang w:eastAsia="ru-RU" w:bidi="ru-RU"/>
        </w:rPr>
        <w:t>Согласие на обработку персональных данных предоставляется и подписывается в виде отдельного документа по форме, согласно Приложения №1 Заявлению.</w:t>
      </w:r>
    </w:p>
    <w:p w14:paraId="0F5C26FC" w14:textId="2EFA4E57" w:rsidR="00DE7CE5" w:rsidRPr="00E92211" w:rsidRDefault="00ED13EB" w:rsidP="00E92211">
      <w:pPr>
        <w:widowControl w:val="0"/>
        <w:autoSpaceDE w:val="0"/>
        <w:autoSpaceDN w:val="0"/>
        <w:adjustRightInd w:val="0"/>
        <w:spacing w:after="0" w:line="240" w:lineRule="auto"/>
        <w:ind w:firstLine="7655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Calibri" w:hAnsi="Times New Roman" w:cs="Times New Roman"/>
          <w:sz w:val="20"/>
          <w:szCs w:val="20"/>
          <w:lang w:eastAsia="ru-RU" w:bidi="ru-RU"/>
        </w:rPr>
        <w:t xml:space="preserve">               </w:t>
      </w:r>
    </w:p>
    <w:p w14:paraId="5D503C7B" w14:textId="70844201" w:rsidR="00DE7CE5" w:rsidRPr="00E92211" w:rsidRDefault="00DE7CE5" w:rsidP="003851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bidi="ru-RU"/>
        </w:rPr>
      </w:pPr>
      <w:r w:rsidRPr="00E92211">
        <w:rPr>
          <w:rFonts w:ascii="Times New Roman" w:eastAsia="Calibri" w:hAnsi="Times New Roman" w:cs="Times New Roman"/>
          <w:sz w:val="20"/>
          <w:szCs w:val="20"/>
          <w:lang w:eastAsia="ru-RU" w:bidi="ru-RU"/>
        </w:rPr>
        <w:t>_______</w:t>
      </w:r>
      <w:r w:rsidR="00415D8C" w:rsidRPr="00E92211">
        <w:rPr>
          <w:rFonts w:ascii="Times New Roman" w:eastAsia="Calibri" w:hAnsi="Times New Roman" w:cs="Times New Roman"/>
          <w:sz w:val="20"/>
          <w:szCs w:val="20"/>
          <w:lang w:eastAsia="ru-RU" w:bidi="ru-RU"/>
        </w:rPr>
        <w:t>___________</w:t>
      </w:r>
      <w:r w:rsidRPr="00E92211">
        <w:rPr>
          <w:rFonts w:ascii="Times New Roman" w:eastAsia="Calibri" w:hAnsi="Times New Roman" w:cs="Times New Roman"/>
          <w:sz w:val="20"/>
          <w:szCs w:val="20"/>
          <w:lang w:eastAsia="ru-RU" w:bidi="ru-RU"/>
        </w:rPr>
        <w:t>___</w:t>
      </w:r>
      <w:r w:rsidR="00415D8C" w:rsidRPr="00E92211">
        <w:rPr>
          <w:rFonts w:ascii="Times New Roman" w:eastAsia="Calibri" w:hAnsi="Times New Roman" w:cs="Times New Roman"/>
          <w:sz w:val="20"/>
          <w:szCs w:val="20"/>
          <w:lang w:eastAsia="ru-RU" w:bidi="ru-RU"/>
        </w:rPr>
        <w:t>________________      __________</w:t>
      </w:r>
      <w:r w:rsidRPr="00E92211">
        <w:rPr>
          <w:rFonts w:ascii="Times New Roman" w:eastAsia="Calibri" w:hAnsi="Times New Roman" w:cs="Times New Roman"/>
          <w:sz w:val="20"/>
          <w:szCs w:val="20"/>
          <w:lang w:eastAsia="ru-RU" w:bidi="ru-RU"/>
        </w:rPr>
        <w:t xml:space="preserve">________⃰        </w:t>
      </w:r>
      <w:r w:rsidRPr="00E92211">
        <w:rPr>
          <w:rFonts w:ascii="Times New Roman" w:eastAsia="Calibri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E92211">
        <w:rPr>
          <w:rFonts w:ascii="Times New Roman" w:eastAsia="Calibri" w:hAnsi="Times New Roman" w:cs="Times New Roman"/>
          <w:sz w:val="20"/>
          <w:szCs w:val="20"/>
          <w:u w:val="single"/>
          <w:lang w:eastAsia="ru-RU" w:bidi="ru-RU"/>
        </w:rPr>
        <w:tab/>
      </w:r>
      <w:r w:rsidR="00415D8C" w:rsidRPr="00E92211">
        <w:rPr>
          <w:rFonts w:ascii="Times New Roman" w:eastAsia="Calibri" w:hAnsi="Times New Roman" w:cs="Times New Roman"/>
          <w:sz w:val="20"/>
          <w:szCs w:val="20"/>
          <w:u w:val="single"/>
          <w:lang w:eastAsia="ru-RU" w:bidi="ru-RU"/>
        </w:rPr>
        <w:t>__________</w:t>
      </w:r>
      <w:r w:rsidRPr="00E92211">
        <w:rPr>
          <w:rFonts w:ascii="Times New Roman" w:eastAsia="Calibri" w:hAnsi="Times New Roman" w:cs="Times New Roman"/>
          <w:color w:val="000000"/>
          <w:sz w:val="20"/>
          <w:szCs w:val="20"/>
          <w:u w:val="single"/>
          <w:lang w:eastAsia="ru-RU" w:bidi="ru-RU"/>
        </w:rPr>
        <w:tab/>
      </w:r>
      <w:r w:rsidRPr="00E92211">
        <w:rPr>
          <w:rFonts w:ascii="Times New Roman" w:eastAsia="Calibri" w:hAnsi="Times New Roman" w:cs="Times New Roman"/>
          <w:sz w:val="20"/>
          <w:szCs w:val="20"/>
          <w:lang w:eastAsia="ru-RU" w:bidi="ru-RU"/>
        </w:rPr>
        <w:t xml:space="preserve">                                                    </w:t>
      </w:r>
    </w:p>
    <w:p w14:paraId="6A2D1798" w14:textId="77777777" w:rsidR="00DE7CE5" w:rsidRPr="00E92211" w:rsidRDefault="00DE7CE5" w:rsidP="00DE7C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Calibri" w:hAnsi="Times New Roman" w:cs="Times New Roman"/>
          <w:sz w:val="20"/>
          <w:szCs w:val="20"/>
          <w:lang w:eastAsia="ru-RU" w:bidi="ru-RU"/>
        </w:rPr>
        <w:t xml:space="preserve">                           (ФИО)                                       (подпись)                               (дата)</w:t>
      </w:r>
    </w:p>
    <w:p w14:paraId="5EEF050C" w14:textId="77777777" w:rsidR="00DE7CE5" w:rsidRPr="00E92211" w:rsidRDefault="00DE7CE5" w:rsidP="00DE7CE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ru-RU" w:bidi="ru-RU"/>
        </w:rPr>
      </w:pPr>
    </w:p>
    <w:p w14:paraId="49AE2CA3" w14:textId="3E7B00AA" w:rsidR="007B0331" w:rsidRPr="00E92211" w:rsidRDefault="007B0331" w:rsidP="007B0331">
      <w:pPr>
        <w:autoSpaceDE w:val="0"/>
        <w:autoSpaceDN w:val="0"/>
        <w:adjustRightInd w:val="0"/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М.П.</w:t>
      </w:r>
      <w:r w:rsidR="000D130F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(при наличии)</w:t>
      </w:r>
    </w:p>
    <w:p w14:paraId="12A18D9B" w14:textId="77777777" w:rsidR="00DE7CE5" w:rsidRPr="00E92211" w:rsidRDefault="00DE7CE5" w:rsidP="00DE7C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0"/>
          <w:szCs w:val="20"/>
          <w:lang w:eastAsia="ru-RU" w:bidi="ru-RU"/>
        </w:rPr>
      </w:pPr>
    </w:p>
    <w:p w14:paraId="65E67839" w14:textId="103934C3" w:rsidR="00DE7CE5" w:rsidRPr="00E92211" w:rsidRDefault="00DE7CE5" w:rsidP="00F94A81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i/>
          <w:iCs/>
          <w:sz w:val="20"/>
          <w:szCs w:val="20"/>
          <w:lang w:eastAsia="ru-RU" w:bidi="ru-RU"/>
        </w:rPr>
      </w:pPr>
      <w:r w:rsidRPr="00E92211">
        <w:rPr>
          <w:rFonts w:ascii="Times New Roman" w:eastAsia="Calibri" w:hAnsi="Times New Roman" w:cs="Times New Roman"/>
          <w:i/>
          <w:iCs/>
          <w:sz w:val="20"/>
          <w:szCs w:val="20"/>
          <w:lang w:eastAsia="ru-RU" w:bidi="ru-RU"/>
        </w:rPr>
        <w:t>⃰ Подпись не проставляется при подписании заявления УКЭП. Если Заявление подписывается УКЭП, то подписывается документ в целом.</w:t>
      </w:r>
    </w:p>
    <w:p w14:paraId="17769C3B" w14:textId="77777777" w:rsidR="00800A21" w:rsidRDefault="00800A21" w:rsidP="0038516C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lang w:eastAsia="ru-RU" w:bidi="ru-RU"/>
        </w:rPr>
      </w:pPr>
      <w:r>
        <w:rPr>
          <w:rFonts w:ascii="Times New Roman" w:hAnsi="Times New Roman" w:cs="Times New Roman"/>
          <w:lang w:eastAsia="ru-RU" w:bidi="ru-RU"/>
        </w:rPr>
        <w:lastRenderedPageBreak/>
        <w:t xml:space="preserve">Приложение 1 </w:t>
      </w:r>
    </w:p>
    <w:p w14:paraId="3C543988" w14:textId="77777777" w:rsidR="00800A21" w:rsidRDefault="00800A21" w:rsidP="00385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lang w:eastAsia="ru-RU" w:bidi="ru-RU"/>
        </w:rPr>
        <w:t xml:space="preserve">к </w:t>
      </w:r>
      <w:r w:rsidRPr="004F0C3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Заявлению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Pr="004B10F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о присоединении к Договору об оказании услуг </w:t>
      </w:r>
    </w:p>
    <w:p w14:paraId="062FF5CB" w14:textId="77777777" w:rsidR="00800A21" w:rsidRPr="004B10F6" w:rsidRDefault="00800A21" w:rsidP="003851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4B10F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Удостоверяющим центром 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ПАО «Совкомбанк»</w:t>
      </w:r>
    </w:p>
    <w:p w14:paraId="78F528FC" w14:textId="0BBF5FB2" w:rsidR="00800A21" w:rsidRPr="004B10F6" w:rsidRDefault="00800A21" w:rsidP="00800A21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lang w:eastAsia="ru-RU" w:bidi="ru-RU"/>
        </w:rPr>
      </w:pPr>
      <w:r w:rsidRPr="004B10F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(для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Индивидуальных предпринимателей</w:t>
      </w:r>
      <w:r w:rsidRPr="004B10F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)</w:t>
      </w:r>
    </w:p>
    <w:p w14:paraId="70324D3F" w14:textId="77777777" w:rsidR="00800A21" w:rsidRPr="004B10F6" w:rsidRDefault="00800A21" w:rsidP="00800A21">
      <w:pPr>
        <w:autoSpaceDE w:val="0"/>
        <w:autoSpaceDN w:val="0"/>
        <w:adjustRightInd w:val="0"/>
        <w:spacing w:after="0" w:line="240" w:lineRule="auto"/>
        <w:ind w:left="426" w:hanging="142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14:paraId="54CA53E9" w14:textId="77777777" w:rsidR="00800A21" w:rsidRPr="004B10F6" w:rsidRDefault="00800A21" w:rsidP="00800A21">
      <w:pPr>
        <w:autoSpaceDE w:val="0"/>
        <w:autoSpaceDN w:val="0"/>
        <w:adjustRightInd w:val="0"/>
        <w:spacing w:after="0" w:line="240" w:lineRule="auto"/>
        <w:ind w:left="426" w:hanging="142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14:paraId="535E9EBE" w14:textId="7101EC61" w:rsidR="00800A21" w:rsidRDefault="00800A21" w:rsidP="003851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F0C38">
        <w:rPr>
          <w:rFonts w:ascii="Times New Roman" w:eastAsia="Times New Roman" w:hAnsi="Times New Roman" w:cs="Times New Roman"/>
          <w:i/>
          <w:lang w:eastAsia="ru-RU" w:bidi="ru-RU"/>
        </w:rPr>
        <w:t>Прилагается согласие на обработку персональных данных по форме Приложения №5 к настоящему Договору.</w:t>
      </w:r>
    </w:p>
    <w:p w14:paraId="18303CCF" w14:textId="7F2F445D" w:rsidR="00FF4922" w:rsidRPr="00E92211" w:rsidRDefault="00FF4922" w:rsidP="00FF4922">
      <w:pPr>
        <w:pageBreakBefore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E92211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</w:t>
      </w:r>
      <w:r w:rsidR="00DE7CE5" w:rsidRPr="00E92211">
        <w:rPr>
          <w:rFonts w:ascii="Times New Roman" w:eastAsia="Calibri" w:hAnsi="Times New Roman" w:cs="Times New Roman"/>
          <w:sz w:val="20"/>
          <w:szCs w:val="20"/>
        </w:rPr>
        <w:t>3</w:t>
      </w:r>
    </w:p>
    <w:p w14:paraId="0D999277" w14:textId="77777777" w:rsidR="00FF4922" w:rsidRPr="00E92211" w:rsidRDefault="00FF4922" w:rsidP="00FF49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92211">
        <w:rPr>
          <w:rFonts w:ascii="Times New Roman" w:eastAsia="Calibri" w:hAnsi="Times New Roman" w:cs="Times New Roman"/>
          <w:sz w:val="20"/>
          <w:szCs w:val="20"/>
        </w:rPr>
        <w:t>к Договору об оказании услуг удостоверяющим центром</w:t>
      </w:r>
    </w:p>
    <w:p w14:paraId="57949AB9" w14:textId="438564CC" w:rsidR="00FF4922" w:rsidRDefault="00FF4922" w:rsidP="00FF49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92211">
        <w:rPr>
          <w:rFonts w:ascii="Times New Roman" w:eastAsia="Calibri" w:hAnsi="Times New Roman" w:cs="Times New Roman"/>
          <w:sz w:val="20"/>
          <w:szCs w:val="20"/>
        </w:rPr>
        <w:t>(далее – Договор)</w:t>
      </w:r>
    </w:p>
    <w:p w14:paraId="041B5977" w14:textId="4EAE79A6" w:rsidR="00C93417" w:rsidRPr="00C93417" w:rsidRDefault="00C93417" w:rsidP="00C934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Код документа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>:14.02.180_</w:t>
      </w:r>
      <w:r>
        <w:rPr>
          <w:rFonts w:ascii="Times New Roman" w:eastAsia="Calibri" w:hAnsi="Times New Roman" w:cs="Times New Roman"/>
          <w:sz w:val="20"/>
          <w:szCs w:val="20"/>
        </w:rPr>
        <w:t>3</w:t>
      </w:r>
    </w:p>
    <w:p w14:paraId="429CF591" w14:textId="77777777" w:rsidR="00FF4922" w:rsidRPr="00E92211" w:rsidRDefault="00FF4922" w:rsidP="00FF49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 xml:space="preserve">Заявление </w:t>
      </w:r>
    </w:p>
    <w:p w14:paraId="1A859811" w14:textId="77777777" w:rsidR="00FF4922" w:rsidRPr="00E92211" w:rsidRDefault="00FF4922" w:rsidP="00FF49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  <w:t xml:space="preserve">о присоединении к Договору об оказании услуг Удостоверяющим центром 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ПАО «Совкомбанк»</w:t>
      </w:r>
    </w:p>
    <w:p w14:paraId="1227763B" w14:textId="67C3824E" w:rsidR="00FF4922" w:rsidRPr="00E92211" w:rsidRDefault="00FF4922" w:rsidP="00FF49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  <w:t xml:space="preserve">(для </w:t>
      </w:r>
      <w:r w:rsidR="00FB6BE7" w:rsidRPr="00E92211"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  <w:t>юридического лица</w:t>
      </w:r>
      <w:r w:rsidRPr="00E92211"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  <w:t>)</w:t>
      </w:r>
      <w:r w:rsidRPr="00E92211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 xml:space="preserve"> </w:t>
      </w:r>
    </w:p>
    <w:p w14:paraId="0EEF75CD" w14:textId="311FDF69" w:rsidR="00FF4922" w:rsidRPr="00E92211" w:rsidRDefault="00FF4922" w:rsidP="00FF49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</w:pP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  <w:gridCol w:w="7081"/>
      </w:tblGrid>
      <w:tr w:rsidR="005532F5" w:rsidRPr="00E92211" w14:paraId="7D781AE9" w14:textId="77777777" w:rsidTr="0038516C">
        <w:tc>
          <w:tcPr>
            <w:tcW w:w="3402" w:type="dxa"/>
          </w:tcPr>
          <w:p w14:paraId="2951DBDA" w14:textId="644173C2" w:rsidR="005532F5" w:rsidRPr="00E92211" w:rsidRDefault="005532F5" w:rsidP="00E85E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E92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За</w:t>
            </w:r>
            <w:r w:rsidR="00FB6BE7" w:rsidRPr="00E92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казчик</w:t>
            </w:r>
          </w:p>
        </w:tc>
        <w:tc>
          <w:tcPr>
            <w:tcW w:w="7081" w:type="dxa"/>
          </w:tcPr>
          <w:p w14:paraId="446BFA8F" w14:textId="526AD868" w:rsidR="005532F5" w:rsidRPr="00E92211" w:rsidRDefault="004D0266" w:rsidP="00D551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E9221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</w:t>
            </w:r>
            <w:r w:rsidR="005532F5" w:rsidRPr="00E9221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олное наименование юридического лица</w:t>
            </w:r>
            <w:r w:rsidR="00FB6BE7" w:rsidRPr="00E9221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, ОГРН, ИНН/КПП, </w:t>
            </w:r>
            <w:r w:rsidR="00D551BA" w:rsidRPr="00E9221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юридический </w:t>
            </w:r>
            <w:r w:rsidR="00FB6BE7" w:rsidRPr="00E9221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адрес </w:t>
            </w:r>
          </w:p>
        </w:tc>
      </w:tr>
      <w:tr w:rsidR="00FB6BE7" w:rsidRPr="00E92211" w14:paraId="08A51F76" w14:textId="77777777" w:rsidTr="0038516C">
        <w:tc>
          <w:tcPr>
            <w:tcW w:w="3402" w:type="dxa"/>
          </w:tcPr>
          <w:p w14:paraId="03AD4A1E" w14:textId="302FB837" w:rsidR="00FB6BE7" w:rsidRPr="00E92211" w:rsidRDefault="00FB6BE7" w:rsidP="004D0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E92211">
              <w:rPr>
                <w:rFonts w:ascii="Times New Roman" w:hAnsi="Times New Roman" w:cs="Times New Roman"/>
                <w:bCs/>
                <w:sz w:val="20"/>
                <w:szCs w:val="20"/>
              </w:rPr>
              <w:t>Уполномоченный представитель Заказчика (подписант)</w:t>
            </w:r>
          </w:p>
        </w:tc>
        <w:tc>
          <w:tcPr>
            <w:tcW w:w="7081" w:type="dxa"/>
          </w:tcPr>
          <w:p w14:paraId="2A0122E9" w14:textId="5D1EECF9" w:rsidR="00FB6BE7" w:rsidRPr="00E92211" w:rsidRDefault="00FB6BE7" w:rsidP="00205A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9221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ФИО представителя юридического лица</w:t>
            </w:r>
            <w:r w:rsidR="0067704B" w:rsidRPr="00E9221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, серия и но</w:t>
            </w:r>
            <w:r w:rsidR="00205A39" w:rsidRPr="00E9221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мер паспорта, когда выдан</w:t>
            </w:r>
            <w:r w:rsidR="0067704B" w:rsidRPr="00E9221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</w:tr>
      <w:tr w:rsidR="00FB6BE7" w:rsidRPr="00E92211" w14:paraId="1C4BC6A9" w14:textId="77777777" w:rsidTr="0038516C">
        <w:tc>
          <w:tcPr>
            <w:tcW w:w="3402" w:type="dxa"/>
          </w:tcPr>
          <w:p w14:paraId="41B4AB0A" w14:textId="7DA9C479" w:rsidR="00FB6BE7" w:rsidRPr="00E92211" w:rsidRDefault="00FB6BE7" w:rsidP="007B75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E92211">
              <w:rPr>
                <w:rFonts w:ascii="Times New Roman" w:hAnsi="Times New Roman" w:cs="Times New Roman"/>
                <w:bCs/>
                <w:sz w:val="20"/>
                <w:szCs w:val="20"/>
              </w:rPr>
              <w:t>Документ, на основании которого действует представитель Заказчик</w:t>
            </w:r>
            <w:r w:rsidR="007B755B" w:rsidRPr="00E92211">
              <w:rPr>
                <w:rStyle w:val="ab"/>
                <w:rFonts w:ascii="Times New Roman" w:hAnsi="Times New Roman" w:cs="Times New Roman"/>
                <w:bCs/>
                <w:sz w:val="20"/>
                <w:szCs w:val="20"/>
              </w:rPr>
              <w:footnoteReference w:id="2"/>
            </w:r>
            <w:r w:rsidRPr="00E92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(подписант)</w:t>
            </w:r>
          </w:p>
        </w:tc>
        <w:tc>
          <w:tcPr>
            <w:tcW w:w="7081" w:type="dxa"/>
          </w:tcPr>
          <w:p w14:paraId="5F22DA7D" w14:textId="30FF9D51" w:rsidR="00F905F4" w:rsidRPr="00E92211" w:rsidRDefault="00F905F4" w:rsidP="00E85E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E9221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󠆬 Устав                    󠆬󠆬 Доверенность                               󠆬</w:t>
            </w:r>
          </w:p>
          <w:p w14:paraId="3BA31567" w14:textId="77777777" w:rsidR="00F905F4" w:rsidRPr="00E92211" w:rsidRDefault="00F905F4" w:rsidP="00F90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B1268D0" w14:textId="2CB1831C" w:rsidR="00F905F4" w:rsidRPr="00E92211" w:rsidRDefault="00F905F4" w:rsidP="002439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28FBF54C" w14:textId="0B7DE544" w:rsidR="00FF4922" w:rsidRPr="00E92211" w:rsidRDefault="00FF4922" w:rsidP="007B755B">
      <w:pPr>
        <w:pStyle w:val="a5"/>
        <w:widowControl w:val="0"/>
        <w:numPr>
          <w:ilvl w:val="3"/>
          <w:numId w:val="8"/>
        </w:numPr>
        <w:autoSpaceDE w:val="0"/>
        <w:autoSpaceDN w:val="0"/>
        <w:spacing w:before="60" w:after="60" w:line="240" w:lineRule="auto"/>
        <w:ind w:left="284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В соответствии со статьей 428 Гражданского кодекса Российской Федерации присоединя</w:t>
      </w:r>
      <w:r w:rsidR="00F75895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ется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в качестве Клиента к:</w:t>
      </w:r>
    </w:p>
    <w:p w14:paraId="64FE347B" w14:textId="74E35987" w:rsidR="00FF4922" w:rsidRPr="00E92211" w:rsidRDefault="00FF4922" w:rsidP="0038516C">
      <w:pPr>
        <w:pStyle w:val="a5"/>
        <w:numPr>
          <w:ilvl w:val="0"/>
          <w:numId w:val="18"/>
        </w:numPr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Договору об оказании услуг Удостоверяющим центром ПАО «Совкомбанк»» (далее – Договор), опубликованному на сайте в сети Интернет по адресу </w:t>
      </w:r>
      <w:hyperlink r:id="rId17" w:history="1">
        <w:r w:rsidRPr="00E9221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ru-RU" w:bidi="ru-RU"/>
          </w:rPr>
          <w:t>https://sovcombank.ru/</w:t>
        </w:r>
      </w:hyperlink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</w:t>
      </w:r>
      <w:r w:rsidRPr="00E92211">
        <w:rPr>
          <w:rFonts w:ascii="Times New Roman" w:eastAsia="Times New Roman" w:hAnsi="Times New Roman" w:cs="Times New Roman"/>
          <w:sz w:val="20"/>
          <w:szCs w:val="20"/>
          <w:u w:val="single"/>
          <w:lang w:eastAsia="ru-RU" w:bidi="ru-RU"/>
        </w:rPr>
        <w:t>в разделе «Удостоверяющий центр ПАО «СОВКОМБАНК»;</w:t>
      </w:r>
    </w:p>
    <w:p w14:paraId="61C678B5" w14:textId="50EE8EBF" w:rsidR="00FF4922" w:rsidRPr="00E92211" w:rsidRDefault="00FF4922" w:rsidP="0038516C">
      <w:pPr>
        <w:pStyle w:val="a5"/>
        <w:numPr>
          <w:ilvl w:val="0"/>
          <w:numId w:val="18"/>
        </w:numPr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Регламенту электронного документооборота в Информационной системе (далее – Регламент ЭДО) разработанному АО «Финтендер» (156000, г. Кострома, проспект Текстильщиков, дом 46, помещение №1, комната 56)</w:t>
      </w:r>
      <w:r w:rsidRPr="00E92211">
        <w:rPr>
          <w:sz w:val="20"/>
          <w:szCs w:val="20"/>
        </w:rPr>
        <w:t xml:space="preserve"> 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являющемуся оператором информационной системы Fintender.ru, расположенной в сети Интернет по адресу </w:t>
      </w:r>
      <w:hyperlink r:id="rId18" w:history="1">
        <w:r w:rsidRPr="00E92211">
          <w:rPr>
            <w:rStyle w:val="a8"/>
            <w:rFonts w:ascii="Times New Roman" w:eastAsia="Times New Roman" w:hAnsi="Times New Roman" w:cs="Times New Roman"/>
            <w:sz w:val="20"/>
            <w:szCs w:val="20"/>
            <w:lang w:eastAsia="ru-RU" w:bidi="ru-RU"/>
          </w:rPr>
          <w:t>https://fintender.ru</w:t>
        </w:r>
      </w:hyperlink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(далее – ИС) и опубликованному на сайте в сети Интернет по адресу </w:t>
      </w:r>
      <w:hyperlink r:id="rId19" w:history="1">
        <w:r w:rsidRPr="00E92211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ru-RU" w:bidi="ru-RU"/>
          </w:rPr>
          <w:t>https://fintender.ru/service</w:t>
        </w:r>
      </w:hyperlink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в разделе «Документы».</w:t>
      </w:r>
    </w:p>
    <w:p w14:paraId="1611A0E2" w14:textId="2DE16D7D" w:rsidR="00FF4922" w:rsidRPr="00E92211" w:rsidRDefault="00FF4922" w:rsidP="007B755B">
      <w:pPr>
        <w:pStyle w:val="a5"/>
        <w:widowControl w:val="0"/>
        <w:numPr>
          <w:ilvl w:val="3"/>
          <w:numId w:val="8"/>
        </w:numPr>
        <w:autoSpaceDE w:val="0"/>
        <w:autoSpaceDN w:val="0"/>
        <w:spacing w:before="60" w:after="60" w:line="240" w:lineRule="auto"/>
        <w:ind w:left="284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С момента передачи ПАО «Совкомбанк» (далее – Удостоверяющий центр/Банк), АО «Финтендер»</w:t>
      </w:r>
      <w:r w:rsidRPr="00E92211">
        <w:rPr>
          <w:sz w:val="20"/>
          <w:szCs w:val="20"/>
        </w:rPr>
        <w:t xml:space="preserve"> 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(далее – Оператор ИС) настоящего Заявления:</w:t>
      </w:r>
    </w:p>
    <w:p w14:paraId="3D55AB82" w14:textId="70840290" w:rsidR="00FF4922" w:rsidRPr="00E92211" w:rsidRDefault="00A64D91" w:rsidP="0038516C">
      <w:pPr>
        <w:widowControl w:val="0"/>
        <w:autoSpaceDE w:val="0"/>
        <w:autoSpaceDN w:val="0"/>
        <w:adjustRightInd w:val="0"/>
        <w:spacing w:before="60" w:after="60" w:line="240" w:lineRule="auto"/>
        <w:ind w:left="284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2.1.</w:t>
      </w:r>
      <w:r w:rsidR="00FF4922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Подтвержда</w:t>
      </w:r>
      <w:r w:rsidR="00F75895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ет</w:t>
      </w:r>
      <w:r w:rsidR="00FF4922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, что ознакомлен со всеми условиями Договора/Регламента ЭДО.</w:t>
      </w:r>
    </w:p>
    <w:p w14:paraId="1AA176EA" w14:textId="215EAF70" w:rsidR="00FF4922" w:rsidRPr="00E92211" w:rsidRDefault="00A64D91" w:rsidP="0038516C">
      <w:pPr>
        <w:widowControl w:val="0"/>
        <w:autoSpaceDE w:val="0"/>
        <w:autoSpaceDN w:val="0"/>
        <w:adjustRightInd w:val="0"/>
        <w:spacing w:before="60" w:after="60" w:line="240" w:lineRule="auto"/>
        <w:ind w:left="284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2.2.</w:t>
      </w:r>
      <w:r w:rsidR="00FF4922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Выража</w:t>
      </w:r>
      <w:r w:rsidR="00F75895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ет</w:t>
      </w:r>
      <w:r w:rsidR="00FF4922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согласие со всеми условиями/положениями, указанными в Договоре/Регламенте ЭДО и обязу</w:t>
      </w:r>
      <w:r w:rsidR="00F75895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ется</w:t>
      </w:r>
      <w:r w:rsidR="00FF4922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безусловно их соблюдать. </w:t>
      </w:r>
    </w:p>
    <w:p w14:paraId="3F5BBCEF" w14:textId="3A0B63A1" w:rsidR="00FF4922" w:rsidRPr="00E92211" w:rsidRDefault="00A64D91" w:rsidP="0038516C">
      <w:pPr>
        <w:widowControl w:val="0"/>
        <w:autoSpaceDE w:val="0"/>
        <w:autoSpaceDN w:val="0"/>
        <w:adjustRightInd w:val="0"/>
        <w:spacing w:before="60" w:after="60" w:line="240" w:lineRule="auto"/>
        <w:ind w:left="284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2.3.</w:t>
      </w:r>
      <w:r w:rsidR="00FF4922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Соглаша</w:t>
      </w:r>
      <w:r w:rsidR="00F75895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ется</w:t>
      </w:r>
      <w:r w:rsidR="00FF4922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с тем, что условия/положения Договора/Регламента ЭДО определены Удостоверяющим центром/Банком/Оператором ИС, и изменения в Договор/Регламент ЭДО вносятся Удостоверяющим центром/Банком/Оператором ИС в одностороннем порядке. </w:t>
      </w:r>
    </w:p>
    <w:p w14:paraId="3D6BF311" w14:textId="6AE71538" w:rsidR="00FF4922" w:rsidRPr="00E92211" w:rsidRDefault="00FF4922" w:rsidP="00A64D91">
      <w:pPr>
        <w:pStyle w:val="a5"/>
        <w:widowControl w:val="0"/>
        <w:numPr>
          <w:ilvl w:val="3"/>
          <w:numId w:val="8"/>
        </w:numPr>
        <w:autoSpaceDE w:val="0"/>
        <w:autoSpaceDN w:val="0"/>
        <w:spacing w:before="60" w:after="60" w:line="240" w:lineRule="auto"/>
        <w:ind w:left="284" w:firstLine="0"/>
        <w:contextualSpacing w:val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Про</w:t>
      </w:r>
      <w:r w:rsidR="006D6445" w:rsidRPr="00E9221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сит</w:t>
      </w:r>
      <w:r w:rsidRPr="00E9221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Удостоверяющий центр </w:t>
      </w:r>
      <w:r w:rsidRPr="00E92211"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  <w:t>предоставить услугу(и):</w:t>
      </w:r>
    </w:p>
    <w:tbl>
      <w:tblPr>
        <w:tblStyle w:val="ac"/>
        <w:tblW w:w="0" w:type="auto"/>
        <w:tblInd w:w="284" w:type="dxa"/>
        <w:tblLook w:val="04A0" w:firstRow="1" w:lastRow="0" w:firstColumn="1" w:lastColumn="0" w:noHBand="0" w:noVBand="1"/>
      </w:tblPr>
      <w:tblGrid>
        <w:gridCol w:w="491"/>
        <w:gridCol w:w="9987"/>
      </w:tblGrid>
      <w:tr w:rsidR="000D130F" w:rsidRPr="00E92211" w14:paraId="2A0115A5" w14:textId="53BE0C5E" w:rsidTr="00092EE4">
        <w:tc>
          <w:tcPr>
            <w:tcW w:w="491" w:type="dxa"/>
          </w:tcPr>
          <w:p w14:paraId="734F1815" w14:textId="0AADFC67" w:rsidR="000D130F" w:rsidRPr="00E92211" w:rsidRDefault="000D130F" w:rsidP="008A6C92">
            <w:pPr>
              <w:pStyle w:val="a5"/>
              <w:widowControl w:val="0"/>
              <w:autoSpaceDE w:val="0"/>
              <w:autoSpaceDN w:val="0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E92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№</w:t>
            </w:r>
          </w:p>
        </w:tc>
        <w:tc>
          <w:tcPr>
            <w:tcW w:w="9987" w:type="dxa"/>
          </w:tcPr>
          <w:p w14:paraId="3CED647D" w14:textId="6221B1EB" w:rsidR="000D130F" w:rsidRPr="00E92211" w:rsidRDefault="000D130F" w:rsidP="008A6C92">
            <w:pPr>
              <w:pStyle w:val="a5"/>
              <w:widowControl w:val="0"/>
              <w:autoSpaceDE w:val="0"/>
              <w:autoSpaceDN w:val="0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E92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Услуга</w:t>
            </w:r>
          </w:p>
        </w:tc>
      </w:tr>
      <w:tr w:rsidR="00F94A81" w:rsidRPr="00E92211" w14:paraId="629C7884" w14:textId="7A34F04A" w:rsidTr="00B83B76">
        <w:tc>
          <w:tcPr>
            <w:tcW w:w="491" w:type="dxa"/>
          </w:tcPr>
          <w:p w14:paraId="06A8371B" w14:textId="7A318356" w:rsidR="00F94A81" w:rsidRPr="00E92211" w:rsidRDefault="00F94A81" w:rsidP="008A6C92">
            <w:pPr>
              <w:pStyle w:val="a5"/>
              <w:widowControl w:val="0"/>
              <w:autoSpaceDE w:val="0"/>
              <w:autoSpaceDN w:val="0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E92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987" w:type="dxa"/>
          </w:tcPr>
          <w:p w14:paraId="5BF341C4" w14:textId="7648A5CB" w:rsidR="00F94A81" w:rsidRPr="00E92211" w:rsidRDefault="00F94A81" w:rsidP="008A6C92">
            <w:pPr>
              <w:pStyle w:val="a5"/>
              <w:widowControl w:val="0"/>
              <w:autoSpaceDE w:val="0"/>
              <w:autoSpaceDN w:val="0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</w:p>
        </w:tc>
      </w:tr>
      <w:tr w:rsidR="00F94A81" w:rsidRPr="00E92211" w14:paraId="41997A6B" w14:textId="1E2ED1D9" w:rsidTr="00BE4F4B">
        <w:tc>
          <w:tcPr>
            <w:tcW w:w="491" w:type="dxa"/>
          </w:tcPr>
          <w:p w14:paraId="6810DF96" w14:textId="37FA44D2" w:rsidR="00F94A81" w:rsidRPr="00E92211" w:rsidRDefault="00F94A81" w:rsidP="008A6C92">
            <w:pPr>
              <w:pStyle w:val="a5"/>
              <w:widowControl w:val="0"/>
              <w:autoSpaceDE w:val="0"/>
              <w:autoSpaceDN w:val="0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E92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9987" w:type="dxa"/>
          </w:tcPr>
          <w:p w14:paraId="05353CEA" w14:textId="526D7C53" w:rsidR="00F94A81" w:rsidRPr="00E92211" w:rsidRDefault="00F94A81" w:rsidP="008A6C92">
            <w:pPr>
              <w:pStyle w:val="a5"/>
              <w:widowControl w:val="0"/>
              <w:autoSpaceDE w:val="0"/>
              <w:autoSpaceDN w:val="0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</w:p>
        </w:tc>
      </w:tr>
    </w:tbl>
    <w:p w14:paraId="301CE6A4" w14:textId="0888D6DA" w:rsidR="00FF4922" w:rsidRPr="00E92211" w:rsidRDefault="0040734B" w:rsidP="007B755B">
      <w:pPr>
        <w:pStyle w:val="a5"/>
        <w:widowControl w:val="0"/>
        <w:numPr>
          <w:ilvl w:val="3"/>
          <w:numId w:val="8"/>
        </w:numPr>
        <w:autoSpaceDE w:val="0"/>
        <w:autoSpaceDN w:val="0"/>
        <w:spacing w:before="60" w:after="60" w:line="240" w:lineRule="auto"/>
        <w:ind w:left="284" w:firstLine="0"/>
        <w:contextualSpacing w:val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Контактная </w:t>
      </w:r>
      <w:r w:rsidR="00FF4922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информация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</w:t>
      </w:r>
      <w:r w:rsidR="00E55BFA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Заказчика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для взаимодействия при оказании услуг(и)</w:t>
      </w:r>
      <w:r w:rsidR="00FF4922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:</w:t>
      </w:r>
    </w:p>
    <w:p w14:paraId="5FC8F186" w14:textId="3E25EB66" w:rsidR="00FF4922" w:rsidRPr="00E92211" w:rsidRDefault="00FF4922" w:rsidP="0038516C">
      <w:pPr>
        <w:pStyle w:val="a5"/>
        <w:numPr>
          <w:ilvl w:val="0"/>
          <w:numId w:val="18"/>
        </w:numPr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номер</w:t>
      </w:r>
      <w:r w:rsidR="00F72C3A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рабочего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телефона: +7 (___)___ __ __</w:t>
      </w:r>
      <w:r w:rsidR="007B755B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;</w:t>
      </w:r>
    </w:p>
    <w:p w14:paraId="32AF60E4" w14:textId="4FC46AD1" w:rsidR="00F148AF" w:rsidRPr="00E92211" w:rsidRDefault="00F72C3A" w:rsidP="0038516C">
      <w:pPr>
        <w:pStyle w:val="a5"/>
        <w:numPr>
          <w:ilvl w:val="0"/>
          <w:numId w:val="18"/>
        </w:numPr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адрес </w:t>
      </w:r>
      <w:r w:rsidR="00591599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рабочей 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электронной почты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______________________________.</w:t>
      </w:r>
      <w:r w:rsidRPr="00E92211" w:rsidDel="00F72C3A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</w:t>
      </w:r>
    </w:p>
    <w:p w14:paraId="5C11F164" w14:textId="3D42A7B2" w:rsidR="00F148AF" w:rsidRPr="00E92211" w:rsidRDefault="00BD56F7" w:rsidP="007B755B">
      <w:pPr>
        <w:pStyle w:val="a5"/>
        <w:widowControl w:val="0"/>
        <w:numPr>
          <w:ilvl w:val="3"/>
          <w:numId w:val="8"/>
        </w:numPr>
        <w:autoSpaceDE w:val="0"/>
        <w:autoSpaceDN w:val="0"/>
        <w:spacing w:before="60" w:after="60" w:line="240" w:lineRule="auto"/>
        <w:ind w:left="284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Подписанием настоящего Заявления подтверждает</w:t>
      </w:r>
      <w:r w:rsidR="00F148AF" w:rsidRPr="00E92211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73BDB8C9" w14:textId="3E6D2E9F" w:rsidR="00F148AF" w:rsidRPr="00E92211" w:rsidRDefault="00BD56F7" w:rsidP="0038516C">
      <w:pPr>
        <w:pStyle w:val="a5"/>
        <w:numPr>
          <w:ilvl w:val="0"/>
          <w:numId w:val="18"/>
        </w:numPr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персональные данные уполномоченного представителя, </w:t>
      </w:r>
      <w:r w:rsidR="00F148AF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указанные в настоящем Заявлении и 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переданные в Информационной системе, имеющей адрес в сети Интернет </w:t>
      </w:r>
      <w:hyperlink r:id="rId20" w:history="1">
        <w:r w:rsidRPr="00E92211">
          <w:rPr>
            <w:rFonts w:ascii="Times New Roman" w:eastAsia="Times New Roman" w:hAnsi="Times New Roman" w:cs="Times New Roman"/>
            <w:sz w:val="20"/>
            <w:szCs w:val="20"/>
            <w:lang w:eastAsia="ru-RU" w:bidi="ru-RU"/>
          </w:rPr>
          <w:t>www.fintender.ru</w:t>
        </w:r>
      </w:hyperlink>
      <w:r w:rsidR="00F148AF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,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в целях заключения Договора об оказании услуг удостоверяющим центром</w:t>
      </w:r>
      <w:r w:rsidR="00F148AF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,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предоставлены с согласия уполномоченного представителя.</w:t>
      </w:r>
    </w:p>
    <w:p w14:paraId="31136CB1" w14:textId="7DA26000" w:rsidR="00BD56F7" w:rsidRPr="00E92211" w:rsidRDefault="00BD56F7" w:rsidP="0038516C">
      <w:pPr>
        <w:pStyle w:val="a5"/>
        <w:numPr>
          <w:ilvl w:val="0"/>
          <w:numId w:val="18"/>
        </w:numPr>
        <w:adjustRightInd w:val="0"/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согласие </w:t>
      </w:r>
      <w:r w:rsidR="00F148AF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уполномоченного представителя может быть предоставлено </w:t>
      </w: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в любое время по запросу Удостоверяющего Центра, либо Оператора ИС. </w:t>
      </w:r>
    </w:p>
    <w:p w14:paraId="09F38704" w14:textId="561BAE8F" w:rsidR="00F94A81" w:rsidRPr="00E92211" w:rsidRDefault="00F94A81" w:rsidP="0038516C">
      <w:pPr>
        <w:pStyle w:val="a5"/>
        <w:widowControl w:val="0"/>
        <w:numPr>
          <w:ilvl w:val="3"/>
          <w:numId w:val="8"/>
        </w:numPr>
        <w:autoSpaceDE w:val="0"/>
        <w:autoSpaceDN w:val="0"/>
        <w:spacing w:before="60" w:after="60" w:line="240" w:lineRule="auto"/>
        <w:ind w:left="284" w:firstLine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/>
        </w:rPr>
        <w:t>Выражает свое согласие на получение от ПАО «Совкомбанк» (далее – Банк)/третьих лиц (актуальный перечень которых размещен на сайте Банка по адресу: https://sovcombank.ru/business/pages/perechen-partnerov-dlya-soglasiya-na-obrabotku-personalnih-dannih) (далее – Третьи лица) информации, касающейся продуктов и услуг Банка/Третьих лиц, порядка предоставления Банком/Третьими лицами указанных услуг путем направления почтовых или электронных рассылок, SMS или PUSH-уведомлений, сообщений в мессенджерах и социальных сетях, устных сообщений по предоставленным адресам и телефонам.</w:t>
      </w:r>
      <w:r w:rsidR="00CF6E0E" w:rsidRPr="00E922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Согласие на информирование действует с момента его подписания в течение 7 (Семь) лет либо до его отзыва в письменной форме</w:t>
      </w:r>
      <w:r w:rsidR="00F81352" w:rsidRPr="00E9221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2E8E11A" w14:textId="77777777" w:rsidR="00F950D8" w:rsidRPr="00E92211" w:rsidRDefault="00F950D8" w:rsidP="0038516C">
      <w:pPr>
        <w:pStyle w:val="a5"/>
        <w:widowControl w:val="0"/>
        <w:autoSpaceDE w:val="0"/>
        <w:autoSpaceDN w:val="0"/>
        <w:spacing w:before="60" w:after="60" w:line="240" w:lineRule="auto"/>
        <w:ind w:left="284" w:firstLine="7938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          __________________⃰         </w:t>
      </w:r>
    </w:p>
    <w:p w14:paraId="65CAAAA6" w14:textId="6B10A904" w:rsidR="00F950D8" w:rsidRPr="00E92211" w:rsidRDefault="00F950D8" w:rsidP="0038516C">
      <w:pPr>
        <w:pStyle w:val="a5"/>
        <w:widowControl w:val="0"/>
        <w:autoSpaceDE w:val="0"/>
        <w:autoSpaceDN w:val="0"/>
        <w:spacing w:before="60" w:after="60" w:line="240" w:lineRule="auto"/>
        <w:ind w:left="284" w:firstLine="921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(подпись)                               </w:t>
      </w:r>
    </w:p>
    <w:p w14:paraId="435D61ED" w14:textId="5434D7DC" w:rsidR="00FF4922" w:rsidRPr="00E92211" w:rsidRDefault="008B40C0" w:rsidP="00FF4922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0"/>
          <w:szCs w:val="20"/>
          <w:lang w:bidi="ru-RU"/>
        </w:rPr>
      </w:pPr>
      <w:sdt>
        <w:sdtPr>
          <w:rPr>
            <w:rFonts w:ascii="Times New Roman" w:eastAsia="Calibri" w:hAnsi="Times New Roman" w:cs="Times New Roman"/>
            <w:color w:val="000000"/>
            <w:sz w:val="20"/>
            <w:szCs w:val="20"/>
            <w:lang w:eastAsia="ru-RU" w:bidi="ru-RU"/>
          </w:rPr>
          <w:alias w:val="ФИО владельца ЭП (CN)"/>
          <w:tag w:val="SP0576"/>
          <w:id w:val="-830133028"/>
          <w:placeholder>
            <w:docPart w:val="2428E659849C407EBF7D67A341C00B08"/>
          </w:placeholder>
          <w:text/>
        </w:sdtPr>
        <w:sdtEndPr/>
        <w:sdtContent>
          <w:r w:rsidR="00FF4922" w:rsidRPr="00E92211">
            <w:rPr>
              <w:rFonts w:ascii="Times New Roman" w:eastAsia="Calibri" w:hAnsi="Times New Roman" w:cs="Times New Roman"/>
              <w:color w:val="000000"/>
              <w:sz w:val="20"/>
              <w:szCs w:val="20"/>
              <w:lang w:eastAsia="ru-RU" w:bidi="ru-RU"/>
            </w:rPr>
            <w:t>_____________________</w:t>
          </w:r>
        </w:sdtContent>
      </w:sdt>
      <w:r w:rsidR="00FF4922" w:rsidRPr="00E92211">
        <w:rPr>
          <w:rFonts w:ascii="Times New Roman" w:eastAsia="Calibri" w:hAnsi="Times New Roman" w:cs="Times New Roman"/>
          <w:sz w:val="20"/>
          <w:szCs w:val="20"/>
          <w:lang w:eastAsia="ru-RU" w:bidi="ru-RU"/>
        </w:rPr>
        <w:t xml:space="preserve">                __________________⃰        </w:t>
      </w:r>
      <w:r w:rsidR="00FF4922" w:rsidRPr="00E92211">
        <w:rPr>
          <w:rFonts w:ascii="Times New Roman" w:eastAsia="Calibri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FF4922" w:rsidRPr="00E92211">
        <w:rPr>
          <w:rFonts w:ascii="Times New Roman" w:eastAsia="Calibri" w:hAnsi="Times New Roman" w:cs="Times New Roman"/>
          <w:sz w:val="20"/>
          <w:szCs w:val="20"/>
          <w:u w:val="single"/>
          <w:lang w:eastAsia="ru-RU" w:bidi="ru-RU"/>
        </w:rPr>
        <w:tab/>
      </w:r>
      <w:sdt>
        <w:sdtPr>
          <w:rPr>
            <w:rFonts w:ascii="Times New Roman" w:eastAsia="Calibri" w:hAnsi="Times New Roman" w:cs="Times New Roman"/>
            <w:color w:val="000000"/>
            <w:sz w:val="20"/>
            <w:szCs w:val="20"/>
            <w:u w:val="single"/>
            <w:lang w:eastAsia="ru-RU" w:bidi="ru-RU"/>
          </w:rPr>
          <w:alias w:val="Дата"/>
          <w:tag w:val="SP0005"/>
          <w:id w:val="904882923"/>
          <w:placeholder>
            <w:docPart w:val="C6EAB0C8279B42A09E9332F203E3A8DB"/>
          </w:placeholder>
          <w:text/>
        </w:sdtPr>
        <w:sdtEndPr/>
        <w:sdtContent>
          <w:r w:rsidR="00FF4922" w:rsidRPr="00E92211">
            <w:rPr>
              <w:rFonts w:ascii="Times New Roman" w:eastAsia="Calibri" w:hAnsi="Times New Roman" w:cs="Times New Roman"/>
              <w:color w:val="000000"/>
              <w:sz w:val="20"/>
              <w:szCs w:val="20"/>
              <w:u w:val="single"/>
              <w:lang w:eastAsia="ru-RU" w:bidi="ru-RU"/>
            </w:rPr>
            <w:tab/>
          </w:r>
        </w:sdtContent>
      </w:sdt>
      <w:r w:rsidR="00FF4922" w:rsidRPr="00E92211">
        <w:rPr>
          <w:rFonts w:ascii="Times New Roman" w:eastAsia="Calibri" w:hAnsi="Times New Roman" w:cs="Times New Roman"/>
          <w:color w:val="000000"/>
          <w:sz w:val="20"/>
          <w:szCs w:val="20"/>
          <w:u w:val="single"/>
          <w:lang w:eastAsia="ru-RU" w:bidi="ru-RU"/>
        </w:rPr>
        <w:tab/>
      </w:r>
      <w:r w:rsidR="00FF4922" w:rsidRPr="00E92211">
        <w:rPr>
          <w:rFonts w:ascii="Times New Roman" w:eastAsia="Calibri" w:hAnsi="Times New Roman" w:cs="Times New Roman"/>
          <w:sz w:val="20"/>
          <w:szCs w:val="20"/>
          <w:lang w:eastAsia="ru-RU" w:bidi="ru-RU"/>
        </w:rPr>
        <w:t xml:space="preserve">                                                    </w:t>
      </w:r>
    </w:p>
    <w:p w14:paraId="70829158" w14:textId="2D67D749" w:rsidR="00FF4922" w:rsidRPr="00E92211" w:rsidRDefault="00FF4922" w:rsidP="00FF49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Calibri" w:hAnsi="Times New Roman" w:cs="Times New Roman"/>
          <w:sz w:val="20"/>
          <w:szCs w:val="20"/>
          <w:lang w:eastAsia="ru-RU" w:bidi="ru-RU"/>
        </w:rPr>
        <w:t xml:space="preserve">                           (ФИО)                                    </w:t>
      </w:r>
      <w:r w:rsidR="007B755B" w:rsidRPr="00E92211">
        <w:rPr>
          <w:rFonts w:ascii="Times New Roman" w:eastAsia="Calibri" w:hAnsi="Times New Roman" w:cs="Times New Roman"/>
          <w:sz w:val="20"/>
          <w:szCs w:val="20"/>
          <w:lang w:eastAsia="ru-RU" w:bidi="ru-RU"/>
        </w:rPr>
        <w:t xml:space="preserve">                </w:t>
      </w:r>
      <w:r w:rsidRPr="00E92211">
        <w:rPr>
          <w:rFonts w:ascii="Times New Roman" w:eastAsia="Calibri" w:hAnsi="Times New Roman" w:cs="Times New Roman"/>
          <w:sz w:val="20"/>
          <w:szCs w:val="20"/>
          <w:lang w:eastAsia="ru-RU" w:bidi="ru-RU"/>
        </w:rPr>
        <w:t xml:space="preserve">   (подпись)                             </w:t>
      </w:r>
      <w:r w:rsidR="007B755B" w:rsidRPr="00E92211">
        <w:rPr>
          <w:rFonts w:ascii="Times New Roman" w:eastAsia="Calibri" w:hAnsi="Times New Roman" w:cs="Times New Roman"/>
          <w:sz w:val="20"/>
          <w:szCs w:val="20"/>
          <w:lang w:eastAsia="ru-RU" w:bidi="ru-RU"/>
        </w:rPr>
        <w:t xml:space="preserve">                 </w:t>
      </w:r>
      <w:r w:rsidRPr="00E92211">
        <w:rPr>
          <w:rFonts w:ascii="Times New Roman" w:eastAsia="Calibri" w:hAnsi="Times New Roman" w:cs="Times New Roman"/>
          <w:sz w:val="20"/>
          <w:szCs w:val="20"/>
          <w:lang w:eastAsia="ru-RU" w:bidi="ru-RU"/>
        </w:rPr>
        <w:t xml:space="preserve">  (дата)</w:t>
      </w:r>
    </w:p>
    <w:p w14:paraId="1C9DB1FF" w14:textId="1F39E97C" w:rsidR="00295DE5" w:rsidRPr="00E92211" w:rsidRDefault="00703994" w:rsidP="0038516C">
      <w:pPr>
        <w:autoSpaceDE w:val="0"/>
        <w:autoSpaceDN w:val="0"/>
        <w:adjustRightInd w:val="0"/>
        <w:spacing w:before="120" w:after="120" w:line="240" w:lineRule="auto"/>
        <w:ind w:left="426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М.П.</w:t>
      </w:r>
      <w:r w:rsidR="007B755B" w:rsidRPr="00E92211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(при наличии)</w:t>
      </w:r>
    </w:p>
    <w:p w14:paraId="4C41E22A" w14:textId="4CD44463" w:rsidR="00FF4922" w:rsidRPr="00E92211" w:rsidRDefault="00FF4922" w:rsidP="007B3D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  <w:lang w:eastAsia="ru-RU" w:bidi="ru-RU"/>
        </w:rPr>
      </w:pPr>
      <w:r w:rsidRPr="00E92211">
        <w:rPr>
          <w:rFonts w:ascii="Times New Roman" w:eastAsia="Calibri" w:hAnsi="Times New Roman" w:cs="Times New Roman"/>
          <w:i/>
          <w:iCs/>
          <w:sz w:val="20"/>
          <w:szCs w:val="20"/>
          <w:lang w:eastAsia="ru-RU" w:bidi="ru-RU"/>
        </w:rPr>
        <w:t>⃰ Подпись не проставляется при подписании заявления УКЭП. Если Заявление подписывается УКЭП, то подписывается документ в целом.</w:t>
      </w:r>
    </w:p>
    <w:p w14:paraId="2C29E4E3" w14:textId="56133707" w:rsidR="00FF4922" w:rsidRPr="004B10F6" w:rsidRDefault="00FF4922" w:rsidP="00FF4922">
      <w:pPr>
        <w:pageBreakBefore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B10F6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</w:t>
      </w:r>
      <w:r w:rsidR="002133F1" w:rsidRPr="004B10F6">
        <w:rPr>
          <w:rFonts w:ascii="Times New Roman" w:eastAsia="Calibri" w:hAnsi="Times New Roman" w:cs="Times New Roman"/>
          <w:sz w:val="24"/>
          <w:szCs w:val="24"/>
        </w:rPr>
        <w:t xml:space="preserve">4 </w:t>
      </w:r>
    </w:p>
    <w:p w14:paraId="5E3EAAF6" w14:textId="77777777" w:rsidR="00FF4922" w:rsidRPr="004B10F6" w:rsidRDefault="00FF4922" w:rsidP="00FF49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B10F6">
        <w:rPr>
          <w:rFonts w:ascii="Times New Roman" w:eastAsia="Calibri" w:hAnsi="Times New Roman" w:cs="Times New Roman"/>
          <w:sz w:val="24"/>
          <w:szCs w:val="24"/>
        </w:rPr>
        <w:t>к Договору об оказании услуг удостоверяющим центром</w:t>
      </w:r>
    </w:p>
    <w:p w14:paraId="253178AF" w14:textId="167DBC55" w:rsidR="00FF4922" w:rsidRDefault="00FF4922" w:rsidP="00FF49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B10F6">
        <w:rPr>
          <w:rFonts w:ascii="Times New Roman" w:eastAsia="Calibri" w:hAnsi="Times New Roman" w:cs="Times New Roman"/>
          <w:sz w:val="24"/>
          <w:szCs w:val="24"/>
        </w:rPr>
        <w:t>(далее – Договор)</w:t>
      </w:r>
    </w:p>
    <w:p w14:paraId="7ED52EAE" w14:textId="21138F8E" w:rsidR="00C93417" w:rsidRPr="00331DBF" w:rsidRDefault="00C93417" w:rsidP="00C934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sz w:val="20"/>
          <w:szCs w:val="20"/>
        </w:rPr>
        <w:t>Код документа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>:14.02.180_04</w:t>
      </w:r>
    </w:p>
    <w:p w14:paraId="70AED959" w14:textId="77777777" w:rsidR="00C93417" w:rsidRPr="004B10F6" w:rsidRDefault="00C93417" w:rsidP="00FF49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0B407C0" w14:textId="77777777" w:rsidR="00FF4922" w:rsidRPr="004B10F6" w:rsidRDefault="00FF4922" w:rsidP="00FF49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004E188" w14:textId="4DB25620" w:rsidR="00FF4922" w:rsidRPr="004B10F6" w:rsidRDefault="008B40C0" w:rsidP="00956E2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21" w:history="1">
        <w:r w:rsidR="00886B40" w:rsidRPr="004B10F6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Акт о приемке выполненных работ (услуг</w:t>
        </w:r>
      </w:hyperlink>
      <w:r w:rsidR="00886B40" w:rsidRPr="004B1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="00FF4922" w:rsidRPr="004B1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___</w:t>
      </w:r>
    </w:p>
    <w:p w14:paraId="164CF121" w14:textId="77777777" w:rsidR="00FF4922" w:rsidRPr="004B10F6" w:rsidRDefault="00FF4922" w:rsidP="00FF4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CB46D9" w14:textId="77777777" w:rsidR="00FF4922" w:rsidRPr="004B10F6" w:rsidRDefault="00FF4922" w:rsidP="00FF49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 _________________ 20__ г.</w:t>
      </w:r>
    </w:p>
    <w:p w14:paraId="3169ADBA" w14:textId="77777777" w:rsidR="00FF4922" w:rsidRPr="004B10F6" w:rsidRDefault="00FF4922" w:rsidP="00FF492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3E3A8991" w14:textId="77777777" w:rsidR="00FF4922" w:rsidRPr="004B10F6" w:rsidRDefault="00FF4922" w:rsidP="00FF49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308DF6" w14:textId="77777777" w:rsidR="00886B40" w:rsidRPr="004B10F6" w:rsidRDefault="00FF4922" w:rsidP="00886B4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4B10F6">
        <w:rPr>
          <w:rFonts w:ascii="Times New Roman" w:eastAsia="Times New Roman" w:hAnsi="Times New Roman" w:cs="Times New Roman"/>
          <w:b/>
          <w:lang w:eastAsia="ru-RU"/>
        </w:rPr>
        <w:t>Исполнитель</w:t>
      </w:r>
      <w:r w:rsidR="004B016F" w:rsidRPr="004B10F6">
        <w:rPr>
          <w:rFonts w:ascii="Times New Roman" w:eastAsia="Times New Roman" w:hAnsi="Times New Roman" w:cs="Times New Roman"/>
          <w:b/>
          <w:lang w:eastAsia="ru-RU"/>
        </w:rPr>
        <w:t>:</w:t>
      </w:r>
      <w:r w:rsidRPr="004B10F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86B40" w:rsidRPr="004B10F6">
        <w:rPr>
          <w:rFonts w:ascii="Times New Roman" w:eastAsia="Times New Roman" w:hAnsi="Times New Roman" w:cs="Times New Roman"/>
          <w:lang w:eastAsia="ru-RU"/>
        </w:rPr>
        <w:t>ПАО "СОВКОМБАНК" ИНН 4401116480 КПП 997950001</w:t>
      </w:r>
      <w:r w:rsidR="00886B40" w:rsidRPr="004B10F6" w:rsidDel="00886B40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4CB3737" w14:textId="61E0D0E3" w:rsidR="00FF4922" w:rsidRPr="004B10F6" w:rsidRDefault="00FF4922" w:rsidP="00886B4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4B10F6">
        <w:rPr>
          <w:rFonts w:ascii="Times New Roman" w:eastAsia="Times New Roman" w:hAnsi="Times New Roman" w:cs="Times New Roman"/>
          <w:b/>
          <w:lang w:eastAsia="ru-RU"/>
        </w:rPr>
        <w:t>Заказчик</w:t>
      </w:r>
      <w:r w:rsidR="004B016F" w:rsidRPr="004B10F6">
        <w:rPr>
          <w:rFonts w:ascii="Times New Roman" w:eastAsia="Times New Roman" w:hAnsi="Times New Roman" w:cs="Times New Roman"/>
          <w:b/>
          <w:lang w:eastAsia="ru-RU"/>
        </w:rPr>
        <w:t>:</w:t>
      </w:r>
      <w:r w:rsidRPr="004B10F6">
        <w:rPr>
          <w:rFonts w:ascii="Times New Roman" w:eastAsia="Times New Roman" w:hAnsi="Times New Roman" w:cs="Times New Roman"/>
          <w:lang w:eastAsia="ru-RU"/>
        </w:rPr>
        <w:t xml:space="preserve">  ________________________________________</w:t>
      </w:r>
      <w:r w:rsidR="004B016F" w:rsidRPr="004B10F6">
        <w:rPr>
          <w:rFonts w:ascii="Times New Roman" w:eastAsia="Times New Roman" w:hAnsi="Times New Roman" w:cs="Times New Roman"/>
          <w:lang w:eastAsia="ru-RU"/>
        </w:rPr>
        <w:t>_</w:t>
      </w:r>
      <w:r w:rsidRPr="004B10F6">
        <w:rPr>
          <w:rFonts w:ascii="Times New Roman" w:eastAsia="Times New Roman" w:hAnsi="Times New Roman" w:cs="Times New Roman"/>
          <w:lang w:eastAsia="ru-RU"/>
        </w:rPr>
        <w:t>____________________________________________</w:t>
      </w:r>
    </w:p>
    <w:p w14:paraId="631227B9" w14:textId="77777777" w:rsidR="00FF4922" w:rsidRPr="004B10F6" w:rsidRDefault="00FF4922" w:rsidP="00454848">
      <w:pPr>
        <w:spacing w:after="4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4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"/>
        <w:gridCol w:w="375"/>
        <w:gridCol w:w="4829"/>
        <w:gridCol w:w="842"/>
        <w:gridCol w:w="1196"/>
        <w:gridCol w:w="1448"/>
        <w:gridCol w:w="1333"/>
      </w:tblGrid>
      <w:tr w:rsidR="00CB44DC" w:rsidRPr="004B10F6" w14:paraId="6752DC0C" w14:textId="77777777" w:rsidTr="004B10F6">
        <w:trPr>
          <w:trHeight w:val="397"/>
        </w:trPr>
        <w:tc>
          <w:tcPr>
            <w:tcW w:w="466" w:type="dxa"/>
            <w:vAlign w:val="center"/>
          </w:tcPr>
          <w:p w14:paraId="4A8ACFE1" w14:textId="77777777" w:rsidR="00CB44DC" w:rsidRPr="004B10F6" w:rsidRDefault="00CB44DC" w:rsidP="00454848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5204" w:type="dxa"/>
            <w:gridSpan w:val="2"/>
            <w:vAlign w:val="center"/>
          </w:tcPr>
          <w:p w14:paraId="4A55C540" w14:textId="2BEFF48C" w:rsidR="00CB44DC" w:rsidRPr="004B10F6" w:rsidRDefault="00CB44DC" w:rsidP="00886B4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работ, услуг</w:t>
            </w:r>
          </w:p>
        </w:tc>
        <w:tc>
          <w:tcPr>
            <w:tcW w:w="842" w:type="dxa"/>
            <w:vAlign w:val="center"/>
          </w:tcPr>
          <w:p w14:paraId="577D1246" w14:textId="2F85769A" w:rsidR="00CB44DC" w:rsidRPr="004B10F6" w:rsidRDefault="00CB44DC" w:rsidP="00CB44DC">
            <w:pPr>
              <w:spacing w:after="0" w:line="240" w:lineRule="auto"/>
              <w:ind w:left="284" w:hanging="2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Кол-во.</w:t>
            </w:r>
          </w:p>
        </w:tc>
        <w:tc>
          <w:tcPr>
            <w:tcW w:w="1196" w:type="dxa"/>
            <w:vAlign w:val="center"/>
          </w:tcPr>
          <w:p w14:paraId="7432E217" w14:textId="2E23C052" w:rsidR="00CB44DC" w:rsidRPr="004B10F6" w:rsidRDefault="00CB44DC" w:rsidP="00CB44DC">
            <w:pPr>
              <w:spacing w:after="0" w:line="240" w:lineRule="auto"/>
              <w:ind w:left="284" w:hanging="2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  <w:r w:rsidRPr="004B10F6" w:rsidDel="00CB4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48" w:type="dxa"/>
            <w:vAlign w:val="center"/>
          </w:tcPr>
          <w:p w14:paraId="5F188450" w14:textId="0D44A96C" w:rsidR="00CB44DC" w:rsidRPr="004B10F6" w:rsidRDefault="00CB44DC" w:rsidP="004B10F6">
            <w:pPr>
              <w:spacing w:after="0" w:line="240" w:lineRule="auto"/>
              <w:ind w:left="284" w:hanging="2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333" w:type="dxa"/>
            <w:vAlign w:val="center"/>
          </w:tcPr>
          <w:p w14:paraId="4A98E9EC" w14:textId="77777777" w:rsidR="00CB44DC" w:rsidRPr="004B10F6" w:rsidRDefault="00CB44DC" w:rsidP="00A70B82">
            <w:pPr>
              <w:spacing w:after="0" w:line="240" w:lineRule="auto"/>
              <w:ind w:left="284" w:hanging="3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</w:t>
            </w:r>
          </w:p>
        </w:tc>
      </w:tr>
      <w:tr w:rsidR="00CB44DC" w:rsidRPr="004B10F6" w14:paraId="3A2196BE" w14:textId="77777777" w:rsidTr="004B10F6">
        <w:trPr>
          <w:trHeight w:val="340"/>
        </w:trPr>
        <w:tc>
          <w:tcPr>
            <w:tcW w:w="466" w:type="dxa"/>
            <w:vAlign w:val="center"/>
          </w:tcPr>
          <w:p w14:paraId="70D0A5FA" w14:textId="77777777" w:rsidR="00CB44DC" w:rsidRPr="004B10F6" w:rsidRDefault="00CB44DC" w:rsidP="00454848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04" w:type="dxa"/>
            <w:gridSpan w:val="2"/>
            <w:vAlign w:val="center"/>
          </w:tcPr>
          <w:p w14:paraId="0F7C5E0F" w14:textId="77777777" w:rsidR="00CB44DC" w:rsidRPr="004B10F6" w:rsidRDefault="00CB44DC" w:rsidP="00454848">
            <w:pPr>
              <w:spacing w:after="0" w:line="240" w:lineRule="auto"/>
              <w:ind w:left="284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vAlign w:val="center"/>
          </w:tcPr>
          <w:p w14:paraId="31313134" w14:textId="77777777" w:rsidR="00CB44DC" w:rsidRPr="004B10F6" w:rsidRDefault="00CB44DC" w:rsidP="00454848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Align w:val="center"/>
          </w:tcPr>
          <w:p w14:paraId="473963DE" w14:textId="77777777" w:rsidR="00CB44DC" w:rsidRPr="004B10F6" w:rsidRDefault="00CB44DC" w:rsidP="00454848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8" w:type="dxa"/>
            <w:vAlign w:val="center"/>
          </w:tcPr>
          <w:p w14:paraId="7FB91C87" w14:textId="024C4620" w:rsidR="00CB44DC" w:rsidRPr="004B10F6" w:rsidRDefault="00CB44DC" w:rsidP="00454848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vAlign w:val="center"/>
          </w:tcPr>
          <w:p w14:paraId="7B8861EC" w14:textId="77777777" w:rsidR="00CB44DC" w:rsidRPr="004B10F6" w:rsidRDefault="00CB44DC" w:rsidP="00454848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B44DC" w:rsidRPr="004B10F6" w14:paraId="78753B38" w14:textId="77777777" w:rsidTr="004B10F6">
        <w:trPr>
          <w:trHeight w:val="340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A0C22D" w14:textId="77777777" w:rsidR="00CB44DC" w:rsidRPr="004B10F6" w:rsidRDefault="00CB44DC" w:rsidP="00454848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04" w:type="dxa"/>
            <w:gridSpan w:val="2"/>
            <w:tcBorders>
              <w:bottom w:val="single" w:sz="4" w:space="0" w:color="auto"/>
            </w:tcBorders>
            <w:vAlign w:val="center"/>
          </w:tcPr>
          <w:p w14:paraId="7346194D" w14:textId="77777777" w:rsidR="00CB44DC" w:rsidRPr="004B10F6" w:rsidRDefault="00CB44DC" w:rsidP="00454848">
            <w:pPr>
              <w:spacing w:after="0" w:line="240" w:lineRule="auto"/>
              <w:ind w:left="284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14:paraId="6345A0D2" w14:textId="77777777" w:rsidR="00CB44DC" w:rsidRPr="004B10F6" w:rsidRDefault="00CB44DC" w:rsidP="00454848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14:paraId="01379041" w14:textId="77777777" w:rsidR="00CB44DC" w:rsidRPr="004B10F6" w:rsidRDefault="00CB44DC" w:rsidP="00454848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4BA5B9AC" w14:textId="5E69EC0D" w:rsidR="00CB44DC" w:rsidRPr="004B10F6" w:rsidRDefault="00CB44DC" w:rsidP="00454848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vAlign w:val="center"/>
          </w:tcPr>
          <w:p w14:paraId="2FD0CDD5" w14:textId="77777777" w:rsidR="00CB44DC" w:rsidRPr="004B10F6" w:rsidRDefault="00CB44DC" w:rsidP="00454848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B44DC" w:rsidRPr="004B10F6" w14:paraId="541B10E3" w14:textId="77777777" w:rsidTr="004B10F6">
        <w:trPr>
          <w:trHeight w:val="340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46DC130" w14:textId="77777777" w:rsidR="00CB44DC" w:rsidRPr="004B10F6" w:rsidRDefault="00CB44DC" w:rsidP="00454848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04" w:type="dxa"/>
            <w:gridSpan w:val="2"/>
            <w:tcBorders>
              <w:bottom w:val="single" w:sz="4" w:space="0" w:color="auto"/>
            </w:tcBorders>
            <w:vAlign w:val="center"/>
          </w:tcPr>
          <w:p w14:paraId="4199335E" w14:textId="77777777" w:rsidR="00CB44DC" w:rsidRPr="004B10F6" w:rsidRDefault="00CB44DC" w:rsidP="00454848">
            <w:pPr>
              <w:spacing w:after="0" w:line="240" w:lineRule="auto"/>
              <w:ind w:left="284"/>
              <w:rPr>
                <w:rFonts w:ascii="Arial Narrow" w:eastAsia="Times New Roman" w:hAnsi="Arial Narrow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14:paraId="2D546A53" w14:textId="77777777" w:rsidR="00CB44DC" w:rsidRPr="004B10F6" w:rsidRDefault="00CB44DC" w:rsidP="00454848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14:paraId="1A7FCF71" w14:textId="77777777" w:rsidR="00CB44DC" w:rsidRPr="004B10F6" w:rsidRDefault="00CB44DC" w:rsidP="00454848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3445DAFF" w14:textId="0EBCF99C" w:rsidR="00CB44DC" w:rsidRPr="004B10F6" w:rsidRDefault="00CB44DC" w:rsidP="00454848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76EF4445" w14:textId="77777777" w:rsidR="00CB44DC" w:rsidRPr="004B10F6" w:rsidRDefault="00CB44DC" w:rsidP="00454848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B44DC" w:rsidRPr="004B10F6" w14:paraId="733370A7" w14:textId="77777777" w:rsidTr="004B10F6">
        <w:trPr>
          <w:trHeight w:val="340"/>
        </w:trPr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8B74B5" w14:textId="77777777" w:rsidR="00113682" w:rsidRPr="004B10F6" w:rsidRDefault="00113682" w:rsidP="00454848">
            <w:pPr>
              <w:spacing w:after="0" w:line="240" w:lineRule="auto"/>
              <w:ind w:left="284" w:right="113"/>
              <w:jc w:val="right"/>
            </w:pPr>
          </w:p>
        </w:tc>
        <w:tc>
          <w:tcPr>
            <w:tcW w:w="831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77D5FC1" w14:textId="1E244F81" w:rsidR="00113682" w:rsidRPr="004B10F6" w:rsidRDefault="00113682" w:rsidP="00CB44DC">
            <w:pPr>
              <w:spacing w:after="0" w:line="240" w:lineRule="auto"/>
              <w:ind w:left="284" w:right="113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10F6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center"/>
          </w:tcPr>
          <w:p w14:paraId="1FCF6A73" w14:textId="77777777" w:rsidR="00113682" w:rsidRPr="004B10F6" w:rsidRDefault="00113682" w:rsidP="00454848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B44DC" w:rsidRPr="004B10F6" w14:paraId="10DF77FE" w14:textId="77777777" w:rsidTr="004B10F6">
        <w:trPr>
          <w:trHeight w:val="340"/>
        </w:trPr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4D52A" w14:textId="77777777" w:rsidR="00113682" w:rsidRPr="004B10F6" w:rsidRDefault="00113682" w:rsidP="00454848">
            <w:pPr>
              <w:spacing w:after="0" w:line="240" w:lineRule="auto"/>
              <w:ind w:left="284" w:right="113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31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759D53" w14:textId="618F4E35" w:rsidR="00113682" w:rsidRPr="004B10F6" w:rsidRDefault="00CB44DC">
            <w:pPr>
              <w:spacing w:after="0" w:line="240" w:lineRule="auto"/>
              <w:ind w:left="284" w:right="113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10F6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</w:t>
            </w:r>
            <w:r w:rsidR="00113682" w:rsidRPr="004B10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НДС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center"/>
          </w:tcPr>
          <w:p w14:paraId="162126F0" w14:textId="77777777" w:rsidR="00113682" w:rsidRPr="004B10F6" w:rsidRDefault="00113682" w:rsidP="00454848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EEAA52A" w14:textId="77777777" w:rsidR="00FF4922" w:rsidRPr="004B10F6" w:rsidRDefault="00FF4922" w:rsidP="00454848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CF283B" w14:textId="51B8201E" w:rsidR="00FF4922" w:rsidRPr="004B10F6" w:rsidRDefault="00FF4922" w:rsidP="00454848">
      <w:pPr>
        <w:spacing w:after="0" w:line="36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Всего оказано услуг на сумму: ________________________________________________________________ рублей ___ коп</w:t>
      </w:r>
      <w:r w:rsidR="00CB44DC" w:rsidRPr="004B10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еек</w:t>
      </w:r>
      <w:r w:rsidRPr="004B10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</w:p>
    <w:p w14:paraId="38472F88" w14:textId="77777777" w:rsidR="00FF4922" w:rsidRPr="004B10F6" w:rsidRDefault="00FF4922" w:rsidP="00454848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т.ч. НДС – ________________________________________________ рублей___ копеек.</w:t>
      </w:r>
    </w:p>
    <w:p w14:paraId="1DF754EB" w14:textId="77777777" w:rsidR="00FF4922" w:rsidRPr="004B10F6" w:rsidRDefault="00FF4922" w:rsidP="00454848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4816D0D" w14:textId="352198A9" w:rsidR="00FF4922" w:rsidRPr="004B10F6" w:rsidRDefault="00FF4922" w:rsidP="00454848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Вышеперечисленные работы (услуги) выполнены полностью и в срок. Заказчик претензий по объему, качеству и срокам оказания услуг не имеет.</w:t>
      </w:r>
    </w:p>
    <w:p w14:paraId="64414F9B" w14:textId="0D6F0814" w:rsidR="00FF4922" w:rsidRPr="004B10F6" w:rsidRDefault="00FF4922" w:rsidP="0045484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95A8E6" w14:textId="77777777" w:rsidR="004B016F" w:rsidRPr="004B10F6" w:rsidRDefault="004B016F" w:rsidP="0045484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97DCE1" w14:textId="274A18E2" w:rsidR="00FF4922" w:rsidRPr="004B10F6" w:rsidRDefault="00FF4922" w:rsidP="00454848">
      <w:pPr>
        <w:tabs>
          <w:tab w:val="left" w:pos="450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______________________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B016F"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4B10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___________________________</w:t>
      </w:r>
    </w:p>
    <w:p w14:paraId="350168F9" w14:textId="437D8441" w:rsidR="00FF4922" w:rsidRPr="004B10F6" w:rsidRDefault="00FF4922" w:rsidP="00454848">
      <w:pPr>
        <w:tabs>
          <w:tab w:val="left" w:pos="-4140"/>
          <w:tab w:val="left" w:pos="2160"/>
          <w:tab w:val="left" w:pos="648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477F77" w14:textId="77777777" w:rsidR="004B016F" w:rsidRPr="004B10F6" w:rsidRDefault="004B016F" w:rsidP="00454848">
      <w:pPr>
        <w:tabs>
          <w:tab w:val="left" w:pos="-4140"/>
          <w:tab w:val="left" w:pos="2160"/>
          <w:tab w:val="left" w:pos="648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24EC01" w14:textId="3F6E819C" w:rsidR="00FF4922" w:rsidRPr="00FF4922" w:rsidRDefault="00FF4922" w:rsidP="00454848">
      <w:pPr>
        <w:tabs>
          <w:tab w:val="left" w:pos="-4140"/>
          <w:tab w:val="left" w:pos="2160"/>
          <w:tab w:val="left" w:pos="648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10F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М.П. </w:t>
      </w:r>
      <w:r w:rsidRPr="004B10F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4B016F" w:rsidRPr="004B10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Pr="004B10F6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14:paraId="6C8457D1" w14:textId="5CE08D60" w:rsidR="00FF4922" w:rsidRDefault="00FF4922" w:rsidP="00454848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i/>
          <w:iCs/>
          <w:lang w:eastAsia="ru-RU" w:bidi="ru-RU"/>
        </w:rPr>
      </w:pPr>
    </w:p>
    <w:p w14:paraId="0EE55622" w14:textId="7617CBA3" w:rsidR="00D6715D" w:rsidRPr="004B10F6" w:rsidRDefault="00D6715D" w:rsidP="00D6715D">
      <w:pPr>
        <w:pageBreakBefore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B10F6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5</w:t>
      </w:r>
      <w:r w:rsidRPr="004B10F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F260AE1" w14:textId="77777777" w:rsidR="00D6715D" w:rsidRPr="004B10F6" w:rsidRDefault="00D6715D" w:rsidP="00D671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B10F6">
        <w:rPr>
          <w:rFonts w:ascii="Times New Roman" w:eastAsia="Calibri" w:hAnsi="Times New Roman" w:cs="Times New Roman"/>
          <w:sz w:val="24"/>
          <w:szCs w:val="24"/>
        </w:rPr>
        <w:t>к Договору об оказании услуг удостоверяющим центром</w:t>
      </w:r>
    </w:p>
    <w:p w14:paraId="417C19E1" w14:textId="06770824" w:rsidR="00D6715D" w:rsidRDefault="00D6715D" w:rsidP="00D671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B10F6">
        <w:rPr>
          <w:rFonts w:ascii="Times New Roman" w:eastAsia="Calibri" w:hAnsi="Times New Roman" w:cs="Times New Roman"/>
          <w:sz w:val="24"/>
          <w:szCs w:val="24"/>
        </w:rPr>
        <w:t>(далее – Договор)</w:t>
      </w:r>
    </w:p>
    <w:p w14:paraId="0C9F3964" w14:textId="7A2D0D41" w:rsidR="00C93417" w:rsidRPr="00C93417" w:rsidRDefault="00C93417" w:rsidP="00C934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Код документа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>:14.02.180_</w:t>
      </w:r>
      <w:r>
        <w:rPr>
          <w:rFonts w:ascii="Times New Roman" w:eastAsia="Calibri" w:hAnsi="Times New Roman" w:cs="Times New Roman"/>
          <w:sz w:val="20"/>
          <w:szCs w:val="20"/>
        </w:rPr>
        <w:t>05</w:t>
      </w:r>
    </w:p>
    <w:p w14:paraId="1F80007B" w14:textId="77777777" w:rsidR="00C93417" w:rsidRPr="004B10F6" w:rsidRDefault="00C93417" w:rsidP="00D671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783813F" w14:textId="77777777" w:rsidR="00D6715D" w:rsidRDefault="00D6715D" w:rsidP="00784FFC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iCs/>
          <w:lang w:eastAsia="ru-RU" w:bidi="ru-RU"/>
        </w:rPr>
      </w:pPr>
    </w:p>
    <w:p w14:paraId="292D2135" w14:textId="14D98301" w:rsidR="00D6715D" w:rsidRPr="00784FFC" w:rsidRDefault="00D6715D" w:rsidP="00784FFC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outlineLvl w:val="1"/>
        <w:rPr>
          <w:rFonts w:ascii="Times New Roman" w:eastAsia="Calibri" w:hAnsi="Times New Roman" w:cs="Times New Roman"/>
          <w:iCs/>
          <w:lang w:eastAsia="ru-RU" w:bidi="ru-RU"/>
        </w:rPr>
      </w:pPr>
      <w:r w:rsidRPr="00784FFC">
        <w:rPr>
          <w:rFonts w:ascii="Times New Roman" w:eastAsia="Calibri" w:hAnsi="Times New Roman" w:cs="Times New Roman"/>
          <w:iCs/>
          <w:lang w:eastAsia="ru-RU" w:bidi="ru-RU"/>
        </w:rPr>
        <w:t>Согласие на обработку персональных данных</w:t>
      </w:r>
    </w:p>
    <w:p w14:paraId="435FC1B9" w14:textId="77777777" w:rsidR="00D6715D" w:rsidRPr="00784FFC" w:rsidRDefault="00D6715D" w:rsidP="00D6715D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iCs/>
          <w:lang w:eastAsia="ru-RU" w:bidi="ru-RU"/>
        </w:rPr>
      </w:pPr>
    </w:p>
    <w:p w14:paraId="4B97BD62" w14:textId="77777777" w:rsidR="00D6715D" w:rsidRPr="00784FFC" w:rsidRDefault="00D6715D" w:rsidP="00D6715D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iCs/>
          <w:lang w:eastAsia="ru-RU" w:bidi="ru-RU"/>
        </w:rPr>
      </w:pPr>
      <w:r w:rsidRPr="00784FFC">
        <w:rPr>
          <w:rFonts w:ascii="Times New Roman" w:eastAsia="Calibri" w:hAnsi="Times New Roman" w:cs="Times New Roman"/>
          <w:iCs/>
          <w:lang w:eastAsia="ru-RU" w:bidi="ru-RU"/>
        </w:rPr>
        <w:t>Настоящим</w:t>
      </w:r>
    </w:p>
    <w:tbl>
      <w:tblPr>
        <w:tblStyle w:val="1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6"/>
      </w:tblGrid>
      <w:tr w:rsidR="00D6715D" w:rsidRPr="00D6715D" w14:paraId="5EE308A1" w14:textId="77777777" w:rsidTr="004F0C38">
        <w:tc>
          <w:tcPr>
            <w:tcW w:w="10762" w:type="dxa"/>
            <w:tcBorders>
              <w:bottom w:val="single" w:sz="4" w:space="0" w:color="auto"/>
            </w:tcBorders>
          </w:tcPr>
          <w:p w14:paraId="7E1AA2C3" w14:textId="77777777" w:rsidR="00D6715D" w:rsidRPr="00D6715D" w:rsidRDefault="00D6715D" w:rsidP="00D671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6715D">
              <w:rPr>
                <w:rFonts w:ascii="Times New Roman" w:eastAsia="Calibri" w:hAnsi="Times New Roman" w:cs="Times New Roman"/>
              </w:rPr>
              <w:t xml:space="preserve">Я, </w:t>
            </w:r>
            <w:r w:rsidRPr="00784FFC">
              <w:rPr>
                <w:rFonts w:ascii="Times New Roman" w:eastAsia="Calibri" w:hAnsi="Times New Roman" w:cs="Times New Roman"/>
                <w:color w:val="0000FF"/>
              </w:rPr>
              <w:t>ФИО</w:t>
            </w:r>
          </w:p>
        </w:tc>
      </w:tr>
      <w:tr w:rsidR="00D6715D" w:rsidRPr="00D6715D" w14:paraId="0A9C78E1" w14:textId="77777777" w:rsidTr="004F0C38">
        <w:tc>
          <w:tcPr>
            <w:tcW w:w="10762" w:type="dxa"/>
            <w:tcBorders>
              <w:top w:val="single" w:sz="4" w:space="0" w:color="auto"/>
            </w:tcBorders>
          </w:tcPr>
          <w:p w14:paraId="46CEE7B9" w14:textId="77777777" w:rsidR="00D6715D" w:rsidRPr="00D6715D" w:rsidRDefault="00D6715D" w:rsidP="00D6715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6715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(фамилия, имя, отчество)</w:t>
            </w:r>
          </w:p>
        </w:tc>
      </w:tr>
      <w:tr w:rsidR="00D6715D" w:rsidRPr="00D6715D" w14:paraId="41BBD5D7" w14:textId="77777777" w:rsidTr="004F0C38">
        <w:trPr>
          <w:trHeight w:val="277"/>
        </w:trPr>
        <w:tc>
          <w:tcPr>
            <w:tcW w:w="10762" w:type="dxa"/>
            <w:tcBorders>
              <w:bottom w:val="single" w:sz="4" w:space="0" w:color="auto"/>
            </w:tcBorders>
          </w:tcPr>
          <w:p w14:paraId="2FD60CF5" w14:textId="77777777" w:rsidR="00D6715D" w:rsidRPr="00D6715D" w:rsidRDefault="00D6715D" w:rsidP="00D671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715D" w:rsidRPr="00D6715D" w14:paraId="5EF3FE08" w14:textId="77777777" w:rsidTr="004F0C38">
        <w:tc>
          <w:tcPr>
            <w:tcW w:w="10762" w:type="dxa"/>
            <w:tcBorders>
              <w:top w:val="single" w:sz="4" w:space="0" w:color="auto"/>
            </w:tcBorders>
          </w:tcPr>
          <w:p w14:paraId="5E0773D8" w14:textId="77777777" w:rsidR="00D6715D" w:rsidRPr="00D6715D" w:rsidRDefault="00D6715D" w:rsidP="00D6715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6715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(серия и номер паспорта, кем и когда выдан)</w:t>
            </w:r>
          </w:p>
        </w:tc>
      </w:tr>
      <w:tr w:rsidR="00D6715D" w:rsidRPr="00D6715D" w14:paraId="3B294CC3" w14:textId="77777777" w:rsidTr="004F0C38">
        <w:trPr>
          <w:trHeight w:val="355"/>
        </w:trPr>
        <w:tc>
          <w:tcPr>
            <w:tcW w:w="10762" w:type="dxa"/>
            <w:tcBorders>
              <w:bottom w:val="single" w:sz="4" w:space="0" w:color="auto"/>
            </w:tcBorders>
          </w:tcPr>
          <w:p w14:paraId="51656D92" w14:textId="77777777" w:rsidR="00D6715D" w:rsidRPr="00D6715D" w:rsidRDefault="00D6715D" w:rsidP="00D671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6715D" w:rsidRPr="00D6715D" w14:paraId="59F239EB" w14:textId="77777777" w:rsidTr="004F0C38">
        <w:tc>
          <w:tcPr>
            <w:tcW w:w="10762" w:type="dxa"/>
            <w:tcBorders>
              <w:top w:val="single" w:sz="4" w:space="0" w:color="auto"/>
            </w:tcBorders>
          </w:tcPr>
          <w:p w14:paraId="3A729CB2" w14:textId="77777777" w:rsidR="00D6715D" w:rsidRPr="00D6715D" w:rsidRDefault="00D6715D" w:rsidP="00D6715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6715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(адрес места жительства)</w:t>
            </w:r>
          </w:p>
        </w:tc>
      </w:tr>
    </w:tbl>
    <w:p w14:paraId="06342F1D" w14:textId="77777777" w:rsidR="00D6715D" w:rsidRPr="00784FFC" w:rsidRDefault="00D6715D" w:rsidP="00D6715D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iCs/>
          <w:lang w:eastAsia="ru-RU" w:bidi="ru-RU"/>
        </w:rPr>
      </w:pPr>
    </w:p>
    <w:p w14:paraId="1B0012BA" w14:textId="244B7FDE" w:rsidR="00D6715D" w:rsidRPr="0038516C" w:rsidRDefault="00D6715D" w:rsidP="0038516C">
      <w:pPr>
        <w:pStyle w:val="a5"/>
        <w:widowControl w:val="0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Calibri" w:hAnsi="Times New Roman" w:cs="Times New Roman"/>
          <w:iCs/>
          <w:lang w:eastAsia="ru-RU" w:bidi="ru-RU"/>
        </w:rPr>
      </w:pPr>
      <w:r w:rsidRPr="0038516C">
        <w:rPr>
          <w:rFonts w:ascii="Times New Roman" w:eastAsia="Calibri" w:hAnsi="Times New Roman" w:cs="Times New Roman"/>
          <w:iCs/>
          <w:lang w:eastAsia="ru-RU" w:bidi="ru-RU"/>
        </w:rPr>
        <w:t>Как субъект персональных данных (далее – Субъект ПДн), в соответствии с требованиями статей 6, 9 и 15 Федерального закона от 27.07.2006 №152-ФЗ «О персональных данных</w:t>
      </w:r>
      <w:r w:rsidRPr="0038516C">
        <w:rPr>
          <w:rFonts w:ascii="Times New Roman" w:eastAsia="Calibri" w:hAnsi="Times New Roman" w:cs="Times New Roman"/>
          <w:b/>
          <w:iCs/>
          <w:lang w:eastAsia="ru-RU" w:bidi="ru-RU"/>
        </w:rPr>
        <w:t>» даю свое согласие</w:t>
      </w:r>
      <w:r w:rsidRPr="0038516C">
        <w:rPr>
          <w:rFonts w:ascii="Times New Roman" w:eastAsia="Calibri" w:hAnsi="Times New Roman" w:cs="Times New Roman"/>
          <w:iCs/>
          <w:lang w:eastAsia="ru-RU" w:bidi="ru-RU"/>
        </w:rPr>
        <w:t xml:space="preserve"> Публичному акционерному обществу «Совкомбанк», расположенному по адресу: 156000, г. Кострома, пр. Текстильщиков, д. 46 (далее – Банк) </w:t>
      </w:r>
      <w:r w:rsidRPr="0038516C">
        <w:rPr>
          <w:rFonts w:ascii="Times New Roman" w:eastAsia="Calibri" w:hAnsi="Times New Roman" w:cs="Times New Roman"/>
          <w:b/>
          <w:iCs/>
          <w:lang w:eastAsia="ru-RU" w:bidi="ru-RU"/>
        </w:rPr>
        <w:t>на передачу (предоставление, доступ)</w:t>
      </w:r>
      <w:r w:rsidRPr="0038516C">
        <w:rPr>
          <w:rFonts w:ascii="Times New Roman" w:eastAsia="Calibri" w:hAnsi="Times New Roman" w:cs="Times New Roman"/>
          <w:iCs/>
          <w:lang w:eastAsia="ru-RU" w:bidi="ru-RU"/>
        </w:rPr>
        <w:t xml:space="preserve"> третьим лицам (актуальный перечень которых размещен на сайте Банка по адресу: https://sovcombank.ru/business/pages/perechen-partnerov-dlya-soglasiya-na-obrabotku-personalnih-dannih (далее – Третьи лица), моих персональных данных: фамили</w:t>
      </w:r>
      <w:r w:rsidR="00AE2E86" w:rsidRPr="0038516C">
        <w:rPr>
          <w:rFonts w:ascii="Times New Roman" w:eastAsia="Calibri" w:hAnsi="Times New Roman" w:cs="Times New Roman"/>
          <w:iCs/>
          <w:lang w:eastAsia="ru-RU" w:bidi="ru-RU"/>
        </w:rPr>
        <w:t>я</w:t>
      </w:r>
      <w:r w:rsidRPr="0038516C">
        <w:rPr>
          <w:rFonts w:ascii="Times New Roman" w:eastAsia="Calibri" w:hAnsi="Times New Roman" w:cs="Times New Roman"/>
          <w:iCs/>
          <w:lang w:eastAsia="ru-RU" w:bidi="ru-RU"/>
        </w:rPr>
        <w:t>, им</w:t>
      </w:r>
      <w:r w:rsidR="00AE2E86" w:rsidRPr="0038516C">
        <w:rPr>
          <w:rFonts w:ascii="Times New Roman" w:eastAsia="Calibri" w:hAnsi="Times New Roman" w:cs="Times New Roman"/>
          <w:iCs/>
          <w:lang w:eastAsia="ru-RU" w:bidi="ru-RU"/>
        </w:rPr>
        <w:t>я</w:t>
      </w:r>
      <w:r w:rsidRPr="0038516C">
        <w:rPr>
          <w:rFonts w:ascii="Times New Roman" w:eastAsia="Calibri" w:hAnsi="Times New Roman" w:cs="Times New Roman"/>
          <w:iCs/>
          <w:lang w:eastAsia="ru-RU" w:bidi="ru-RU"/>
        </w:rPr>
        <w:t>, отчеств</w:t>
      </w:r>
      <w:r w:rsidR="00AE2E86" w:rsidRPr="0038516C">
        <w:rPr>
          <w:rFonts w:ascii="Times New Roman" w:eastAsia="Calibri" w:hAnsi="Times New Roman" w:cs="Times New Roman"/>
          <w:iCs/>
          <w:lang w:eastAsia="ru-RU" w:bidi="ru-RU"/>
        </w:rPr>
        <w:t>о</w:t>
      </w:r>
      <w:r w:rsidRPr="0038516C">
        <w:rPr>
          <w:rFonts w:ascii="Times New Roman" w:eastAsia="Calibri" w:hAnsi="Times New Roman" w:cs="Times New Roman"/>
          <w:iCs/>
          <w:lang w:eastAsia="ru-RU" w:bidi="ru-RU"/>
        </w:rPr>
        <w:t xml:space="preserve">, </w:t>
      </w:r>
      <w:r w:rsidR="00D93675" w:rsidRPr="0038516C">
        <w:rPr>
          <w:rFonts w:ascii="Times New Roman" w:eastAsia="Calibri" w:hAnsi="Times New Roman" w:cs="Times New Roman"/>
          <w:iCs/>
          <w:lang w:eastAsia="ru-RU" w:bidi="ru-RU"/>
        </w:rPr>
        <w:t xml:space="preserve">дата рождения, </w:t>
      </w:r>
      <w:r w:rsidRPr="0038516C">
        <w:rPr>
          <w:rFonts w:ascii="Times New Roman" w:eastAsia="Calibri" w:hAnsi="Times New Roman" w:cs="Times New Roman"/>
          <w:iCs/>
          <w:lang w:eastAsia="ru-RU" w:bidi="ru-RU"/>
        </w:rPr>
        <w:t>адрес места жительства (регистрации); сери</w:t>
      </w:r>
      <w:r w:rsidR="00AE2E86" w:rsidRPr="0038516C">
        <w:rPr>
          <w:rFonts w:ascii="Times New Roman" w:eastAsia="Calibri" w:hAnsi="Times New Roman" w:cs="Times New Roman"/>
          <w:iCs/>
          <w:lang w:eastAsia="ru-RU" w:bidi="ru-RU"/>
        </w:rPr>
        <w:t>я</w:t>
      </w:r>
      <w:r w:rsidRPr="0038516C">
        <w:rPr>
          <w:rFonts w:ascii="Times New Roman" w:eastAsia="Calibri" w:hAnsi="Times New Roman" w:cs="Times New Roman"/>
          <w:iCs/>
          <w:lang w:eastAsia="ru-RU" w:bidi="ru-RU"/>
        </w:rPr>
        <w:t>, номер, дат</w:t>
      </w:r>
      <w:r w:rsidR="00AE2E86" w:rsidRPr="0038516C">
        <w:rPr>
          <w:rFonts w:ascii="Times New Roman" w:eastAsia="Calibri" w:hAnsi="Times New Roman" w:cs="Times New Roman"/>
          <w:iCs/>
          <w:lang w:eastAsia="ru-RU" w:bidi="ru-RU"/>
        </w:rPr>
        <w:t>а</w:t>
      </w:r>
      <w:r w:rsidRPr="0038516C">
        <w:rPr>
          <w:rFonts w:ascii="Times New Roman" w:eastAsia="Calibri" w:hAnsi="Times New Roman" w:cs="Times New Roman"/>
          <w:iCs/>
          <w:lang w:eastAsia="ru-RU" w:bidi="ru-RU"/>
        </w:rPr>
        <w:t xml:space="preserve">, </w:t>
      </w:r>
      <w:r w:rsidR="00AE2E86" w:rsidRPr="0038516C">
        <w:rPr>
          <w:rFonts w:ascii="Times New Roman" w:eastAsia="Calibri" w:hAnsi="Times New Roman" w:cs="Times New Roman"/>
          <w:iCs/>
          <w:lang w:eastAsia="ru-RU" w:bidi="ru-RU"/>
        </w:rPr>
        <w:t xml:space="preserve">орган </w:t>
      </w:r>
      <w:r w:rsidRPr="0038516C">
        <w:rPr>
          <w:rFonts w:ascii="Times New Roman" w:eastAsia="Calibri" w:hAnsi="Times New Roman" w:cs="Times New Roman"/>
          <w:iCs/>
          <w:lang w:eastAsia="ru-RU" w:bidi="ru-RU"/>
        </w:rPr>
        <w:t>и мест</w:t>
      </w:r>
      <w:r w:rsidR="00AE2E86" w:rsidRPr="0038516C">
        <w:rPr>
          <w:rFonts w:ascii="Times New Roman" w:eastAsia="Calibri" w:hAnsi="Times New Roman" w:cs="Times New Roman"/>
          <w:iCs/>
          <w:lang w:eastAsia="ru-RU" w:bidi="ru-RU"/>
        </w:rPr>
        <w:t>о</w:t>
      </w:r>
      <w:r w:rsidRPr="0038516C">
        <w:rPr>
          <w:rFonts w:ascii="Times New Roman" w:eastAsia="Calibri" w:hAnsi="Times New Roman" w:cs="Times New Roman"/>
          <w:iCs/>
          <w:lang w:eastAsia="ru-RU" w:bidi="ru-RU"/>
        </w:rPr>
        <w:t xml:space="preserve"> выдачи основного документа, удостоверяющего личность; контактн</w:t>
      </w:r>
      <w:r w:rsidR="00AE2E86" w:rsidRPr="0038516C">
        <w:rPr>
          <w:rFonts w:ascii="Times New Roman" w:eastAsia="Calibri" w:hAnsi="Times New Roman" w:cs="Times New Roman"/>
          <w:iCs/>
          <w:lang w:eastAsia="ru-RU" w:bidi="ru-RU"/>
        </w:rPr>
        <w:t>ый</w:t>
      </w:r>
      <w:r w:rsidRPr="0038516C">
        <w:rPr>
          <w:rFonts w:ascii="Times New Roman" w:eastAsia="Calibri" w:hAnsi="Times New Roman" w:cs="Times New Roman"/>
          <w:iCs/>
          <w:lang w:eastAsia="ru-RU" w:bidi="ru-RU"/>
        </w:rPr>
        <w:t>(</w:t>
      </w:r>
      <w:r w:rsidR="00AE2E86" w:rsidRPr="0038516C">
        <w:rPr>
          <w:rFonts w:ascii="Times New Roman" w:eastAsia="Calibri" w:hAnsi="Times New Roman" w:cs="Times New Roman"/>
          <w:iCs/>
          <w:lang w:eastAsia="ru-RU" w:bidi="ru-RU"/>
        </w:rPr>
        <w:t>ые</w:t>
      </w:r>
      <w:r w:rsidRPr="0038516C">
        <w:rPr>
          <w:rFonts w:ascii="Times New Roman" w:eastAsia="Calibri" w:hAnsi="Times New Roman" w:cs="Times New Roman"/>
          <w:iCs/>
          <w:lang w:eastAsia="ru-RU" w:bidi="ru-RU"/>
        </w:rPr>
        <w:t>) телефон(</w:t>
      </w:r>
      <w:r w:rsidR="00AE2E86" w:rsidRPr="0038516C">
        <w:rPr>
          <w:rFonts w:ascii="Times New Roman" w:eastAsia="Calibri" w:hAnsi="Times New Roman" w:cs="Times New Roman"/>
          <w:iCs/>
          <w:lang w:eastAsia="ru-RU" w:bidi="ru-RU"/>
        </w:rPr>
        <w:t>ы</w:t>
      </w:r>
      <w:r w:rsidRPr="0038516C">
        <w:rPr>
          <w:rFonts w:ascii="Times New Roman" w:eastAsia="Calibri" w:hAnsi="Times New Roman" w:cs="Times New Roman"/>
          <w:iCs/>
          <w:lang w:eastAsia="ru-RU" w:bidi="ru-RU"/>
        </w:rPr>
        <w:t xml:space="preserve">); адрес электронной почты; ИНН; </w:t>
      </w:r>
      <w:r w:rsidRPr="0038516C">
        <w:rPr>
          <w:rFonts w:ascii="Times New Roman" w:eastAsia="Calibri" w:hAnsi="Times New Roman" w:cs="Times New Roman"/>
          <w:b/>
          <w:iCs/>
          <w:lang w:eastAsia="ru-RU" w:bidi="ru-RU"/>
        </w:rPr>
        <w:t>для следующей обработки</w:t>
      </w:r>
      <w:r w:rsidR="00AE2E86" w:rsidRPr="0038516C">
        <w:rPr>
          <w:rFonts w:ascii="Times New Roman" w:eastAsia="Calibri" w:hAnsi="Times New Roman" w:cs="Times New Roman"/>
          <w:iCs/>
          <w:lang w:eastAsia="ru-RU" w:bidi="ru-RU"/>
        </w:rPr>
        <w:t xml:space="preserve"> данных (</w:t>
      </w:r>
      <w:r w:rsidRPr="0038516C">
        <w:rPr>
          <w:rFonts w:ascii="Times New Roman" w:eastAsia="Calibri" w:hAnsi="Times New Roman" w:cs="Times New Roman"/>
          <w:iCs/>
          <w:lang w:eastAsia="ru-RU" w:bidi="ru-RU"/>
        </w:rPr>
        <w:t>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</w:t>
      </w:r>
      <w:r w:rsidR="00AE2E86" w:rsidRPr="0038516C">
        <w:rPr>
          <w:rFonts w:ascii="Times New Roman" w:eastAsia="Calibri" w:hAnsi="Times New Roman" w:cs="Times New Roman"/>
          <w:iCs/>
          <w:lang w:eastAsia="ru-RU" w:bidi="ru-RU"/>
        </w:rPr>
        <w:t xml:space="preserve">), </w:t>
      </w:r>
      <w:r w:rsidRPr="0038516C">
        <w:rPr>
          <w:rFonts w:ascii="Times New Roman" w:eastAsia="Calibri" w:hAnsi="Times New Roman" w:cs="Times New Roman"/>
          <w:iCs/>
          <w:lang w:eastAsia="ru-RU" w:bidi="ru-RU"/>
        </w:rPr>
        <w:t>совершаем</w:t>
      </w:r>
      <w:r w:rsidR="00AE2E86" w:rsidRPr="0038516C">
        <w:rPr>
          <w:rFonts w:ascii="Times New Roman" w:eastAsia="Calibri" w:hAnsi="Times New Roman" w:cs="Times New Roman"/>
          <w:iCs/>
          <w:lang w:eastAsia="ru-RU" w:bidi="ru-RU"/>
        </w:rPr>
        <w:t>ой</w:t>
      </w:r>
      <w:r w:rsidRPr="0038516C">
        <w:rPr>
          <w:rFonts w:ascii="Times New Roman" w:eastAsia="Calibri" w:hAnsi="Times New Roman" w:cs="Times New Roman"/>
          <w:iCs/>
          <w:lang w:eastAsia="ru-RU" w:bidi="ru-RU"/>
        </w:rPr>
        <w:t xml:space="preserve"> как с использованием средств автоматизации, так и без использования таких средств, </w:t>
      </w:r>
      <w:r w:rsidRPr="0038516C">
        <w:rPr>
          <w:rFonts w:ascii="Times New Roman" w:eastAsia="Calibri" w:hAnsi="Times New Roman" w:cs="Times New Roman"/>
          <w:b/>
          <w:iCs/>
          <w:lang w:eastAsia="ru-RU" w:bidi="ru-RU"/>
        </w:rPr>
        <w:t>с целью</w:t>
      </w:r>
      <w:r w:rsidRPr="0038516C">
        <w:rPr>
          <w:rFonts w:ascii="Times New Roman" w:eastAsia="Calibri" w:hAnsi="Times New Roman" w:cs="Times New Roman"/>
          <w:iCs/>
          <w:lang w:eastAsia="ru-RU" w:bidi="ru-RU"/>
        </w:rPr>
        <w:t xml:space="preserve"> </w:t>
      </w:r>
      <w:r w:rsidR="00CA15F6" w:rsidRPr="0038516C">
        <w:rPr>
          <w:rFonts w:ascii="Times New Roman" w:eastAsia="Calibri" w:hAnsi="Times New Roman" w:cs="Times New Roman"/>
          <w:iCs/>
          <w:lang w:eastAsia="ru-RU" w:bidi="ru-RU"/>
        </w:rPr>
        <w:t xml:space="preserve">заключения и </w:t>
      </w:r>
      <w:r w:rsidRPr="0038516C">
        <w:rPr>
          <w:rFonts w:ascii="Times New Roman" w:eastAsia="Calibri" w:hAnsi="Times New Roman" w:cs="Times New Roman"/>
          <w:iCs/>
          <w:lang w:eastAsia="ru-RU" w:bidi="ru-RU"/>
        </w:rPr>
        <w:t>исполнения Договора об оказании услуг удостоверяющим центром</w:t>
      </w:r>
      <w:r w:rsidR="00C34893" w:rsidRPr="0038516C">
        <w:rPr>
          <w:rFonts w:ascii="Times New Roman" w:eastAsia="Calibri" w:hAnsi="Times New Roman" w:cs="Times New Roman"/>
          <w:iCs/>
          <w:lang w:eastAsia="ru-RU" w:bidi="ru-RU"/>
        </w:rPr>
        <w:t xml:space="preserve">, заключенного между </w:t>
      </w:r>
      <w:r w:rsidR="00AE2E86" w:rsidRPr="0038516C">
        <w:rPr>
          <w:rFonts w:ascii="Times New Roman" w:eastAsia="Calibri" w:hAnsi="Times New Roman" w:cs="Times New Roman"/>
          <w:iCs/>
          <w:color w:val="0000FF"/>
          <w:lang w:eastAsia="ru-RU" w:bidi="ru-RU"/>
        </w:rPr>
        <w:t>ФИО ФЛ</w:t>
      </w:r>
      <w:r w:rsidR="00C34893" w:rsidRPr="0038516C">
        <w:rPr>
          <w:rFonts w:ascii="Times New Roman" w:eastAsia="Calibri" w:hAnsi="Times New Roman" w:cs="Times New Roman"/>
          <w:iCs/>
          <w:color w:val="0000FF"/>
          <w:lang w:eastAsia="ru-RU" w:bidi="ru-RU"/>
        </w:rPr>
        <w:t>/</w:t>
      </w:r>
      <w:r w:rsidR="00C34893" w:rsidRPr="0038516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585FE7" w:rsidRPr="0038516C">
        <w:rPr>
          <w:rFonts w:ascii="Times New Roman" w:hAnsi="Times New Roman" w:cs="Times New Roman"/>
          <w:color w:val="0000FF"/>
        </w:rPr>
        <w:t>н</w:t>
      </w:r>
      <w:r w:rsidR="00C34893" w:rsidRPr="0038516C">
        <w:rPr>
          <w:rFonts w:ascii="Times New Roman" w:eastAsia="Calibri" w:hAnsi="Times New Roman" w:cs="Times New Roman"/>
          <w:iCs/>
          <w:color w:val="0000FF"/>
          <w:lang w:eastAsia="ru-RU" w:bidi="ru-RU"/>
        </w:rPr>
        <w:t xml:space="preserve">аименование ИП, ОГРНИП </w:t>
      </w:r>
      <w:r w:rsidR="00C34893" w:rsidRPr="0038516C">
        <w:rPr>
          <w:rFonts w:ascii="Times New Roman" w:eastAsia="Calibri" w:hAnsi="Times New Roman" w:cs="Times New Roman"/>
          <w:iCs/>
          <w:lang w:eastAsia="ru-RU" w:bidi="ru-RU"/>
        </w:rPr>
        <w:t>и</w:t>
      </w:r>
      <w:r w:rsidR="00C34893" w:rsidRPr="0038516C">
        <w:rPr>
          <w:rFonts w:ascii="Times New Roman" w:eastAsia="Calibri" w:hAnsi="Times New Roman" w:cs="Times New Roman"/>
          <w:iCs/>
          <w:color w:val="0000FF"/>
          <w:lang w:eastAsia="ru-RU" w:bidi="ru-RU"/>
        </w:rPr>
        <w:t xml:space="preserve"> </w:t>
      </w:r>
      <w:r w:rsidR="00C34893" w:rsidRPr="0038516C">
        <w:rPr>
          <w:rFonts w:ascii="Times New Roman" w:eastAsia="Calibri" w:hAnsi="Times New Roman" w:cs="Times New Roman"/>
          <w:iCs/>
          <w:lang w:eastAsia="ru-RU" w:bidi="ru-RU"/>
        </w:rPr>
        <w:t>Банком</w:t>
      </w:r>
      <w:r w:rsidRPr="0038516C">
        <w:rPr>
          <w:rFonts w:ascii="Times New Roman" w:eastAsia="Calibri" w:hAnsi="Times New Roman" w:cs="Times New Roman"/>
          <w:iCs/>
          <w:lang w:eastAsia="ru-RU" w:bidi="ru-RU"/>
        </w:rPr>
        <w:t>.</w:t>
      </w:r>
    </w:p>
    <w:p w14:paraId="6CDB1CF8" w14:textId="15C097E2" w:rsidR="00D6715D" w:rsidRPr="00784FFC" w:rsidRDefault="00D6715D" w:rsidP="00D6715D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iCs/>
          <w:lang w:eastAsia="ru-RU" w:bidi="ru-RU"/>
        </w:rPr>
      </w:pPr>
      <w:r w:rsidRPr="00784FFC">
        <w:rPr>
          <w:rFonts w:ascii="Times New Roman" w:eastAsia="Calibri" w:hAnsi="Times New Roman" w:cs="Times New Roman"/>
          <w:iCs/>
          <w:lang w:eastAsia="ru-RU" w:bidi="ru-RU"/>
        </w:rPr>
        <w:t>___________________</w:t>
      </w:r>
      <w:r w:rsidR="00CA15F6">
        <w:rPr>
          <w:rFonts w:ascii="Times New Roman" w:eastAsia="Calibri" w:hAnsi="Times New Roman" w:cs="Times New Roman"/>
          <w:iCs/>
          <w:lang w:eastAsia="ru-RU" w:bidi="ru-RU"/>
        </w:rPr>
        <w:t>_________</w:t>
      </w:r>
      <w:r w:rsidRPr="00784FFC">
        <w:rPr>
          <w:rFonts w:ascii="Times New Roman" w:eastAsia="Calibri" w:hAnsi="Times New Roman" w:cs="Times New Roman"/>
          <w:iCs/>
          <w:lang w:eastAsia="ru-RU" w:bidi="ru-RU"/>
        </w:rPr>
        <w:t xml:space="preserve">__            __________________⃰      ____________ </w:t>
      </w:r>
      <w:r w:rsidRPr="00784FFC">
        <w:rPr>
          <w:rFonts w:ascii="Times New Roman" w:eastAsia="Calibri" w:hAnsi="Times New Roman" w:cs="Times New Roman"/>
          <w:iCs/>
          <w:lang w:eastAsia="ru-RU" w:bidi="ru-RU"/>
        </w:rPr>
        <w:tab/>
      </w:r>
      <w:r w:rsidRPr="00784FFC">
        <w:rPr>
          <w:rFonts w:ascii="Times New Roman" w:eastAsia="Calibri" w:hAnsi="Times New Roman" w:cs="Times New Roman"/>
          <w:iCs/>
          <w:lang w:eastAsia="ru-RU" w:bidi="ru-RU"/>
        </w:rPr>
        <w:tab/>
      </w:r>
      <w:r w:rsidRPr="00784FFC">
        <w:rPr>
          <w:rFonts w:ascii="Times New Roman" w:eastAsia="Calibri" w:hAnsi="Times New Roman" w:cs="Times New Roman"/>
          <w:iCs/>
          <w:lang w:eastAsia="ru-RU" w:bidi="ru-RU"/>
        </w:rPr>
        <w:tab/>
        <w:t xml:space="preserve">                                                    </w:t>
      </w:r>
    </w:p>
    <w:p w14:paraId="2CF34729" w14:textId="7F7540A9" w:rsidR="00D6715D" w:rsidRPr="00041B58" w:rsidRDefault="00D6715D" w:rsidP="00784FFC">
      <w:pPr>
        <w:widowControl w:val="0"/>
        <w:autoSpaceDE w:val="0"/>
        <w:autoSpaceDN w:val="0"/>
        <w:adjustRightInd w:val="0"/>
        <w:spacing w:after="0" w:line="240" w:lineRule="auto"/>
        <w:ind w:left="284" w:firstLine="1276"/>
        <w:rPr>
          <w:rFonts w:ascii="Times New Roman" w:eastAsia="Calibri" w:hAnsi="Times New Roman" w:cs="Times New Roman"/>
          <w:iCs/>
          <w:sz w:val="20"/>
          <w:szCs w:val="20"/>
          <w:lang w:eastAsia="ru-RU" w:bidi="ru-RU"/>
        </w:rPr>
      </w:pPr>
      <w:r w:rsidRPr="00041B58">
        <w:rPr>
          <w:rFonts w:ascii="Times New Roman" w:eastAsia="Calibri" w:hAnsi="Times New Roman" w:cs="Times New Roman"/>
          <w:iCs/>
          <w:sz w:val="20"/>
          <w:szCs w:val="20"/>
          <w:lang w:eastAsia="ru-RU" w:bidi="ru-RU"/>
        </w:rPr>
        <w:t xml:space="preserve">(ФИО)                                        </w:t>
      </w:r>
      <w:r w:rsidR="00CA15F6" w:rsidRPr="00041B58">
        <w:rPr>
          <w:rFonts w:ascii="Times New Roman" w:eastAsia="Calibri" w:hAnsi="Times New Roman" w:cs="Times New Roman"/>
          <w:iCs/>
          <w:sz w:val="20"/>
          <w:szCs w:val="20"/>
          <w:lang w:eastAsia="ru-RU" w:bidi="ru-RU"/>
        </w:rPr>
        <w:t xml:space="preserve">    </w:t>
      </w:r>
      <w:r w:rsidR="00CA15F6">
        <w:rPr>
          <w:rFonts w:ascii="Times New Roman" w:eastAsia="Calibri" w:hAnsi="Times New Roman" w:cs="Times New Roman"/>
          <w:iCs/>
          <w:sz w:val="20"/>
          <w:szCs w:val="20"/>
          <w:lang w:eastAsia="ru-RU" w:bidi="ru-RU"/>
        </w:rPr>
        <w:t xml:space="preserve">        </w:t>
      </w:r>
      <w:r w:rsidR="00CA15F6" w:rsidRPr="00041B58">
        <w:rPr>
          <w:rFonts w:ascii="Times New Roman" w:eastAsia="Calibri" w:hAnsi="Times New Roman" w:cs="Times New Roman"/>
          <w:iCs/>
          <w:sz w:val="20"/>
          <w:szCs w:val="20"/>
          <w:lang w:eastAsia="ru-RU" w:bidi="ru-RU"/>
        </w:rPr>
        <w:t xml:space="preserve"> </w:t>
      </w:r>
      <w:r w:rsidRPr="00041B58">
        <w:rPr>
          <w:rFonts w:ascii="Times New Roman" w:eastAsia="Calibri" w:hAnsi="Times New Roman" w:cs="Times New Roman"/>
          <w:iCs/>
          <w:sz w:val="20"/>
          <w:szCs w:val="20"/>
          <w:lang w:eastAsia="ru-RU" w:bidi="ru-RU"/>
        </w:rPr>
        <w:t xml:space="preserve"> (подпись)                          (дата)       </w:t>
      </w:r>
    </w:p>
    <w:p w14:paraId="0BFDCD7C" w14:textId="77777777" w:rsidR="00D6715D" w:rsidRPr="00041B58" w:rsidRDefault="00D6715D" w:rsidP="00D6715D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iCs/>
          <w:lang w:eastAsia="ru-RU" w:bidi="ru-RU"/>
        </w:rPr>
      </w:pPr>
    </w:p>
    <w:p w14:paraId="22C0BC81" w14:textId="77777777" w:rsidR="00D6715D" w:rsidRPr="00041B58" w:rsidRDefault="00D6715D" w:rsidP="00041B58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iCs/>
          <w:lang w:eastAsia="ru-RU" w:bidi="ru-RU"/>
        </w:rPr>
      </w:pPr>
      <w:r w:rsidRPr="00041B58">
        <w:rPr>
          <w:rFonts w:ascii="Times New Roman" w:eastAsia="Calibri" w:hAnsi="Times New Roman" w:cs="Times New Roman"/>
          <w:iCs/>
          <w:lang w:eastAsia="ru-RU" w:bidi="ru-RU"/>
        </w:rPr>
        <w:t>2.</w:t>
      </w:r>
      <w:r w:rsidRPr="00041B58">
        <w:rPr>
          <w:rFonts w:ascii="Times New Roman" w:eastAsia="Calibri" w:hAnsi="Times New Roman" w:cs="Times New Roman"/>
          <w:iCs/>
          <w:lang w:eastAsia="ru-RU" w:bidi="ru-RU"/>
        </w:rPr>
        <w:tab/>
        <w:t xml:space="preserve">Настоящее согласие действует с момента его подписания в течение 7 (Семи) лет либо до достижения целей обработки персональных данных, указанных в настоящем согласии, либо до отзыва Субъектом ПДн настоящего согласия в письменной форме. </w:t>
      </w:r>
    </w:p>
    <w:p w14:paraId="570C6C04" w14:textId="77777777" w:rsidR="00D6715D" w:rsidRPr="00041B58" w:rsidRDefault="00D6715D" w:rsidP="00041B58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iCs/>
          <w:lang w:eastAsia="ru-RU" w:bidi="ru-RU"/>
        </w:rPr>
      </w:pPr>
      <w:r w:rsidRPr="00041B58">
        <w:rPr>
          <w:rFonts w:ascii="Times New Roman" w:eastAsia="Calibri" w:hAnsi="Times New Roman" w:cs="Times New Roman"/>
          <w:iCs/>
          <w:lang w:eastAsia="ru-RU" w:bidi="ru-RU"/>
        </w:rPr>
        <w:t>3.</w:t>
      </w:r>
      <w:r w:rsidRPr="00041B58">
        <w:rPr>
          <w:rFonts w:ascii="Times New Roman" w:eastAsia="Calibri" w:hAnsi="Times New Roman" w:cs="Times New Roman"/>
          <w:iCs/>
          <w:lang w:eastAsia="ru-RU" w:bidi="ru-RU"/>
        </w:rPr>
        <w:tab/>
        <w:t>Согласие может быть отозвано путем направления письменного отзыва согласия Банку/Третьим лицам. Банк/Третьи лица вправе продолжить обработку персональных данных Субъекта ПДн без его согласия, при наличии оснований, предусмотренных законодательством Российской Федерации.</w:t>
      </w:r>
    </w:p>
    <w:p w14:paraId="1298B66A" w14:textId="77777777" w:rsidR="00D6715D" w:rsidRPr="00041B58" w:rsidRDefault="00D6715D" w:rsidP="00041B58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iCs/>
          <w:lang w:eastAsia="ru-RU" w:bidi="ru-RU"/>
        </w:rPr>
      </w:pPr>
    </w:p>
    <w:p w14:paraId="079AB5A3" w14:textId="6872D202" w:rsidR="00D6715D" w:rsidRPr="00041B58" w:rsidRDefault="00D6715D" w:rsidP="00D6715D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iCs/>
          <w:lang w:eastAsia="ru-RU" w:bidi="ru-RU"/>
        </w:rPr>
      </w:pPr>
      <w:r w:rsidRPr="00041B58">
        <w:rPr>
          <w:rFonts w:ascii="Times New Roman" w:eastAsia="Calibri" w:hAnsi="Times New Roman" w:cs="Times New Roman"/>
          <w:iCs/>
          <w:lang w:eastAsia="ru-RU" w:bidi="ru-RU"/>
        </w:rPr>
        <w:t>________________</w:t>
      </w:r>
      <w:r w:rsidR="00CA15F6">
        <w:rPr>
          <w:rFonts w:ascii="Times New Roman" w:eastAsia="Calibri" w:hAnsi="Times New Roman" w:cs="Times New Roman"/>
          <w:iCs/>
          <w:lang w:eastAsia="ru-RU" w:bidi="ru-RU"/>
        </w:rPr>
        <w:t>___________</w:t>
      </w:r>
      <w:r w:rsidRPr="00041B58">
        <w:rPr>
          <w:rFonts w:ascii="Times New Roman" w:eastAsia="Calibri" w:hAnsi="Times New Roman" w:cs="Times New Roman"/>
          <w:iCs/>
          <w:lang w:eastAsia="ru-RU" w:bidi="ru-RU"/>
        </w:rPr>
        <w:t xml:space="preserve">_____                __________________⃰         </w:t>
      </w:r>
      <w:r w:rsidR="00CA15F6">
        <w:rPr>
          <w:rFonts w:ascii="Times New Roman" w:eastAsia="Calibri" w:hAnsi="Times New Roman" w:cs="Times New Roman"/>
          <w:iCs/>
          <w:lang w:eastAsia="ru-RU" w:bidi="ru-RU"/>
        </w:rPr>
        <w:t>___________</w:t>
      </w:r>
      <w:r w:rsidRPr="00041B58">
        <w:rPr>
          <w:rFonts w:ascii="Times New Roman" w:eastAsia="Calibri" w:hAnsi="Times New Roman" w:cs="Times New Roman"/>
          <w:iCs/>
          <w:lang w:eastAsia="ru-RU" w:bidi="ru-RU"/>
        </w:rPr>
        <w:tab/>
      </w:r>
      <w:r w:rsidRPr="00041B58">
        <w:rPr>
          <w:rFonts w:ascii="Times New Roman" w:eastAsia="Calibri" w:hAnsi="Times New Roman" w:cs="Times New Roman"/>
          <w:iCs/>
          <w:lang w:eastAsia="ru-RU" w:bidi="ru-RU"/>
        </w:rPr>
        <w:tab/>
      </w:r>
      <w:r w:rsidRPr="00041B58">
        <w:rPr>
          <w:rFonts w:ascii="Times New Roman" w:eastAsia="Calibri" w:hAnsi="Times New Roman" w:cs="Times New Roman"/>
          <w:iCs/>
          <w:lang w:eastAsia="ru-RU" w:bidi="ru-RU"/>
        </w:rPr>
        <w:tab/>
        <w:t xml:space="preserve">                                                    </w:t>
      </w:r>
    </w:p>
    <w:p w14:paraId="5536D95F" w14:textId="206398AF" w:rsidR="00D6715D" w:rsidRPr="00041B58" w:rsidRDefault="00D6715D" w:rsidP="00041B58">
      <w:pPr>
        <w:widowControl w:val="0"/>
        <w:autoSpaceDE w:val="0"/>
        <w:autoSpaceDN w:val="0"/>
        <w:adjustRightInd w:val="0"/>
        <w:spacing w:after="0" w:line="240" w:lineRule="auto"/>
        <w:ind w:left="284" w:firstLine="1276"/>
        <w:rPr>
          <w:rFonts w:ascii="Times New Roman" w:eastAsia="Calibri" w:hAnsi="Times New Roman" w:cs="Times New Roman"/>
          <w:iCs/>
          <w:sz w:val="20"/>
          <w:szCs w:val="20"/>
          <w:lang w:eastAsia="ru-RU" w:bidi="ru-RU"/>
        </w:rPr>
      </w:pPr>
      <w:r w:rsidRPr="00041B58">
        <w:rPr>
          <w:rFonts w:ascii="Times New Roman" w:eastAsia="Calibri" w:hAnsi="Times New Roman" w:cs="Times New Roman"/>
          <w:iCs/>
          <w:sz w:val="20"/>
          <w:szCs w:val="20"/>
          <w:lang w:eastAsia="ru-RU" w:bidi="ru-RU"/>
        </w:rPr>
        <w:t xml:space="preserve">(ФИО)                        </w:t>
      </w:r>
      <w:r w:rsidR="00CA15F6">
        <w:rPr>
          <w:rFonts w:ascii="Times New Roman" w:eastAsia="Calibri" w:hAnsi="Times New Roman" w:cs="Times New Roman"/>
          <w:iCs/>
          <w:sz w:val="20"/>
          <w:szCs w:val="20"/>
          <w:lang w:eastAsia="ru-RU" w:bidi="ru-RU"/>
        </w:rPr>
        <w:t xml:space="preserve">                                     </w:t>
      </w:r>
      <w:r w:rsidRPr="00041B58">
        <w:rPr>
          <w:rFonts w:ascii="Times New Roman" w:eastAsia="Calibri" w:hAnsi="Times New Roman" w:cs="Times New Roman"/>
          <w:iCs/>
          <w:sz w:val="20"/>
          <w:szCs w:val="20"/>
          <w:lang w:eastAsia="ru-RU" w:bidi="ru-RU"/>
        </w:rPr>
        <w:t xml:space="preserve"> (подпись)                               (дата)</w:t>
      </w:r>
    </w:p>
    <w:p w14:paraId="343E0354" w14:textId="77777777" w:rsidR="00D6715D" w:rsidRPr="00041B58" w:rsidRDefault="00D6715D" w:rsidP="00D6715D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iCs/>
          <w:lang w:eastAsia="ru-RU" w:bidi="ru-RU"/>
        </w:rPr>
      </w:pPr>
    </w:p>
    <w:p w14:paraId="4A1283FC" w14:textId="77777777" w:rsidR="00D6715D" w:rsidRPr="00041B58" w:rsidRDefault="00D6715D" w:rsidP="00D6715D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iCs/>
          <w:lang w:eastAsia="ru-RU" w:bidi="ru-RU"/>
        </w:rPr>
      </w:pPr>
    </w:p>
    <w:p w14:paraId="435E258D" w14:textId="77777777" w:rsidR="00D6715D" w:rsidRPr="00041B58" w:rsidRDefault="00D6715D" w:rsidP="00041B58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iCs/>
          <w:lang w:eastAsia="ru-RU" w:bidi="ru-RU"/>
        </w:rPr>
      </w:pPr>
      <w:r w:rsidRPr="00041B58">
        <w:rPr>
          <w:rFonts w:ascii="Times New Roman" w:eastAsia="Calibri" w:hAnsi="Times New Roman" w:cs="Times New Roman"/>
          <w:iCs/>
          <w:lang w:eastAsia="ru-RU" w:bidi="ru-RU"/>
        </w:rPr>
        <w:t>⃰ Подпись не проставляется при подписании заявления УКЭП. Если Заявление подписывается УКЭП, то подписывается документ в целом.</w:t>
      </w:r>
    </w:p>
    <w:p w14:paraId="0DD3653F" w14:textId="77777777" w:rsidR="00D6715D" w:rsidRPr="00041B58" w:rsidRDefault="00D6715D" w:rsidP="00D6715D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iCs/>
          <w:lang w:eastAsia="ru-RU" w:bidi="ru-RU"/>
        </w:rPr>
      </w:pPr>
    </w:p>
    <w:p w14:paraId="01DFDF42" w14:textId="77777777" w:rsidR="00D6715D" w:rsidRPr="00041B58" w:rsidRDefault="00D6715D" w:rsidP="00D6715D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iCs/>
          <w:lang w:eastAsia="ru-RU" w:bidi="ru-RU"/>
        </w:rPr>
      </w:pPr>
    </w:p>
    <w:p w14:paraId="2D9C82FA" w14:textId="77777777" w:rsidR="00D6715D" w:rsidRPr="00041B58" w:rsidRDefault="00D6715D" w:rsidP="00454848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iCs/>
          <w:lang w:eastAsia="ru-RU" w:bidi="ru-RU"/>
        </w:rPr>
      </w:pPr>
    </w:p>
    <w:sectPr w:rsidR="00D6715D" w:rsidRPr="00041B58" w:rsidSect="00C93417">
      <w:footerReference w:type="default" r:id="rId22"/>
      <w:footnotePr>
        <w:numRestart w:val="eachPage"/>
      </w:footnotePr>
      <w:pgSz w:w="11906" w:h="16838" w:code="9"/>
      <w:pgMar w:top="1135" w:right="567" w:bottom="567" w:left="56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FC5A6" w14:textId="77777777" w:rsidR="008B40C0" w:rsidRDefault="008B40C0" w:rsidP="00413F0F">
      <w:pPr>
        <w:spacing w:after="0" w:line="240" w:lineRule="auto"/>
      </w:pPr>
      <w:r>
        <w:separator/>
      </w:r>
    </w:p>
  </w:endnote>
  <w:endnote w:type="continuationSeparator" w:id="0">
    <w:p w14:paraId="708DB3F4" w14:textId="77777777" w:rsidR="008B40C0" w:rsidRDefault="008B40C0" w:rsidP="0041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1161875"/>
      <w:docPartObj>
        <w:docPartGallery w:val="Page Numbers (Bottom of Page)"/>
        <w:docPartUnique/>
      </w:docPartObj>
    </w:sdtPr>
    <w:sdtEndPr/>
    <w:sdtContent>
      <w:p w14:paraId="45DE4ACF" w14:textId="2069B56C" w:rsidR="00C93417" w:rsidRDefault="00C9341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1B5">
          <w:rPr>
            <w:noProof/>
          </w:rPr>
          <w:t>12</w:t>
        </w:r>
        <w:r>
          <w:fldChar w:fldCharType="end"/>
        </w:r>
      </w:p>
    </w:sdtContent>
  </w:sdt>
  <w:p w14:paraId="1DCADB01" w14:textId="77777777" w:rsidR="00C93417" w:rsidRDefault="00C9341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117EB" w14:textId="77777777" w:rsidR="008B40C0" w:rsidRDefault="008B40C0" w:rsidP="00413F0F">
      <w:pPr>
        <w:spacing w:after="0" w:line="240" w:lineRule="auto"/>
      </w:pPr>
      <w:r>
        <w:separator/>
      </w:r>
    </w:p>
  </w:footnote>
  <w:footnote w:type="continuationSeparator" w:id="0">
    <w:p w14:paraId="1CD79B85" w14:textId="77777777" w:rsidR="008B40C0" w:rsidRDefault="008B40C0" w:rsidP="00413F0F">
      <w:pPr>
        <w:spacing w:after="0" w:line="240" w:lineRule="auto"/>
      </w:pPr>
      <w:r>
        <w:continuationSeparator/>
      </w:r>
    </w:p>
  </w:footnote>
  <w:footnote w:id="1">
    <w:p w14:paraId="5F5836ED" w14:textId="64EA4949" w:rsidR="00CB44DC" w:rsidRDefault="00CB44DC" w:rsidP="00DB4E1A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DB4E1A">
        <w:t>Присоединение к СУБЛИЦЕНЗИОННОМУ ВОЗМЕЗДНОМУ ДОГОВОРУ осуществл</w:t>
      </w:r>
      <w:r>
        <w:t xml:space="preserve">яется только при выборе услуги </w:t>
      </w:r>
      <w:r w:rsidRPr="00DB4E1A">
        <w:t>«</w:t>
      </w:r>
      <w:r>
        <w:t xml:space="preserve">Предоставление в пользование </w:t>
      </w:r>
      <w:r w:rsidRPr="00DB4E1A">
        <w:t>Годов</w:t>
      </w:r>
      <w:r>
        <w:t>ой</w:t>
      </w:r>
      <w:r w:rsidRPr="00DB4E1A">
        <w:t xml:space="preserve"> лицензии Крипто Про CSP</w:t>
      </w:r>
      <w:r>
        <w:t xml:space="preserve"> 5.0</w:t>
      </w:r>
      <w:r w:rsidRPr="00DB4E1A">
        <w:t>».</w:t>
      </w:r>
    </w:p>
  </w:footnote>
  <w:footnote w:id="2">
    <w:p w14:paraId="45E3E779" w14:textId="4682C326" w:rsidR="007B755B" w:rsidRDefault="007B755B">
      <w:pPr>
        <w:pStyle w:val="a9"/>
      </w:pPr>
      <w:r>
        <w:rPr>
          <w:rStyle w:val="ab"/>
        </w:rPr>
        <w:footnoteRef/>
      </w:r>
      <w:r>
        <w:t xml:space="preserve"> Согласно в</w:t>
      </w:r>
      <w:r w:rsidRPr="00F75895">
        <w:t>ыбор</w:t>
      </w:r>
      <w:r>
        <w:t>у</w:t>
      </w:r>
      <w:r w:rsidRPr="00F75895">
        <w:t xml:space="preserve"> Клиента.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43A5"/>
    <w:multiLevelType w:val="hybridMultilevel"/>
    <w:tmpl w:val="8E6A23CC"/>
    <w:lvl w:ilvl="0" w:tplc="F1A6EF5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9372E"/>
    <w:multiLevelType w:val="hybridMultilevel"/>
    <w:tmpl w:val="23B05B2A"/>
    <w:lvl w:ilvl="0" w:tplc="F49478A0">
      <w:start w:val="1"/>
      <w:numFmt w:val="bullet"/>
      <w:lvlText w:val=""/>
      <w:lvlJc w:val="left"/>
      <w:pPr>
        <w:ind w:left="27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2" w15:restartNumberingAfterBreak="0">
    <w:nsid w:val="197C4EB8"/>
    <w:multiLevelType w:val="multilevel"/>
    <w:tmpl w:val="81D8E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9F23D0"/>
    <w:multiLevelType w:val="multilevel"/>
    <w:tmpl w:val="49D27774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21BA1ACC"/>
    <w:multiLevelType w:val="hybridMultilevel"/>
    <w:tmpl w:val="7826E766"/>
    <w:lvl w:ilvl="0" w:tplc="C226ACB2">
      <w:start w:val="1"/>
      <w:numFmt w:val="decimal"/>
      <w:lvlText w:val="2.%1."/>
      <w:lvlJc w:val="left"/>
      <w:pPr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69C74C0"/>
    <w:multiLevelType w:val="hybridMultilevel"/>
    <w:tmpl w:val="6D3C014E"/>
    <w:lvl w:ilvl="0" w:tplc="062ADA18">
      <w:start w:val="1"/>
      <w:numFmt w:val="decimal"/>
      <w:lvlText w:val="3.%1."/>
      <w:lvlJc w:val="left"/>
      <w:pPr>
        <w:ind w:left="1260" w:hanging="360"/>
      </w:pPr>
      <w:rPr>
        <w:rFonts w:hint="default"/>
      </w:rPr>
    </w:lvl>
    <w:lvl w:ilvl="1" w:tplc="A0A432A6">
      <w:start w:val="1"/>
      <w:numFmt w:val="decimal"/>
      <w:lvlText w:val="7.%2."/>
      <w:lvlJc w:val="left"/>
      <w:pPr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4600CA5"/>
    <w:multiLevelType w:val="hybridMultilevel"/>
    <w:tmpl w:val="98962F02"/>
    <w:lvl w:ilvl="0" w:tplc="062ADA18">
      <w:start w:val="1"/>
      <w:numFmt w:val="decimal"/>
      <w:lvlText w:val="3.%1."/>
      <w:lvlJc w:val="left"/>
      <w:pPr>
        <w:ind w:left="1260" w:hanging="360"/>
      </w:pPr>
      <w:rPr>
        <w:rFonts w:hint="default"/>
      </w:rPr>
    </w:lvl>
    <w:lvl w:ilvl="1" w:tplc="4E1273BC">
      <w:start w:val="1"/>
      <w:numFmt w:val="decimal"/>
      <w:lvlText w:val="5.%2."/>
      <w:lvlJc w:val="left"/>
      <w:pPr>
        <w:ind w:left="2062" w:hanging="360"/>
      </w:pPr>
      <w:rPr>
        <w:rFonts w:hint="default"/>
      </w:rPr>
    </w:lvl>
    <w:lvl w:ilvl="2" w:tplc="AC4C8486">
      <w:start w:val="1"/>
      <w:numFmt w:val="decimal"/>
      <w:lvlText w:val="%3)"/>
      <w:lvlJc w:val="left"/>
      <w:pPr>
        <w:ind w:left="2880" w:hanging="360"/>
      </w:pPr>
      <w:rPr>
        <w:rFonts w:hint="default"/>
        <w:b w:val="0"/>
        <w:i w:val="0"/>
      </w:rPr>
    </w:lvl>
    <w:lvl w:ilvl="3" w:tplc="B1709790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431455D"/>
    <w:multiLevelType w:val="multilevel"/>
    <w:tmpl w:val="A70622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44DF694B"/>
    <w:multiLevelType w:val="multilevel"/>
    <w:tmpl w:val="07E2B488"/>
    <w:lvl w:ilvl="0">
      <w:start w:val="1"/>
      <w:numFmt w:val="decimal"/>
      <w:lvlText w:val="%1"/>
      <w:lvlJc w:val="left"/>
      <w:pPr>
        <w:ind w:left="4393" w:hanging="42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684" w:hanging="423"/>
      </w:pPr>
      <w:rPr>
        <w:rFonts w:hint="default"/>
        <w:b/>
        <w:bCs/>
        <w:spacing w:val="-4"/>
        <w:w w:val="100"/>
        <w:sz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22" w:hanging="711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ru-RU" w:eastAsia="ru-RU" w:bidi="ru-RU"/>
      </w:rPr>
    </w:lvl>
    <w:lvl w:ilvl="3">
      <w:start w:val="1"/>
      <w:numFmt w:val="decimal"/>
      <w:lvlText w:val="%4)"/>
      <w:lvlJc w:val="left"/>
      <w:pPr>
        <w:ind w:left="5607" w:hanging="36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2223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26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30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33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37" w:hanging="361"/>
      </w:pPr>
      <w:rPr>
        <w:rFonts w:hint="default"/>
        <w:lang w:val="ru-RU" w:eastAsia="ru-RU" w:bidi="ru-RU"/>
      </w:rPr>
    </w:lvl>
  </w:abstractNum>
  <w:abstractNum w:abstractNumId="9" w15:restartNumberingAfterBreak="0">
    <w:nsid w:val="50BA35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BA04398"/>
    <w:multiLevelType w:val="multilevel"/>
    <w:tmpl w:val="791ED3B0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1" w15:restartNumberingAfterBreak="0">
    <w:nsid w:val="5E3F681C"/>
    <w:multiLevelType w:val="hybridMultilevel"/>
    <w:tmpl w:val="9A1EF388"/>
    <w:lvl w:ilvl="0" w:tplc="97AAEC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618E5856"/>
    <w:multiLevelType w:val="multilevel"/>
    <w:tmpl w:val="49968B6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4BC44F9"/>
    <w:multiLevelType w:val="hybridMultilevel"/>
    <w:tmpl w:val="6D527806"/>
    <w:lvl w:ilvl="0" w:tplc="4E1273BC">
      <w:start w:val="1"/>
      <w:numFmt w:val="decimal"/>
      <w:lvlText w:val="5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54710C0"/>
    <w:multiLevelType w:val="hybridMultilevel"/>
    <w:tmpl w:val="82241F74"/>
    <w:lvl w:ilvl="0" w:tplc="291A4FB8">
      <w:start w:val="1"/>
      <w:numFmt w:val="decimal"/>
      <w:lvlText w:val="2.%1."/>
      <w:lvlJc w:val="left"/>
      <w:pPr>
        <w:ind w:left="1890" w:hanging="360"/>
      </w:pPr>
      <w:rPr>
        <w:rFonts w:hint="default"/>
      </w:rPr>
    </w:lvl>
    <w:lvl w:ilvl="1" w:tplc="062ADA18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2D5C94AE">
      <w:start w:val="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1D22E82E">
      <w:start w:val="1"/>
      <w:numFmt w:val="decimal"/>
      <w:lvlText w:val="%4."/>
      <w:lvlJc w:val="left"/>
      <w:pPr>
        <w:ind w:left="2940" w:hanging="42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43B92"/>
    <w:multiLevelType w:val="hybridMultilevel"/>
    <w:tmpl w:val="023ABD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44E338E"/>
    <w:multiLevelType w:val="multilevel"/>
    <w:tmpl w:val="81D8E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85D51FA"/>
    <w:multiLevelType w:val="multilevel"/>
    <w:tmpl w:val="81D8E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CDB2B15"/>
    <w:multiLevelType w:val="hybridMultilevel"/>
    <w:tmpl w:val="F68AA4EA"/>
    <w:lvl w:ilvl="0" w:tplc="97AAEC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4"/>
  </w:num>
  <w:num w:numId="5">
    <w:abstractNumId w:val="8"/>
  </w:num>
  <w:num w:numId="6">
    <w:abstractNumId w:val="12"/>
  </w:num>
  <w:num w:numId="7">
    <w:abstractNumId w:val="5"/>
  </w:num>
  <w:num w:numId="8">
    <w:abstractNumId w:val="6"/>
  </w:num>
  <w:num w:numId="9">
    <w:abstractNumId w:val="9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6"/>
  </w:num>
  <w:num w:numId="15">
    <w:abstractNumId w:val="15"/>
  </w:num>
  <w:num w:numId="16">
    <w:abstractNumId w:val="13"/>
  </w:num>
  <w:num w:numId="17">
    <w:abstractNumId w:val="11"/>
  </w:num>
  <w:num w:numId="18">
    <w:abstractNumId w:val="1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2F"/>
    <w:rsid w:val="00003FC8"/>
    <w:rsid w:val="000079C1"/>
    <w:rsid w:val="0001666C"/>
    <w:rsid w:val="00022104"/>
    <w:rsid w:val="00022E2D"/>
    <w:rsid w:val="00024B75"/>
    <w:rsid w:val="0002674A"/>
    <w:rsid w:val="000272A6"/>
    <w:rsid w:val="000327EA"/>
    <w:rsid w:val="00032E54"/>
    <w:rsid w:val="00035E4A"/>
    <w:rsid w:val="00041B58"/>
    <w:rsid w:val="00041DF8"/>
    <w:rsid w:val="00057D8D"/>
    <w:rsid w:val="00065300"/>
    <w:rsid w:val="00065B56"/>
    <w:rsid w:val="00067976"/>
    <w:rsid w:val="00072719"/>
    <w:rsid w:val="00072725"/>
    <w:rsid w:val="000731A4"/>
    <w:rsid w:val="00075882"/>
    <w:rsid w:val="000B2C66"/>
    <w:rsid w:val="000D0D2A"/>
    <w:rsid w:val="000D130F"/>
    <w:rsid w:val="000D4AE1"/>
    <w:rsid w:val="000D6621"/>
    <w:rsid w:val="000D718F"/>
    <w:rsid w:val="000E507A"/>
    <w:rsid w:val="000E5322"/>
    <w:rsid w:val="000F3B50"/>
    <w:rsid w:val="0010668C"/>
    <w:rsid w:val="00106E4B"/>
    <w:rsid w:val="0011063C"/>
    <w:rsid w:val="00113682"/>
    <w:rsid w:val="00113F12"/>
    <w:rsid w:val="00117B11"/>
    <w:rsid w:val="0012142D"/>
    <w:rsid w:val="001352AF"/>
    <w:rsid w:val="00141628"/>
    <w:rsid w:val="001433D7"/>
    <w:rsid w:val="00147D60"/>
    <w:rsid w:val="00153B3B"/>
    <w:rsid w:val="00161442"/>
    <w:rsid w:val="00183A9E"/>
    <w:rsid w:val="0019209E"/>
    <w:rsid w:val="001951E0"/>
    <w:rsid w:val="001B2E9C"/>
    <w:rsid w:val="001B3889"/>
    <w:rsid w:val="001B3C68"/>
    <w:rsid w:val="001B4E1E"/>
    <w:rsid w:val="001C46B9"/>
    <w:rsid w:val="001C54A6"/>
    <w:rsid w:val="001C56F2"/>
    <w:rsid w:val="001D737F"/>
    <w:rsid w:val="001D7A11"/>
    <w:rsid w:val="001F0F76"/>
    <w:rsid w:val="001F37E1"/>
    <w:rsid w:val="001F4BA2"/>
    <w:rsid w:val="002055E2"/>
    <w:rsid w:val="00205A39"/>
    <w:rsid w:val="002133F1"/>
    <w:rsid w:val="0021430D"/>
    <w:rsid w:val="00223F37"/>
    <w:rsid w:val="0023325D"/>
    <w:rsid w:val="00235B43"/>
    <w:rsid w:val="00236D1F"/>
    <w:rsid w:val="00240D6E"/>
    <w:rsid w:val="002439AD"/>
    <w:rsid w:val="002566BB"/>
    <w:rsid w:val="0026337C"/>
    <w:rsid w:val="0026799B"/>
    <w:rsid w:val="00271101"/>
    <w:rsid w:val="00274589"/>
    <w:rsid w:val="002761A0"/>
    <w:rsid w:val="00282733"/>
    <w:rsid w:val="00285C4D"/>
    <w:rsid w:val="00295DE5"/>
    <w:rsid w:val="00297709"/>
    <w:rsid w:val="002A2342"/>
    <w:rsid w:val="002A2CBF"/>
    <w:rsid w:val="002B1526"/>
    <w:rsid w:val="002B3922"/>
    <w:rsid w:val="002B3D26"/>
    <w:rsid w:val="002C2A07"/>
    <w:rsid w:val="002D1CC0"/>
    <w:rsid w:val="002D1E58"/>
    <w:rsid w:val="002D2E35"/>
    <w:rsid w:val="002E478B"/>
    <w:rsid w:val="002F454D"/>
    <w:rsid w:val="002F5C26"/>
    <w:rsid w:val="002F76B0"/>
    <w:rsid w:val="0030213D"/>
    <w:rsid w:val="00302C47"/>
    <w:rsid w:val="00317D97"/>
    <w:rsid w:val="00321359"/>
    <w:rsid w:val="003246D7"/>
    <w:rsid w:val="00331DBF"/>
    <w:rsid w:val="00333CB8"/>
    <w:rsid w:val="00344579"/>
    <w:rsid w:val="003526B5"/>
    <w:rsid w:val="00357382"/>
    <w:rsid w:val="00362D6F"/>
    <w:rsid w:val="00364476"/>
    <w:rsid w:val="00384F2F"/>
    <w:rsid w:val="0038516C"/>
    <w:rsid w:val="00397099"/>
    <w:rsid w:val="003A2943"/>
    <w:rsid w:val="003A33C7"/>
    <w:rsid w:val="003C08DE"/>
    <w:rsid w:val="003C14EA"/>
    <w:rsid w:val="003C7CCC"/>
    <w:rsid w:val="003D171F"/>
    <w:rsid w:val="003D2C8C"/>
    <w:rsid w:val="003D4C7D"/>
    <w:rsid w:val="003D681E"/>
    <w:rsid w:val="003E0006"/>
    <w:rsid w:val="003E0278"/>
    <w:rsid w:val="003E266D"/>
    <w:rsid w:val="003F1742"/>
    <w:rsid w:val="0040734B"/>
    <w:rsid w:val="004127C2"/>
    <w:rsid w:val="00413F0F"/>
    <w:rsid w:val="00414161"/>
    <w:rsid w:val="00415D8C"/>
    <w:rsid w:val="00416F21"/>
    <w:rsid w:val="00420F9D"/>
    <w:rsid w:val="00425C44"/>
    <w:rsid w:val="00446A53"/>
    <w:rsid w:val="0044716D"/>
    <w:rsid w:val="0045363A"/>
    <w:rsid w:val="00454419"/>
    <w:rsid w:val="00454848"/>
    <w:rsid w:val="00473864"/>
    <w:rsid w:val="00473E03"/>
    <w:rsid w:val="00477BC6"/>
    <w:rsid w:val="004A4A2B"/>
    <w:rsid w:val="004A52F5"/>
    <w:rsid w:val="004B016F"/>
    <w:rsid w:val="004B10F6"/>
    <w:rsid w:val="004C4303"/>
    <w:rsid w:val="004D0266"/>
    <w:rsid w:val="004D110C"/>
    <w:rsid w:val="004D20B0"/>
    <w:rsid w:val="004D471A"/>
    <w:rsid w:val="004D7CDF"/>
    <w:rsid w:val="004E3C07"/>
    <w:rsid w:val="004E560E"/>
    <w:rsid w:val="004E66BE"/>
    <w:rsid w:val="004E6EDD"/>
    <w:rsid w:val="004F4DA7"/>
    <w:rsid w:val="004F777B"/>
    <w:rsid w:val="00505346"/>
    <w:rsid w:val="00507D8C"/>
    <w:rsid w:val="00522E81"/>
    <w:rsid w:val="00532535"/>
    <w:rsid w:val="005330E0"/>
    <w:rsid w:val="00535808"/>
    <w:rsid w:val="00535DB1"/>
    <w:rsid w:val="00550C94"/>
    <w:rsid w:val="005532F5"/>
    <w:rsid w:val="00554756"/>
    <w:rsid w:val="00556146"/>
    <w:rsid w:val="00561136"/>
    <w:rsid w:val="00563AB2"/>
    <w:rsid w:val="00564C12"/>
    <w:rsid w:val="00566E0C"/>
    <w:rsid w:val="00570F7A"/>
    <w:rsid w:val="005766D3"/>
    <w:rsid w:val="00577145"/>
    <w:rsid w:val="00582F12"/>
    <w:rsid w:val="00585FE7"/>
    <w:rsid w:val="00586A59"/>
    <w:rsid w:val="00591599"/>
    <w:rsid w:val="005A0031"/>
    <w:rsid w:val="005A16A0"/>
    <w:rsid w:val="005A7FDA"/>
    <w:rsid w:val="005B20EA"/>
    <w:rsid w:val="005B5256"/>
    <w:rsid w:val="005B6440"/>
    <w:rsid w:val="005C3E7B"/>
    <w:rsid w:val="005F3A22"/>
    <w:rsid w:val="005F5B50"/>
    <w:rsid w:val="005F7B55"/>
    <w:rsid w:val="00633F70"/>
    <w:rsid w:val="00634723"/>
    <w:rsid w:val="00646F71"/>
    <w:rsid w:val="00662BCD"/>
    <w:rsid w:val="00673D0E"/>
    <w:rsid w:val="0067704B"/>
    <w:rsid w:val="0068504C"/>
    <w:rsid w:val="0069203D"/>
    <w:rsid w:val="0069444D"/>
    <w:rsid w:val="006A52EB"/>
    <w:rsid w:val="006A662F"/>
    <w:rsid w:val="006C00D1"/>
    <w:rsid w:val="006D01AB"/>
    <w:rsid w:val="006D060E"/>
    <w:rsid w:val="006D57EA"/>
    <w:rsid w:val="006D6445"/>
    <w:rsid w:val="006D78BC"/>
    <w:rsid w:val="006E005C"/>
    <w:rsid w:val="006E4BD2"/>
    <w:rsid w:val="00703994"/>
    <w:rsid w:val="0071150F"/>
    <w:rsid w:val="00730645"/>
    <w:rsid w:val="00737795"/>
    <w:rsid w:val="00754047"/>
    <w:rsid w:val="00784FFC"/>
    <w:rsid w:val="007A6FAF"/>
    <w:rsid w:val="007B0331"/>
    <w:rsid w:val="007B3DEC"/>
    <w:rsid w:val="007B755B"/>
    <w:rsid w:val="007C0A39"/>
    <w:rsid w:val="007C0C06"/>
    <w:rsid w:val="007C0E9B"/>
    <w:rsid w:val="007C279E"/>
    <w:rsid w:val="007D2BE5"/>
    <w:rsid w:val="007D46E7"/>
    <w:rsid w:val="007D5DF0"/>
    <w:rsid w:val="007D60DD"/>
    <w:rsid w:val="007D6C7A"/>
    <w:rsid w:val="007D7F05"/>
    <w:rsid w:val="007E6DF8"/>
    <w:rsid w:val="007F0A50"/>
    <w:rsid w:val="007F3F52"/>
    <w:rsid w:val="007F7E4E"/>
    <w:rsid w:val="00800A21"/>
    <w:rsid w:val="00821EE3"/>
    <w:rsid w:val="00854F23"/>
    <w:rsid w:val="00870A06"/>
    <w:rsid w:val="008828DD"/>
    <w:rsid w:val="00886B40"/>
    <w:rsid w:val="00892110"/>
    <w:rsid w:val="00896CE8"/>
    <w:rsid w:val="008A6C92"/>
    <w:rsid w:val="008B0FDF"/>
    <w:rsid w:val="008B40C0"/>
    <w:rsid w:val="008B6A47"/>
    <w:rsid w:val="008C58EF"/>
    <w:rsid w:val="008C6864"/>
    <w:rsid w:val="008D557E"/>
    <w:rsid w:val="008E307C"/>
    <w:rsid w:val="008E4AC2"/>
    <w:rsid w:val="008E61F2"/>
    <w:rsid w:val="008E797A"/>
    <w:rsid w:val="008F2F24"/>
    <w:rsid w:val="008F3117"/>
    <w:rsid w:val="008F3A3A"/>
    <w:rsid w:val="009069FC"/>
    <w:rsid w:val="00907B77"/>
    <w:rsid w:val="0091338A"/>
    <w:rsid w:val="00921820"/>
    <w:rsid w:val="009338EB"/>
    <w:rsid w:val="009362C6"/>
    <w:rsid w:val="00947D9E"/>
    <w:rsid w:val="00952524"/>
    <w:rsid w:val="00952B05"/>
    <w:rsid w:val="00956E27"/>
    <w:rsid w:val="009571D1"/>
    <w:rsid w:val="009573C2"/>
    <w:rsid w:val="0095765C"/>
    <w:rsid w:val="00963E68"/>
    <w:rsid w:val="009677CD"/>
    <w:rsid w:val="009716E3"/>
    <w:rsid w:val="0099287D"/>
    <w:rsid w:val="009A4911"/>
    <w:rsid w:val="009B0602"/>
    <w:rsid w:val="009C5B4D"/>
    <w:rsid w:val="009C6D8B"/>
    <w:rsid w:val="009D00EB"/>
    <w:rsid w:val="009D1159"/>
    <w:rsid w:val="009D5A6D"/>
    <w:rsid w:val="00A055A3"/>
    <w:rsid w:val="00A17DF0"/>
    <w:rsid w:val="00A243FC"/>
    <w:rsid w:val="00A264FC"/>
    <w:rsid w:val="00A31B66"/>
    <w:rsid w:val="00A31E18"/>
    <w:rsid w:val="00A34886"/>
    <w:rsid w:val="00A3715F"/>
    <w:rsid w:val="00A4244B"/>
    <w:rsid w:val="00A4754E"/>
    <w:rsid w:val="00A64D7F"/>
    <w:rsid w:val="00A64D91"/>
    <w:rsid w:val="00A70B82"/>
    <w:rsid w:val="00A710CA"/>
    <w:rsid w:val="00A72EB1"/>
    <w:rsid w:val="00A863AD"/>
    <w:rsid w:val="00A95C15"/>
    <w:rsid w:val="00AA2D95"/>
    <w:rsid w:val="00AA6FDD"/>
    <w:rsid w:val="00AB0B67"/>
    <w:rsid w:val="00AB4AC9"/>
    <w:rsid w:val="00AB56C2"/>
    <w:rsid w:val="00AC5CC3"/>
    <w:rsid w:val="00AE2E86"/>
    <w:rsid w:val="00AF3D47"/>
    <w:rsid w:val="00B056E3"/>
    <w:rsid w:val="00B16D1D"/>
    <w:rsid w:val="00B2251F"/>
    <w:rsid w:val="00B24123"/>
    <w:rsid w:val="00B30686"/>
    <w:rsid w:val="00B337B8"/>
    <w:rsid w:val="00B34C74"/>
    <w:rsid w:val="00B4010D"/>
    <w:rsid w:val="00B57849"/>
    <w:rsid w:val="00B7074A"/>
    <w:rsid w:val="00B71B00"/>
    <w:rsid w:val="00B72550"/>
    <w:rsid w:val="00B77517"/>
    <w:rsid w:val="00B95D6A"/>
    <w:rsid w:val="00B973E6"/>
    <w:rsid w:val="00BA41E3"/>
    <w:rsid w:val="00BD42B7"/>
    <w:rsid w:val="00BD56F7"/>
    <w:rsid w:val="00BD6FF9"/>
    <w:rsid w:val="00BF065F"/>
    <w:rsid w:val="00BF11DB"/>
    <w:rsid w:val="00BF53BB"/>
    <w:rsid w:val="00BF6F4A"/>
    <w:rsid w:val="00C04E48"/>
    <w:rsid w:val="00C06E0E"/>
    <w:rsid w:val="00C0738C"/>
    <w:rsid w:val="00C1058C"/>
    <w:rsid w:val="00C26B7A"/>
    <w:rsid w:val="00C27000"/>
    <w:rsid w:val="00C329B0"/>
    <w:rsid w:val="00C33B80"/>
    <w:rsid w:val="00C34893"/>
    <w:rsid w:val="00C3542F"/>
    <w:rsid w:val="00C35B46"/>
    <w:rsid w:val="00C35BE5"/>
    <w:rsid w:val="00C4011A"/>
    <w:rsid w:val="00C4144E"/>
    <w:rsid w:val="00C42E7B"/>
    <w:rsid w:val="00C572EF"/>
    <w:rsid w:val="00C60A7E"/>
    <w:rsid w:val="00C77CA8"/>
    <w:rsid w:val="00C86205"/>
    <w:rsid w:val="00C869C4"/>
    <w:rsid w:val="00C93417"/>
    <w:rsid w:val="00C9614E"/>
    <w:rsid w:val="00CA0360"/>
    <w:rsid w:val="00CA0899"/>
    <w:rsid w:val="00CA15F6"/>
    <w:rsid w:val="00CA2C20"/>
    <w:rsid w:val="00CB091B"/>
    <w:rsid w:val="00CB30C6"/>
    <w:rsid w:val="00CB44DC"/>
    <w:rsid w:val="00CB5581"/>
    <w:rsid w:val="00CB5A31"/>
    <w:rsid w:val="00CC0510"/>
    <w:rsid w:val="00CC23DC"/>
    <w:rsid w:val="00CD23B8"/>
    <w:rsid w:val="00CD616B"/>
    <w:rsid w:val="00CE21B5"/>
    <w:rsid w:val="00CE3994"/>
    <w:rsid w:val="00CE7C57"/>
    <w:rsid w:val="00CF0DA5"/>
    <w:rsid w:val="00CF5412"/>
    <w:rsid w:val="00CF6E0E"/>
    <w:rsid w:val="00D215A7"/>
    <w:rsid w:val="00D221A2"/>
    <w:rsid w:val="00D23C81"/>
    <w:rsid w:val="00D25EB5"/>
    <w:rsid w:val="00D314C4"/>
    <w:rsid w:val="00D31550"/>
    <w:rsid w:val="00D371E8"/>
    <w:rsid w:val="00D50B32"/>
    <w:rsid w:val="00D532CF"/>
    <w:rsid w:val="00D551BA"/>
    <w:rsid w:val="00D57D7A"/>
    <w:rsid w:val="00D6715D"/>
    <w:rsid w:val="00D75BD8"/>
    <w:rsid w:val="00D85006"/>
    <w:rsid w:val="00D93675"/>
    <w:rsid w:val="00DA3909"/>
    <w:rsid w:val="00DA7CB1"/>
    <w:rsid w:val="00DB4E1A"/>
    <w:rsid w:val="00DC1170"/>
    <w:rsid w:val="00DD3B59"/>
    <w:rsid w:val="00DD3D8B"/>
    <w:rsid w:val="00DE0505"/>
    <w:rsid w:val="00DE7CE5"/>
    <w:rsid w:val="00DF35AD"/>
    <w:rsid w:val="00DF57A7"/>
    <w:rsid w:val="00DF74EA"/>
    <w:rsid w:val="00E01BBF"/>
    <w:rsid w:val="00E10432"/>
    <w:rsid w:val="00E11D92"/>
    <w:rsid w:val="00E127CC"/>
    <w:rsid w:val="00E13A4E"/>
    <w:rsid w:val="00E4614D"/>
    <w:rsid w:val="00E50006"/>
    <w:rsid w:val="00E51E83"/>
    <w:rsid w:val="00E55BFA"/>
    <w:rsid w:val="00E55E3E"/>
    <w:rsid w:val="00E66F1D"/>
    <w:rsid w:val="00E72574"/>
    <w:rsid w:val="00E7593F"/>
    <w:rsid w:val="00E85E7B"/>
    <w:rsid w:val="00E92211"/>
    <w:rsid w:val="00EC722F"/>
    <w:rsid w:val="00ED0998"/>
    <w:rsid w:val="00ED13EB"/>
    <w:rsid w:val="00ED6F1E"/>
    <w:rsid w:val="00ED7B69"/>
    <w:rsid w:val="00EE4C56"/>
    <w:rsid w:val="00EE7455"/>
    <w:rsid w:val="00EF062F"/>
    <w:rsid w:val="00F016C9"/>
    <w:rsid w:val="00F06004"/>
    <w:rsid w:val="00F148AF"/>
    <w:rsid w:val="00F17841"/>
    <w:rsid w:val="00F53A08"/>
    <w:rsid w:val="00F61500"/>
    <w:rsid w:val="00F72C3A"/>
    <w:rsid w:val="00F75760"/>
    <w:rsid w:val="00F75895"/>
    <w:rsid w:val="00F80124"/>
    <w:rsid w:val="00F81352"/>
    <w:rsid w:val="00F90203"/>
    <w:rsid w:val="00F905F4"/>
    <w:rsid w:val="00F92D73"/>
    <w:rsid w:val="00F94A81"/>
    <w:rsid w:val="00F950D8"/>
    <w:rsid w:val="00FA3298"/>
    <w:rsid w:val="00FA39F9"/>
    <w:rsid w:val="00FA4138"/>
    <w:rsid w:val="00FA5C89"/>
    <w:rsid w:val="00FB0282"/>
    <w:rsid w:val="00FB3574"/>
    <w:rsid w:val="00FB6BE7"/>
    <w:rsid w:val="00FC14F3"/>
    <w:rsid w:val="00FC1BD3"/>
    <w:rsid w:val="00FC77B9"/>
    <w:rsid w:val="00FD6FDD"/>
    <w:rsid w:val="00FE1FBC"/>
    <w:rsid w:val="00FE2812"/>
    <w:rsid w:val="00FF4922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E21E3"/>
  <w15:chartTrackingRefBased/>
  <w15:docId w15:val="{008B0743-D0AC-4A05-9B4E-C54DF77D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22F"/>
  </w:style>
  <w:style w:type="paragraph" w:styleId="a5">
    <w:name w:val="List Paragraph"/>
    <w:basedOn w:val="a"/>
    <w:uiPriority w:val="34"/>
    <w:qFormat/>
    <w:rsid w:val="007C0E9B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413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3F0F"/>
  </w:style>
  <w:style w:type="character" w:styleId="a8">
    <w:name w:val="Hyperlink"/>
    <w:basedOn w:val="a0"/>
    <w:uiPriority w:val="99"/>
    <w:unhideWhenUsed/>
    <w:rsid w:val="00065B56"/>
    <w:rPr>
      <w:color w:val="0563C1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D215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D215A7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ab">
    <w:name w:val="footnote reference"/>
    <w:basedOn w:val="a0"/>
    <w:uiPriority w:val="99"/>
    <w:semiHidden/>
    <w:unhideWhenUsed/>
    <w:rsid w:val="00D215A7"/>
    <w:rPr>
      <w:vertAlign w:val="superscript"/>
    </w:rPr>
  </w:style>
  <w:style w:type="table" w:styleId="ac">
    <w:name w:val="Table Grid"/>
    <w:basedOn w:val="a1"/>
    <w:rsid w:val="00D21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DF35A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F35A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F35A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F35A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F35AD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DF3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F35AD"/>
    <w:rPr>
      <w:rFonts w:ascii="Segoe UI" w:hAnsi="Segoe UI" w:cs="Segoe UI"/>
      <w:sz w:val="18"/>
      <w:szCs w:val="18"/>
    </w:rPr>
  </w:style>
  <w:style w:type="paragraph" w:styleId="af4">
    <w:name w:val="Revision"/>
    <w:hidden/>
    <w:uiPriority w:val="99"/>
    <w:semiHidden/>
    <w:rsid w:val="00F17841"/>
    <w:pPr>
      <w:spacing w:after="0" w:line="240" w:lineRule="auto"/>
    </w:pPr>
  </w:style>
  <w:style w:type="table" w:customStyle="1" w:styleId="1">
    <w:name w:val="Сетка таблицы1"/>
    <w:basedOn w:val="a1"/>
    <w:next w:val="ac"/>
    <w:rsid w:val="00D67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8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vcombank.ru/" TargetMode="External"/><Relationship Id="rId13" Type="http://schemas.openxmlformats.org/officeDocument/2006/relationships/hyperlink" Target="https://sovcombank.ru/business/pages/perechen-partnerov-dlya-soglasiya-na-obrabotku-personalnih-dannih" TargetMode="External"/><Relationship Id="rId18" Type="http://schemas.openxmlformats.org/officeDocument/2006/relationships/hyperlink" Target="https://fintende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blanker.ru/doc/akt-vypolnennyh-rabo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intender.ru/service" TargetMode="External"/><Relationship Id="rId17" Type="http://schemas.openxmlformats.org/officeDocument/2006/relationships/hyperlink" Target="https://sovcombank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fintender.ru/service" TargetMode="External"/><Relationship Id="rId20" Type="http://schemas.openxmlformats.org/officeDocument/2006/relationships/hyperlink" Target="http://www.fintende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ntender.ru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fintender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ovcombank.ru" TargetMode="External"/><Relationship Id="rId19" Type="http://schemas.openxmlformats.org/officeDocument/2006/relationships/hyperlink" Target="https://fintender.ru/servi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vcombank.ru/" TargetMode="External"/><Relationship Id="rId14" Type="http://schemas.openxmlformats.org/officeDocument/2006/relationships/hyperlink" Target="https://sovcombank.ru/" TargetMode="External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37E2E287DA47148FBDB02C842099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DF295E-D35C-4A95-B257-290F7F10EDB2}"/>
      </w:docPartPr>
      <w:docPartBody>
        <w:p w:rsidR="00D96A0A" w:rsidRDefault="009F1B77" w:rsidP="009F1B77">
          <w:pPr>
            <w:pStyle w:val="E437E2E287DA47148FBDB02C842099D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23223DCE0044EB59282141F6D5B0A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1AA3DE-8D59-454F-9587-44E7470C446D}"/>
      </w:docPartPr>
      <w:docPartBody>
        <w:p w:rsidR="00D96A0A" w:rsidRDefault="009F1B77" w:rsidP="009F1B77">
          <w:pPr>
            <w:pStyle w:val="823223DCE0044EB59282141F6D5B0AD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428E659849C407EBF7D67A341C00B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D95E2B-5CAE-41F6-B70A-4CF54CF6A37F}"/>
      </w:docPartPr>
      <w:docPartBody>
        <w:p w:rsidR="00D96A0A" w:rsidRDefault="00D96A0A" w:rsidP="00D96A0A">
          <w:pPr>
            <w:pStyle w:val="2428E659849C407EBF7D67A341C00B0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6EAB0C8279B42A09E9332F203E3A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39F76-CFBC-46F2-8F3D-FCA5ECFE66FF}"/>
      </w:docPartPr>
      <w:docPartBody>
        <w:p w:rsidR="00D96A0A" w:rsidRDefault="00D96A0A" w:rsidP="00D96A0A">
          <w:pPr>
            <w:pStyle w:val="C6EAB0C8279B42A09E9332F203E3A8DB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77"/>
    <w:rsid w:val="000060FB"/>
    <w:rsid w:val="00016009"/>
    <w:rsid w:val="00016FAC"/>
    <w:rsid w:val="00054ED7"/>
    <w:rsid w:val="000575F8"/>
    <w:rsid w:val="000D770E"/>
    <w:rsid w:val="001068A9"/>
    <w:rsid w:val="00146F59"/>
    <w:rsid w:val="00191105"/>
    <w:rsid w:val="001C02E9"/>
    <w:rsid w:val="002509A3"/>
    <w:rsid w:val="002D5934"/>
    <w:rsid w:val="002F69FA"/>
    <w:rsid w:val="00382506"/>
    <w:rsid w:val="00395BE3"/>
    <w:rsid w:val="003976DA"/>
    <w:rsid w:val="003D713C"/>
    <w:rsid w:val="0040607B"/>
    <w:rsid w:val="00412486"/>
    <w:rsid w:val="004408A1"/>
    <w:rsid w:val="004E36CA"/>
    <w:rsid w:val="00505C42"/>
    <w:rsid w:val="005536E6"/>
    <w:rsid w:val="005972B7"/>
    <w:rsid w:val="00616E07"/>
    <w:rsid w:val="00705C97"/>
    <w:rsid w:val="007C76D6"/>
    <w:rsid w:val="008038E2"/>
    <w:rsid w:val="0084256F"/>
    <w:rsid w:val="00845B0F"/>
    <w:rsid w:val="00885F02"/>
    <w:rsid w:val="008A2B30"/>
    <w:rsid w:val="008C36D7"/>
    <w:rsid w:val="008F5583"/>
    <w:rsid w:val="00921D0D"/>
    <w:rsid w:val="0095061A"/>
    <w:rsid w:val="00964A0B"/>
    <w:rsid w:val="009B0461"/>
    <w:rsid w:val="009B7B5F"/>
    <w:rsid w:val="009B7E1C"/>
    <w:rsid w:val="009F1B77"/>
    <w:rsid w:val="00A1245E"/>
    <w:rsid w:val="00AC2C14"/>
    <w:rsid w:val="00AD0D5A"/>
    <w:rsid w:val="00B46A57"/>
    <w:rsid w:val="00B73E81"/>
    <w:rsid w:val="00B83DF0"/>
    <w:rsid w:val="00BE53CA"/>
    <w:rsid w:val="00C06C89"/>
    <w:rsid w:val="00C35ED0"/>
    <w:rsid w:val="00C9457D"/>
    <w:rsid w:val="00C94BDE"/>
    <w:rsid w:val="00CC392B"/>
    <w:rsid w:val="00D0013C"/>
    <w:rsid w:val="00D616DD"/>
    <w:rsid w:val="00D807FA"/>
    <w:rsid w:val="00D96A0A"/>
    <w:rsid w:val="00DB3A07"/>
    <w:rsid w:val="00DC114A"/>
    <w:rsid w:val="00EB3745"/>
    <w:rsid w:val="00F6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76DA"/>
  </w:style>
  <w:style w:type="paragraph" w:customStyle="1" w:styleId="4C1A12E6CE65496096385ED71DC60A27">
    <w:name w:val="4C1A12E6CE65496096385ED71DC60A27"/>
    <w:rsid w:val="009F1B77"/>
  </w:style>
  <w:style w:type="paragraph" w:customStyle="1" w:styleId="156E2225402346D49FF28F85F21C816E">
    <w:name w:val="156E2225402346D49FF28F85F21C816E"/>
    <w:rsid w:val="009F1B77"/>
  </w:style>
  <w:style w:type="paragraph" w:customStyle="1" w:styleId="573150CF05D8453888E1A2C43B90C082">
    <w:name w:val="573150CF05D8453888E1A2C43B90C082"/>
    <w:rsid w:val="009F1B77"/>
  </w:style>
  <w:style w:type="paragraph" w:customStyle="1" w:styleId="CDB784DF2C784179B5A83A685A6D5B0A">
    <w:name w:val="CDB784DF2C784179B5A83A685A6D5B0A"/>
    <w:rsid w:val="009F1B77"/>
  </w:style>
  <w:style w:type="paragraph" w:customStyle="1" w:styleId="E437E2E287DA47148FBDB02C842099DC">
    <w:name w:val="E437E2E287DA47148FBDB02C842099DC"/>
    <w:rsid w:val="009F1B77"/>
  </w:style>
  <w:style w:type="paragraph" w:customStyle="1" w:styleId="823223DCE0044EB59282141F6D5B0AD9">
    <w:name w:val="823223DCE0044EB59282141F6D5B0AD9"/>
    <w:rsid w:val="009F1B77"/>
  </w:style>
  <w:style w:type="paragraph" w:customStyle="1" w:styleId="FB813454BDE944D7B690B0D1142B5150">
    <w:name w:val="FB813454BDE944D7B690B0D1142B5150"/>
    <w:rsid w:val="009F1B77"/>
  </w:style>
  <w:style w:type="paragraph" w:customStyle="1" w:styleId="B0F5C2DCCBCA454E9773546F4730C970">
    <w:name w:val="B0F5C2DCCBCA454E9773546F4730C970"/>
    <w:rsid w:val="009F1B77"/>
  </w:style>
  <w:style w:type="paragraph" w:customStyle="1" w:styleId="9DF013A43F5A4199BA6E796470071C42">
    <w:name w:val="9DF013A43F5A4199BA6E796470071C42"/>
    <w:rsid w:val="009F1B77"/>
  </w:style>
  <w:style w:type="paragraph" w:customStyle="1" w:styleId="2428E659849C407EBF7D67A341C00B08">
    <w:name w:val="2428E659849C407EBF7D67A341C00B08"/>
    <w:rsid w:val="00D96A0A"/>
  </w:style>
  <w:style w:type="paragraph" w:customStyle="1" w:styleId="C6EAB0C8279B42A09E9332F203E3A8DB">
    <w:name w:val="C6EAB0C8279B42A09E9332F203E3A8DB"/>
    <w:rsid w:val="00D96A0A"/>
  </w:style>
  <w:style w:type="paragraph" w:customStyle="1" w:styleId="EF606D8DEA6D4426982A7502CF10BA9F">
    <w:name w:val="EF606D8DEA6D4426982A7502CF10BA9F"/>
    <w:rsid w:val="00D96A0A"/>
  </w:style>
  <w:style w:type="paragraph" w:customStyle="1" w:styleId="3D5CE08E84D447BEA8DF22A7E5E02AA4">
    <w:name w:val="3D5CE08E84D447BEA8DF22A7E5E02AA4"/>
    <w:rsid w:val="00D96A0A"/>
  </w:style>
  <w:style w:type="paragraph" w:customStyle="1" w:styleId="879EF5DE3F2D4CEBAE10389D290BF23A">
    <w:name w:val="879EF5DE3F2D4CEBAE10389D290BF23A"/>
    <w:rsid w:val="00D96A0A"/>
  </w:style>
  <w:style w:type="paragraph" w:customStyle="1" w:styleId="64523BAF92C740CB9A7CFD0DA62BFE7E">
    <w:name w:val="64523BAF92C740CB9A7CFD0DA62BFE7E"/>
    <w:rsid w:val="009B7B5F"/>
  </w:style>
  <w:style w:type="paragraph" w:customStyle="1" w:styleId="A3BE54984ABC48C393DC88F46095AA4A">
    <w:name w:val="A3BE54984ABC48C393DC88F46095AA4A"/>
    <w:rsid w:val="009B7B5F"/>
  </w:style>
  <w:style w:type="paragraph" w:customStyle="1" w:styleId="B26A34FD33314C24A0673F5268F52626">
    <w:name w:val="B26A34FD33314C24A0673F5268F52626"/>
    <w:rsid w:val="009B7B5F"/>
  </w:style>
  <w:style w:type="paragraph" w:customStyle="1" w:styleId="C3A9BB0F83B84EAA8DE96B9B2E3C81FD">
    <w:name w:val="C3A9BB0F83B84EAA8DE96B9B2E3C81FD"/>
    <w:rsid w:val="009B7B5F"/>
  </w:style>
  <w:style w:type="paragraph" w:customStyle="1" w:styleId="6DE634F471154F9084912D8880188712">
    <w:name w:val="6DE634F471154F9084912D8880188712"/>
    <w:rsid w:val="009B7B5F"/>
  </w:style>
  <w:style w:type="paragraph" w:customStyle="1" w:styleId="883023B925F44039908C72C35E1A9C09">
    <w:name w:val="883023B925F44039908C72C35E1A9C09"/>
    <w:rsid w:val="009B7B5F"/>
  </w:style>
  <w:style w:type="paragraph" w:customStyle="1" w:styleId="B10041B8FEE74807B909CAD57F7F9FBC">
    <w:name w:val="B10041B8FEE74807B909CAD57F7F9FBC"/>
    <w:rsid w:val="009B7B5F"/>
  </w:style>
  <w:style w:type="paragraph" w:customStyle="1" w:styleId="C6331612CFFD44BB8522C6DAF55CDDBB">
    <w:name w:val="C6331612CFFD44BB8522C6DAF55CDDBB"/>
    <w:rsid w:val="008F5583"/>
  </w:style>
  <w:style w:type="paragraph" w:customStyle="1" w:styleId="7F3BEA10EBE647C99CDD5D2466566490">
    <w:name w:val="7F3BEA10EBE647C99CDD5D2466566490"/>
    <w:rsid w:val="00C9457D"/>
  </w:style>
  <w:style w:type="paragraph" w:customStyle="1" w:styleId="9DB49677B41743E9B0662519CF1603F5">
    <w:name w:val="9DB49677B41743E9B0662519CF1603F5"/>
    <w:rsid w:val="00C9457D"/>
  </w:style>
  <w:style w:type="paragraph" w:customStyle="1" w:styleId="6F7CB2D69D1A4E539A16ABDBA93D5A0A">
    <w:name w:val="6F7CB2D69D1A4E539A16ABDBA93D5A0A"/>
    <w:rsid w:val="00C9457D"/>
  </w:style>
  <w:style w:type="paragraph" w:customStyle="1" w:styleId="764DBD0975A94C319C764AAA689EF6E0">
    <w:name w:val="764DBD0975A94C319C764AAA689EF6E0"/>
    <w:rsid w:val="00C9457D"/>
  </w:style>
  <w:style w:type="paragraph" w:customStyle="1" w:styleId="07EC8116C4824EEBAD48105E124FAE57">
    <w:name w:val="07EC8116C4824EEBAD48105E124FAE57"/>
    <w:rsid w:val="003976DA"/>
  </w:style>
  <w:style w:type="paragraph" w:customStyle="1" w:styleId="94A4411820554F18A3CC26039412276C">
    <w:name w:val="94A4411820554F18A3CC26039412276C"/>
    <w:rsid w:val="003976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C54B4-B5D9-4DA1-B8A0-67167556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4565</Words>
  <Characters>26022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Зуева Марина Владимировна</dc:creator>
  <cp:keywords/>
  <dc:description/>
  <cp:lastModifiedBy>Павлычева Юлия Александровна</cp:lastModifiedBy>
  <cp:revision>2</cp:revision>
  <dcterms:created xsi:type="dcterms:W3CDTF">2025-09-01T11:02:00Z</dcterms:created>
  <dcterms:modified xsi:type="dcterms:W3CDTF">2025-09-01T11:02:00Z</dcterms:modified>
</cp:coreProperties>
</file>